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2F" w:rsidRDefault="00705E2F" w:rsidP="00E3234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-271145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340" w:rsidRDefault="00E32340" w:rsidP="00E32340">
      <w:pPr>
        <w:jc w:val="center"/>
        <w:rPr>
          <w:b/>
          <w:sz w:val="28"/>
          <w:szCs w:val="28"/>
          <w:u w:val="single"/>
        </w:rPr>
      </w:pPr>
      <w:r w:rsidRPr="0017007E">
        <w:rPr>
          <w:b/>
          <w:sz w:val="28"/>
          <w:szCs w:val="28"/>
          <w:u w:val="single"/>
        </w:rPr>
        <w:t xml:space="preserve">Žádost o příspěvek na </w:t>
      </w:r>
      <w:r w:rsidR="00F77319">
        <w:rPr>
          <w:b/>
          <w:sz w:val="28"/>
          <w:szCs w:val="28"/>
          <w:u w:val="single"/>
        </w:rPr>
        <w:t>úhradu ročního kuponu PMHD</w:t>
      </w:r>
    </w:p>
    <w:p w:rsidR="00F223E0" w:rsidRPr="0017007E" w:rsidRDefault="00F223E0" w:rsidP="00E32340">
      <w:pPr>
        <w:jc w:val="center"/>
        <w:rPr>
          <w:b/>
          <w:sz w:val="28"/>
          <w:szCs w:val="28"/>
          <w:u w:val="single"/>
        </w:rPr>
      </w:pPr>
    </w:p>
    <w:p w:rsidR="00E32340" w:rsidRDefault="00E32340" w:rsidP="00DD31AF">
      <w:pPr>
        <w:jc w:val="both"/>
      </w:pPr>
    </w:p>
    <w:p w:rsidR="00E32340" w:rsidRDefault="00E32340" w:rsidP="00DD31AF">
      <w:pPr>
        <w:jc w:val="both"/>
      </w:pPr>
      <w:r w:rsidRPr="00E32340">
        <w:rPr>
          <w:b/>
        </w:rPr>
        <w:t>Jméno a příjmení</w:t>
      </w:r>
      <w:r w:rsidR="001315C1"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170926071"/>
          <w:lock w:val="sdtLocked"/>
          <w:placeholder>
            <w:docPart w:val="C24FEE36F691470889C3E354F8ECC555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bookmarkStart w:id="0" w:name="_GoBack"/>
          <w:r w:rsidR="009065AB">
            <w:rPr>
              <w:rStyle w:val="Zstupntext"/>
            </w:rPr>
            <w:t>………………………………………………………………</w:t>
          </w:r>
          <w:proofErr w:type="gramStart"/>
          <w:r w:rsidR="009065AB">
            <w:rPr>
              <w:rStyle w:val="Zstupntext"/>
            </w:rPr>
            <w:t>…..…</w:t>
          </w:r>
          <w:proofErr w:type="gramEnd"/>
          <w:r w:rsidR="009065AB" w:rsidRPr="001E0EBC">
            <w:rPr>
              <w:rStyle w:val="Zstupntext"/>
            </w:rPr>
            <w:t>.</w:t>
          </w:r>
          <w:bookmarkEnd w:id="0"/>
        </w:sdtContent>
      </w:sdt>
    </w:p>
    <w:p w:rsidR="00CC6B82" w:rsidRDefault="00CC6B82" w:rsidP="00DD31AF">
      <w:pPr>
        <w:jc w:val="both"/>
      </w:pPr>
    </w:p>
    <w:p w:rsidR="00CC6B82" w:rsidRDefault="00E32340" w:rsidP="00DD31AF">
      <w:pPr>
        <w:jc w:val="both"/>
      </w:pPr>
      <w:r w:rsidRPr="00E32340">
        <w:rPr>
          <w:b/>
        </w:rPr>
        <w:t>Datum narození</w:t>
      </w:r>
      <w:r w:rsidR="001315C1">
        <w:rPr>
          <w:b/>
        </w:rPr>
        <w:t>:</w:t>
      </w:r>
      <w:r>
        <w:t xml:space="preserve"> </w:t>
      </w:r>
      <w:r w:rsidR="002E6B99">
        <w:t xml:space="preserve"> </w:t>
      </w:r>
      <w:sdt>
        <w:sdtPr>
          <w:rPr>
            <w:rStyle w:val="Styl3"/>
          </w:rPr>
          <w:id w:val="1079647641"/>
          <w:lock w:val="sdtLocked"/>
          <w:placeholder>
            <w:docPart w:val="FD35126F540A4A9E85F4B964307618B1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9065AB">
            <w:rPr>
              <w:rStyle w:val="Zstupntext"/>
            </w:rPr>
            <w:t>……………</w:t>
          </w:r>
          <w:proofErr w:type="gramStart"/>
          <w:r w:rsidR="009065AB">
            <w:rPr>
              <w:rStyle w:val="Zstupntext"/>
            </w:rPr>
            <w:t>…..…</w:t>
          </w:r>
          <w:proofErr w:type="gramEnd"/>
          <w:r w:rsidR="009065AB" w:rsidRPr="001E0EBC">
            <w:rPr>
              <w:rStyle w:val="Zstupntext"/>
            </w:rPr>
            <w:t>.</w:t>
          </w:r>
        </w:sdtContent>
      </w:sdt>
    </w:p>
    <w:p w:rsidR="002E6B99" w:rsidRDefault="002E6B99" w:rsidP="00DD31AF">
      <w:pPr>
        <w:jc w:val="both"/>
      </w:pPr>
    </w:p>
    <w:p w:rsidR="00CC6B82" w:rsidRDefault="00E32340" w:rsidP="00DD31AF">
      <w:pPr>
        <w:jc w:val="both"/>
        <w:rPr>
          <w:b/>
        </w:rPr>
      </w:pPr>
      <w:r w:rsidRPr="00E32340">
        <w:rPr>
          <w:b/>
        </w:rPr>
        <w:t>Pracoviště</w:t>
      </w:r>
      <w:r w:rsidR="001315C1">
        <w:rPr>
          <w:b/>
        </w:rPr>
        <w:t>:</w:t>
      </w:r>
      <w:r w:rsidR="002E6B99">
        <w:rPr>
          <w:b/>
        </w:rPr>
        <w:t xml:space="preserve">   </w:t>
      </w:r>
      <w:sdt>
        <w:sdtPr>
          <w:rPr>
            <w:rStyle w:val="Styl1"/>
          </w:rPr>
          <w:id w:val="-1717882879"/>
          <w:lock w:val="sdtLocked"/>
          <w:placeholder>
            <w:docPart w:val="BF64E479E1014FBDB2E285CC5D69DE0B"/>
          </w:placeholder>
          <w:showingPlcHdr/>
        </w:sdtPr>
        <w:sdtEndPr>
          <w:rPr>
            <w:rStyle w:val="Styl1"/>
          </w:rPr>
        </w:sdtEndPr>
        <w:sdtContent>
          <w:r w:rsidR="00312697">
            <w:rPr>
              <w:rStyle w:val="Zstupntext"/>
            </w:rPr>
            <w:t>………………………………………………………………………….…</w:t>
          </w:r>
          <w:r w:rsidR="00312697" w:rsidRPr="001E0EBC">
            <w:rPr>
              <w:rStyle w:val="Zstupntext"/>
            </w:rPr>
            <w:t>.</w:t>
          </w:r>
        </w:sdtContent>
      </w:sdt>
    </w:p>
    <w:p w:rsidR="002E6B99" w:rsidRDefault="002E6B99" w:rsidP="00DD31AF">
      <w:pPr>
        <w:jc w:val="both"/>
      </w:pPr>
    </w:p>
    <w:p w:rsidR="00CC6B82" w:rsidRDefault="00CC6B82" w:rsidP="00DD31AF">
      <w:pPr>
        <w:jc w:val="both"/>
      </w:pPr>
    </w:p>
    <w:p w:rsidR="001315C1" w:rsidRDefault="00E32340" w:rsidP="00DD31AF">
      <w:pPr>
        <w:jc w:val="both"/>
        <w:rPr>
          <w:b/>
        </w:rPr>
      </w:pPr>
      <w:r w:rsidRPr="00E32340">
        <w:rPr>
          <w:b/>
        </w:rPr>
        <w:t>Číslo účtu, na který má být příspěvek poukázán</w:t>
      </w:r>
      <w:r w:rsidR="001315C1" w:rsidRPr="00CC6B82">
        <w:rPr>
          <w:b/>
        </w:rPr>
        <w:t>:</w:t>
      </w:r>
      <w:r w:rsidR="002E6B99">
        <w:rPr>
          <w:b/>
        </w:rPr>
        <w:t xml:space="preserve">   </w:t>
      </w:r>
      <w:sdt>
        <w:sdtPr>
          <w:rPr>
            <w:rStyle w:val="Styl1"/>
          </w:rPr>
          <w:id w:val="-1062007993"/>
          <w:placeholder>
            <w:docPart w:val="FD838E7F0DA540ACA6BC688F46D061C7"/>
          </w:placeholder>
          <w:showingPlcHdr/>
        </w:sdtPr>
        <w:sdtEndPr>
          <w:rPr>
            <w:rStyle w:val="Styl1"/>
          </w:rPr>
        </w:sdtEndPr>
        <w:sdtContent>
          <w:r w:rsidR="00312697">
            <w:rPr>
              <w:rStyle w:val="Zstupntext"/>
            </w:rPr>
            <w:t>……………</w:t>
          </w:r>
          <w:proofErr w:type="gramStart"/>
          <w:r w:rsidR="00312697">
            <w:rPr>
              <w:rStyle w:val="Zstupntext"/>
            </w:rPr>
            <w:t>…..…</w:t>
          </w:r>
          <w:proofErr w:type="gramEnd"/>
          <w:r w:rsidR="00312697" w:rsidRPr="001E0EBC">
            <w:rPr>
              <w:rStyle w:val="Zstupntext"/>
            </w:rPr>
            <w:t>.</w:t>
          </w:r>
        </w:sdtContent>
      </w:sdt>
      <w:r w:rsidR="002E6B99">
        <w:rPr>
          <w:rStyle w:val="Styl1"/>
        </w:rPr>
        <w:t xml:space="preserve">  /  </w:t>
      </w:r>
      <w:sdt>
        <w:sdtPr>
          <w:rPr>
            <w:rStyle w:val="Styl1"/>
          </w:rPr>
          <w:id w:val="2059361421"/>
          <w:placeholder>
            <w:docPart w:val="F611E1C65CE14B64B902B2F6E3ED59E6"/>
          </w:placeholder>
          <w:showingPlcHdr/>
        </w:sdtPr>
        <w:sdtEndPr>
          <w:rPr>
            <w:rStyle w:val="Styl1"/>
          </w:rPr>
        </w:sdtEndPr>
        <w:sdtContent>
          <w:r w:rsidR="00312697">
            <w:rPr>
              <w:rStyle w:val="Zstupntext"/>
            </w:rPr>
            <w:t>…..</w:t>
          </w:r>
          <w:r w:rsidR="00312697" w:rsidRPr="001E0EBC">
            <w:rPr>
              <w:rStyle w:val="Zstupntext"/>
            </w:rPr>
            <w:t>.</w:t>
          </w:r>
        </w:sdtContent>
      </w:sdt>
    </w:p>
    <w:p w:rsidR="002E6B99" w:rsidRDefault="002E6B99" w:rsidP="00DD31AF">
      <w:pPr>
        <w:jc w:val="both"/>
      </w:pPr>
    </w:p>
    <w:p w:rsidR="00F223E0" w:rsidRDefault="00F223E0" w:rsidP="00DD31AF">
      <w:pPr>
        <w:jc w:val="both"/>
      </w:pPr>
    </w:p>
    <w:p w:rsidR="00F223E0" w:rsidRDefault="00F223E0" w:rsidP="00DD31AF">
      <w:pPr>
        <w:jc w:val="both"/>
      </w:pPr>
    </w:p>
    <w:p w:rsidR="00F223E0" w:rsidRDefault="00F223E0" w:rsidP="00DD31AF">
      <w:pPr>
        <w:jc w:val="both"/>
      </w:pPr>
    </w:p>
    <w:p w:rsidR="00ED286A" w:rsidRDefault="00ED286A" w:rsidP="00DD31AF">
      <w:pPr>
        <w:jc w:val="both"/>
      </w:pPr>
    </w:p>
    <w:p w:rsidR="00E32340" w:rsidRDefault="00E32340" w:rsidP="00DD31AF">
      <w:pPr>
        <w:jc w:val="both"/>
      </w:pPr>
    </w:p>
    <w:p w:rsidR="00E32340" w:rsidRDefault="00E32340" w:rsidP="00935FA7">
      <w:r w:rsidRPr="00E32340">
        <w:rPr>
          <w:b/>
        </w:rPr>
        <w:t>Datum</w:t>
      </w:r>
      <w:r w:rsidR="00935FA7">
        <w:rPr>
          <w:b/>
        </w:rPr>
        <w:t>:</w:t>
      </w:r>
      <w:r w:rsidR="002E6B99">
        <w:rPr>
          <w:b/>
        </w:rPr>
        <w:t xml:space="preserve">   </w:t>
      </w:r>
      <w:sdt>
        <w:sdtPr>
          <w:rPr>
            <w:b/>
          </w:rPr>
          <w:id w:val="1154957945"/>
          <w:lock w:val="sdtLocked"/>
          <w:placeholder>
            <w:docPart w:val="36CEB709523A4C759ECE5C55DD5CDF9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E6B99">
            <w:rPr>
              <w:rStyle w:val="Zstupntext"/>
            </w:rPr>
            <w:t>……</w:t>
          </w:r>
          <w:proofErr w:type="gramStart"/>
          <w:r w:rsidR="002E6B99">
            <w:rPr>
              <w:rStyle w:val="Zstupntext"/>
            </w:rPr>
            <w:t>…..</w:t>
          </w:r>
        </w:sdtContent>
      </w:sdt>
      <w:r w:rsidR="002E6B99">
        <w:rPr>
          <w:b/>
        </w:rPr>
        <w:t xml:space="preserve">   </w:t>
      </w:r>
      <w:r w:rsidR="002E6B99">
        <w:rPr>
          <w:b/>
        </w:rPr>
        <w:tab/>
      </w:r>
      <w:r>
        <w:t xml:space="preserve"> </w:t>
      </w:r>
      <w:r w:rsidR="00334F50">
        <w:tab/>
        <w:t xml:space="preserve">          </w:t>
      </w:r>
      <w:r w:rsidRPr="00E32340">
        <w:rPr>
          <w:b/>
        </w:rPr>
        <w:t>Podpis</w:t>
      </w:r>
      <w:proofErr w:type="gramEnd"/>
      <w:r w:rsidRPr="00E32340">
        <w:rPr>
          <w:b/>
        </w:rPr>
        <w:t xml:space="preserve"> zaměstnance</w:t>
      </w:r>
      <w:r w:rsidR="00935FA7">
        <w:rPr>
          <w:b/>
        </w:rPr>
        <w:t xml:space="preserve">: </w:t>
      </w:r>
      <w:r>
        <w:t>………</w:t>
      </w:r>
      <w:r w:rsidR="00935FA7">
        <w:t>………………..</w:t>
      </w:r>
    </w:p>
    <w:p w:rsidR="00BD0ABB" w:rsidRDefault="00BD0ABB" w:rsidP="00DD31AF">
      <w:pPr>
        <w:jc w:val="both"/>
      </w:pPr>
    </w:p>
    <w:p w:rsidR="00D4494D" w:rsidRDefault="00D4494D" w:rsidP="00DD31AF">
      <w:pPr>
        <w:jc w:val="both"/>
      </w:pPr>
    </w:p>
    <w:p w:rsidR="00AD0651" w:rsidRDefault="00AD0651" w:rsidP="00DD31AF">
      <w:pPr>
        <w:jc w:val="both"/>
      </w:pPr>
    </w:p>
    <w:p w:rsidR="00AD0651" w:rsidRDefault="00AD0651" w:rsidP="00DD31AF">
      <w:pPr>
        <w:jc w:val="both"/>
      </w:pPr>
    </w:p>
    <w:p w:rsidR="00E32340" w:rsidRDefault="00E32340" w:rsidP="00DD31AF">
      <w:pPr>
        <w:jc w:val="both"/>
        <w:rPr>
          <w:b/>
          <w:u w:val="single"/>
        </w:rPr>
      </w:pPr>
      <w:r w:rsidRPr="00AD0651">
        <w:rPr>
          <w:b/>
          <w:u w:val="single"/>
        </w:rPr>
        <w:t xml:space="preserve">Přílohy: </w:t>
      </w:r>
    </w:p>
    <w:p w:rsidR="00AD0651" w:rsidRDefault="00AD0651" w:rsidP="00DD31AF">
      <w:pPr>
        <w:jc w:val="both"/>
        <w:rPr>
          <w:b/>
          <w:u w:val="single"/>
        </w:rPr>
      </w:pPr>
    </w:p>
    <w:p w:rsidR="00AD0651" w:rsidRPr="00AD0651" w:rsidRDefault="00AD0651" w:rsidP="00DD31AF">
      <w:pPr>
        <w:jc w:val="both"/>
        <w:rPr>
          <w:b/>
          <w:u w:val="single"/>
        </w:rPr>
      </w:pPr>
    </w:p>
    <w:p w:rsidR="0035000B" w:rsidRPr="00BA3ACA" w:rsidRDefault="00AD0651" w:rsidP="00AD0651">
      <w:pPr>
        <w:numPr>
          <w:ilvl w:val="0"/>
          <w:numId w:val="7"/>
        </w:numPr>
        <w:jc w:val="both"/>
        <w:rPr>
          <w:b/>
        </w:rPr>
      </w:pPr>
      <w:r w:rsidRPr="00BA3ACA">
        <w:t>Kopie platné</w:t>
      </w:r>
      <w:r w:rsidRPr="00BA3ACA">
        <w:rPr>
          <w:b/>
        </w:rPr>
        <w:t xml:space="preserve"> opencard</w:t>
      </w:r>
      <w:r w:rsidR="005056DF">
        <w:rPr>
          <w:b/>
        </w:rPr>
        <w:t>, kupónu nebo lítačky</w:t>
      </w:r>
      <w:r w:rsidRPr="00BA3ACA">
        <w:rPr>
          <w:b/>
        </w:rPr>
        <w:t xml:space="preserve"> vystaven</w:t>
      </w:r>
      <w:r w:rsidR="00641F87" w:rsidRPr="00BA3ACA">
        <w:rPr>
          <w:b/>
        </w:rPr>
        <w:t>é</w:t>
      </w:r>
      <w:r w:rsidRPr="00BA3ACA">
        <w:rPr>
          <w:b/>
        </w:rPr>
        <w:t xml:space="preserve"> na jméno zaměstnance </w:t>
      </w:r>
      <w:r w:rsidRPr="00BA3ACA">
        <w:t>FSV UK,</w:t>
      </w:r>
    </w:p>
    <w:p w:rsidR="00AD0651" w:rsidRPr="00BA3ACA" w:rsidRDefault="00AD0651" w:rsidP="00AD0651">
      <w:pPr>
        <w:numPr>
          <w:ilvl w:val="0"/>
          <w:numId w:val="7"/>
        </w:numPr>
        <w:jc w:val="both"/>
        <w:rPr>
          <w:b/>
        </w:rPr>
      </w:pPr>
      <w:r w:rsidRPr="00BA3ACA">
        <w:t>Kopie</w:t>
      </w:r>
      <w:r w:rsidRPr="00BA3ACA">
        <w:rPr>
          <w:b/>
        </w:rPr>
        <w:t xml:space="preserve"> potvrzení o zaplacení </w:t>
      </w:r>
      <w:r w:rsidRPr="00BA3ACA">
        <w:t>ročního kuponu.</w:t>
      </w:r>
    </w:p>
    <w:p w:rsidR="00AD0651" w:rsidRDefault="00AD0651" w:rsidP="00DD31AF">
      <w:pPr>
        <w:jc w:val="both"/>
      </w:pPr>
    </w:p>
    <w:p w:rsidR="00AD0651" w:rsidRDefault="00AD0651" w:rsidP="00DD31AF">
      <w:pPr>
        <w:jc w:val="both"/>
      </w:pPr>
    </w:p>
    <w:p w:rsidR="00DE3E35" w:rsidRDefault="00DE3E35" w:rsidP="00DD31AF">
      <w:pPr>
        <w:jc w:val="both"/>
      </w:pPr>
    </w:p>
    <w:p w:rsidR="00E32340" w:rsidRPr="00DE3E35" w:rsidRDefault="00BD0ABB" w:rsidP="00DD31AF">
      <w:pPr>
        <w:jc w:val="both"/>
        <w:rPr>
          <w:b/>
          <w:u w:val="single"/>
        </w:rPr>
      </w:pPr>
      <w:r w:rsidRPr="00DE3E35">
        <w:rPr>
          <w:b/>
          <w:u w:val="single"/>
        </w:rPr>
        <w:t>Vyjádření personálního referátu</w:t>
      </w:r>
      <w:r w:rsidR="00E32340" w:rsidRPr="00DE3E35">
        <w:rPr>
          <w:b/>
          <w:u w:val="single"/>
        </w:rPr>
        <w:t xml:space="preserve">: </w:t>
      </w:r>
    </w:p>
    <w:p w:rsidR="0075583D" w:rsidRPr="0075583D" w:rsidRDefault="0075583D" w:rsidP="00DD31AF">
      <w:pPr>
        <w:jc w:val="both"/>
        <w:rPr>
          <w:u w:val="single"/>
        </w:rPr>
      </w:pPr>
    </w:p>
    <w:p w:rsidR="0059179F" w:rsidRDefault="0059179F" w:rsidP="00DD31AF">
      <w:pPr>
        <w:jc w:val="both"/>
      </w:pPr>
    </w:p>
    <w:p w:rsidR="00FF1772" w:rsidRDefault="00FF1772" w:rsidP="00DD31AF">
      <w:pPr>
        <w:jc w:val="both"/>
      </w:pPr>
    </w:p>
    <w:p w:rsidR="00DE3E35" w:rsidRDefault="00DE3E35" w:rsidP="00DD31AF">
      <w:pPr>
        <w:jc w:val="both"/>
      </w:pPr>
    </w:p>
    <w:p w:rsidR="00E32340" w:rsidRPr="00FF1772" w:rsidRDefault="00BD0ABB" w:rsidP="00DD31AF">
      <w:pPr>
        <w:jc w:val="both"/>
        <w:rPr>
          <w:b/>
          <w:u w:val="single"/>
        </w:rPr>
      </w:pPr>
      <w:r w:rsidRPr="00FF1772">
        <w:rPr>
          <w:b/>
          <w:u w:val="single"/>
        </w:rPr>
        <w:t>Vyjádření ekonomického oddělení</w:t>
      </w:r>
      <w:r w:rsidR="0059179F" w:rsidRPr="00FF1772">
        <w:rPr>
          <w:b/>
          <w:u w:val="single"/>
        </w:rPr>
        <w:t xml:space="preserve"> s uvedením částky příspěvku:</w:t>
      </w:r>
    </w:p>
    <w:p w:rsidR="00DE3E35" w:rsidRDefault="00DE3E35" w:rsidP="00DD31AF">
      <w:pPr>
        <w:jc w:val="both"/>
        <w:rPr>
          <w:u w:val="single"/>
        </w:rPr>
      </w:pPr>
    </w:p>
    <w:p w:rsidR="00DE3E35" w:rsidRDefault="00DE3E35" w:rsidP="00DD31AF">
      <w:pPr>
        <w:jc w:val="both"/>
        <w:rPr>
          <w:u w:val="single"/>
        </w:rPr>
      </w:pPr>
    </w:p>
    <w:p w:rsidR="00FF1772" w:rsidRDefault="00FF1772" w:rsidP="00DD31AF">
      <w:pPr>
        <w:jc w:val="both"/>
        <w:rPr>
          <w:u w:val="single"/>
        </w:rPr>
      </w:pPr>
    </w:p>
    <w:p w:rsidR="00FF1772" w:rsidRDefault="00FF1772" w:rsidP="00DD31AF">
      <w:pPr>
        <w:jc w:val="both"/>
        <w:rPr>
          <w:u w:val="single"/>
        </w:rPr>
      </w:pPr>
    </w:p>
    <w:p w:rsidR="00233839" w:rsidRPr="0075583D" w:rsidRDefault="00233839" w:rsidP="00DD31AF">
      <w:pPr>
        <w:jc w:val="both"/>
        <w:rPr>
          <w:u w:val="single"/>
        </w:rPr>
      </w:pPr>
    </w:p>
    <w:p w:rsidR="0075583D" w:rsidRDefault="0075583D" w:rsidP="00DD31AF">
      <w:pPr>
        <w:jc w:val="both"/>
        <w:rPr>
          <w:b/>
          <w:u w:val="single"/>
        </w:rPr>
      </w:pPr>
      <w:r w:rsidRPr="00DE3E35">
        <w:rPr>
          <w:b/>
          <w:u w:val="single"/>
        </w:rPr>
        <w:t>Souhlas taje</w:t>
      </w:r>
      <w:r w:rsidR="001270B4" w:rsidRPr="00DE3E35">
        <w:rPr>
          <w:b/>
          <w:u w:val="single"/>
        </w:rPr>
        <w:t>mníka</w:t>
      </w:r>
      <w:r w:rsidRPr="00DE3E35">
        <w:rPr>
          <w:b/>
          <w:u w:val="single"/>
        </w:rPr>
        <w:t xml:space="preserve"> fakulty s výplatou </w:t>
      </w:r>
      <w:r w:rsidR="00E35E9A" w:rsidRPr="00DE3E35">
        <w:rPr>
          <w:b/>
          <w:u w:val="single"/>
        </w:rPr>
        <w:t>příspěvku</w:t>
      </w:r>
      <w:r w:rsidRPr="00DE3E35">
        <w:rPr>
          <w:b/>
          <w:u w:val="single"/>
        </w:rPr>
        <w:t>:</w:t>
      </w:r>
    </w:p>
    <w:p w:rsidR="00EC1583" w:rsidRDefault="00EC1583" w:rsidP="00DD31AF">
      <w:pPr>
        <w:jc w:val="both"/>
        <w:rPr>
          <w:b/>
          <w:u w:val="single"/>
        </w:rPr>
      </w:pPr>
    </w:p>
    <w:p w:rsidR="00EC1583" w:rsidRDefault="00EC1583" w:rsidP="00DD31AF">
      <w:pPr>
        <w:jc w:val="both"/>
        <w:rPr>
          <w:b/>
          <w:u w:val="single"/>
        </w:rPr>
      </w:pPr>
    </w:p>
    <w:p w:rsidR="00EC1583" w:rsidRDefault="00EC1583" w:rsidP="00DD31AF">
      <w:pPr>
        <w:jc w:val="both"/>
        <w:rPr>
          <w:b/>
          <w:u w:val="single"/>
        </w:rPr>
      </w:pPr>
    </w:p>
    <w:p w:rsidR="00EC1583" w:rsidRDefault="00EC1583" w:rsidP="00DD31AF">
      <w:pPr>
        <w:jc w:val="both"/>
        <w:rPr>
          <w:b/>
          <w:u w:val="single"/>
        </w:rPr>
      </w:pPr>
    </w:p>
    <w:p w:rsidR="00EC1583" w:rsidRPr="00EC1583" w:rsidRDefault="00EC1583" w:rsidP="00DD31AF">
      <w:pPr>
        <w:jc w:val="both"/>
        <w:rPr>
          <w:b/>
          <w:sz w:val="20"/>
          <w:szCs w:val="20"/>
          <w:u w:val="single"/>
        </w:rPr>
      </w:pPr>
      <w:r w:rsidRPr="00EC1583">
        <w:rPr>
          <w:b/>
          <w:sz w:val="20"/>
          <w:szCs w:val="20"/>
          <w:u w:val="single"/>
        </w:rPr>
        <w:t>Poznámka:</w:t>
      </w:r>
    </w:p>
    <w:p w:rsidR="00EC1583" w:rsidRPr="00D27A1D" w:rsidRDefault="0073387C" w:rsidP="0073387C">
      <w:pPr>
        <w:jc w:val="both"/>
        <w:rPr>
          <w:b/>
          <w:sz w:val="20"/>
          <w:szCs w:val="20"/>
        </w:rPr>
      </w:pPr>
      <w:r w:rsidRPr="006E1194">
        <w:rPr>
          <w:b/>
          <w:bCs/>
          <w:sz w:val="18"/>
          <w:szCs w:val="18"/>
        </w:rPr>
        <w:t>Při ukončení pracovního poměru</w:t>
      </w:r>
      <w:r w:rsidRPr="006E1194">
        <w:rPr>
          <w:b/>
          <w:sz w:val="18"/>
          <w:szCs w:val="18"/>
        </w:rPr>
        <w:t xml:space="preserve"> je zaměstnanec povinen vrátit adekvátní část nákladů vynaložených na pořízení ročního kuponu PMHD (výši stanoví ekonomické oddělení) FSV UK a to buď v hotovosti do pokladny, nebo bezhotovostním převodem na bankovní účet č.: 85033011/0100 u KB, a.s.</w:t>
      </w:r>
      <w:r>
        <w:rPr>
          <w:b/>
          <w:sz w:val="18"/>
          <w:szCs w:val="18"/>
        </w:rPr>
        <w:t xml:space="preserve"> (podrobněji </w:t>
      </w:r>
      <w:proofErr w:type="gramStart"/>
      <w:r>
        <w:rPr>
          <w:b/>
          <w:sz w:val="18"/>
          <w:szCs w:val="18"/>
        </w:rPr>
        <w:t>viz. opatření</w:t>
      </w:r>
      <w:proofErr w:type="gramEnd"/>
      <w:r>
        <w:rPr>
          <w:b/>
          <w:sz w:val="18"/>
          <w:szCs w:val="18"/>
        </w:rPr>
        <w:t xml:space="preserve"> č. 11</w:t>
      </w:r>
      <w:r w:rsidRPr="006E1194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4</w:t>
      </w:r>
      <w:r w:rsidRPr="006E1194">
        <w:rPr>
          <w:b/>
          <w:sz w:val="18"/>
          <w:szCs w:val="18"/>
        </w:rPr>
        <w:t>, část V).</w:t>
      </w:r>
    </w:p>
    <w:sectPr w:rsidR="00EC1583" w:rsidRPr="00D27A1D" w:rsidSect="0073387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3B8"/>
    <w:multiLevelType w:val="hybridMultilevel"/>
    <w:tmpl w:val="78804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F5793"/>
    <w:multiLevelType w:val="hybridMultilevel"/>
    <w:tmpl w:val="F62A5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E0C68"/>
    <w:multiLevelType w:val="hybridMultilevel"/>
    <w:tmpl w:val="6D5AAB40"/>
    <w:lvl w:ilvl="0" w:tplc="8EF27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9573F"/>
    <w:multiLevelType w:val="hybridMultilevel"/>
    <w:tmpl w:val="C6CC33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761B25"/>
    <w:multiLevelType w:val="hybridMultilevel"/>
    <w:tmpl w:val="454A959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2A21ADA"/>
    <w:multiLevelType w:val="hybridMultilevel"/>
    <w:tmpl w:val="CE74F084"/>
    <w:lvl w:ilvl="0" w:tplc="3B5A3A0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63F91A72"/>
    <w:multiLevelType w:val="hybridMultilevel"/>
    <w:tmpl w:val="00DC5F0C"/>
    <w:lvl w:ilvl="0" w:tplc="94CE16B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G6sxWBjQHgMpBH2psiIiVdjgCg=" w:salt="OToZbZG4RjyBSInpmlHW2w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32340"/>
    <w:rsid w:val="00021539"/>
    <w:rsid w:val="001270B4"/>
    <w:rsid w:val="001315C1"/>
    <w:rsid w:val="0017007E"/>
    <w:rsid w:val="00215BA3"/>
    <w:rsid w:val="0022380C"/>
    <w:rsid w:val="00233839"/>
    <w:rsid w:val="00242378"/>
    <w:rsid w:val="002E6B99"/>
    <w:rsid w:val="00312697"/>
    <w:rsid w:val="003151B1"/>
    <w:rsid w:val="00334F50"/>
    <w:rsid w:val="0035000B"/>
    <w:rsid w:val="005056DF"/>
    <w:rsid w:val="005548AE"/>
    <w:rsid w:val="0059179F"/>
    <w:rsid w:val="005A61D3"/>
    <w:rsid w:val="005D0631"/>
    <w:rsid w:val="00626773"/>
    <w:rsid w:val="00641F87"/>
    <w:rsid w:val="00705E2F"/>
    <w:rsid w:val="0073387C"/>
    <w:rsid w:val="0075583D"/>
    <w:rsid w:val="00846494"/>
    <w:rsid w:val="00846EBE"/>
    <w:rsid w:val="008750AE"/>
    <w:rsid w:val="009065AB"/>
    <w:rsid w:val="00935FA7"/>
    <w:rsid w:val="009819D5"/>
    <w:rsid w:val="00AD0651"/>
    <w:rsid w:val="00BA3ACA"/>
    <w:rsid w:val="00BD0ABB"/>
    <w:rsid w:val="00BF5E5E"/>
    <w:rsid w:val="00CC6B82"/>
    <w:rsid w:val="00D27A1D"/>
    <w:rsid w:val="00D4494D"/>
    <w:rsid w:val="00DD31AF"/>
    <w:rsid w:val="00DE3E35"/>
    <w:rsid w:val="00E32340"/>
    <w:rsid w:val="00E35E9A"/>
    <w:rsid w:val="00EC1583"/>
    <w:rsid w:val="00ED286A"/>
    <w:rsid w:val="00F223E0"/>
    <w:rsid w:val="00F77319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6E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6B99"/>
    <w:rPr>
      <w:color w:val="808080"/>
    </w:rPr>
  </w:style>
  <w:style w:type="character" w:customStyle="1" w:styleId="Styl1">
    <w:name w:val="Styl1"/>
    <w:basedOn w:val="Standardnpsmoodstavce"/>
    <w:rsid w:val="002E6B99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9065AB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9065A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6E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6B99"/>
    <w:rPr>
      <w:color w:val="808080"/>
    </w:rPr>
  </w:style>
  <w:style w:type="character" w:customStyle="1" w:styleId="Styl1">
    <w:name w:val="Styl1"/>
    <w:basedOn w:val="Standardnpsmoodstavce"/>
    <w:rsid w:val="002E6B99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9065AB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9065A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FEE36F691470889C3E354F8ECC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3F449-ABDA-4656-8276-E018EB34720C}"/>
      </w:docPartPr>
      <w:docPartBody>
        <w:p w:rsidR="00EE50A7" w:rsidRDefault="003B3D76" w:rsidP="003B3D76">
          <w:pPr>
            <w:pStyle w:val="C24FEE36F691470889C3E354F8ECC5551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F64E479E1014FBDB2E285CC5D69D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B1388-1AA4-4D00-AD05-E7FA8390A528}"/>
      </w:docPartPr>
      <w:docPartBody>
        <w:p w:rsidR="00EE50A7" w:rsidRDefault="003B3D76" w:rsidP="003B3D76">
          <w:pPr>
            <w:pStyle w:val="BF64E479E1014FBDB2E285CC5D69DE0B1"/>
          </w:pPr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D838E7F0DA540ACA6BC688F46D06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841B6-FA09-44D7-A3EF-A642D638DD53}"/>
      </w:docPartPr>
      <w:docPartBody>
        <w:p w:rsidR="00EE50A7" w:rsidRDefault="003B3D76" w:rsidP="003B3D76">
          <w:pPr>
            <w:pStyle w:val="FD838E7F0DA540ACA6BC688F46D061C71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611E1C65CE14B64B902B2F6E3ED59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4BF51-DBD4-4DA3-8E4F-16C6A2E30B2C}"/>
      </w:docPartPr>
      <w:docPartBody>
        <w:p w:rsidR="00EE50A7" w:rsidRDefault="003B3D76" w:rsidP="003B3D76">
          <w:pPr>
            <w:pStyle w:val="F611E1C65CE14B64B902B2F6E3ED59E61"/>
          </w:pPr>
          <w:r>
            <w:rPr>
              <w:rStyle w:val="Zstupntext"/>
            </w:rPr>
            <w:t>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6CEB709523A4C759ECE5C55DD5CD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7249-000B-4983-B16F-DC2C32BF45B5}"/>
      </w:docPartPr>
      <w:docPartBody>
        <w:p w:rsidR="00EE50A7" w:rsidRDefault="003B3D76" w:rsidP="003B3D76">
          <w:pPr>
            <w:pStyle w:val="36CEB709523A4C759ECE5C55DD5CDF99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FD35126F540A4A9E85F4B96430761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DDDB2-E6CC-4FF1-AF45-7290B47D11A8}"/>
      </w:docPartPr>
      <w:docPartBody>
        <w:p w:rsidR="005E29F9" w:rsidRDefault="00EE50A7" w:rsidP="00EE50A7">
          <w:pPr>
            <w:pStyle w:val="FD35126F540A4A9E85F4B964307618B1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3D76"/>
    <w:rsid w:val="00393BD0"/>
    <w:rsid w:val="003B3D76"/>
    <w:rsid w:val="004A0EA8"/>
    <w:rsid w:val="005E29F9"/>
    <w:rsid w:val="00631272"/>
    <w:rsid w:val="007F1DDD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50A7"/>
    <w:rPr>
      <w:color w:val="808080"/>
    </w:rPr>
  </w:style>
  <w:style w:type="paragraph" w:customStyle="1" w:styleId="C24FEE36F691470889C3E354F8ECC555">
    <w:name w:val="C24FEE36F691470889C3E354F8ECC555"/>
    <w:rsid w:val="003B3D76"/>
  </w:style>
  <w:style w:type="paragraph" w:customStyle="1" w:styleId="BF64E479E1014FBDB2E285CC5D69DE0B">
    <w:name w:val="BF64E479E1014FBDB2E285CC5D69DE0B"/>
    <w:rsid w:val="003B3D76"/>
  </w:style>
  <w:style w:type="paragraph" w:customStyle="1" w:styleId="FD838E7F0DA540ACA6BC688F46D061C7">
    <w:name w:val="FD838E7F0DA540ACA6BC688F46D061C7"/>
    <w:rsid w:val="003B3D76"/>
  </w:style>
  <w:style w:type="paragraph" w:customStyle="1" w:styleId="F611E1C65CE14B64B902B2F6E3ED59E6">
    <w:name w:val="F611E1C65CE14B64B902B2F6E3ED59E6"/>
    <w:rsid w:val="003B3D76"/>
  </w:style>
  <w:style w:type="paragraph" w:customStyle="1" w:styleId="C24FEE36F691470889C3E354F8ECC5551">
    <w:name w:val="C24FEE36F691470889C3E354F8ECC555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DFAF37584FD3B582E78C06930789">
    <w:name w:val="0E0FDFAF37584FD3B582E78C06930789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4E479E1014FBDB2E285CC5D69DE0B1">
    <w:name w:val="BF64E479E1014FBDB2E285CC5D69DE0B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8E7F0DA540ACA6BC688F46D061C71">
    <w:name w:val="FD838E7F0DA540ACA6BC688F46D061C7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1E1C65CE14B64B902B2F6E3ED59E61">
    <w:name w:val="F611E1C65CE14B64B902B2F6E3ED59E6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EB709523A4C759ECE5C55DD5CDF99">
    <w:name w:val="36CEB709523A4C759ECE5C55DD5CDF99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126F540A4A9E85F4B964307618B1">
    <w:name w:val="FD35126F540A4A9E85F4B964307618B1"/>
    <w:rsid w:val="00EE50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úroky z úvěru na bytové potřeby</vt:lpstr>
    </vt:vector>
  </TitlesOfParts>
  <Company>Univerzita Karlova v Praze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úroky z úvěru na bytové potřeby</dc:title>
  <dc:creator>Filozofická fakulta</dc:creator>
  <cp:lastModifiedBy>Demeter</cp:lastModifiedBy>
  <cp:revision>7</cp:revision>
  <cp:lastPrinted>2009-04-27T13:23:00Z</cp:lastPrinted>
  <dcterms:created xsi:type="dcterms:W3CDTF">2013-05-13T13:02:00Z</dcterms:created>
  <dcterms:modified xsi:type="dcterms:W3CDTF">2016-07-19T10:52:00Z</dcterms:modified>
</cp:coreProperties>
</file>