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36DF" w14:textId="21571452" w:rsidR="00441F36" w:rsidRPr="0009220C" w:rsidRDefault="002D4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Produkční</w:t>
      </w:r>
      <w:r w:rsidR="00C04F0C">
        <w:rPr>
          <w:b/>
          <w:sz w:val="28"/>
          <w:szCs w:val="28"/>
        </w:rPr>
        <w:t xml:space="preserve"> oddělení produkce</w:t>
      </w:r>
    </w:p>
    <w:p w14:paraId="066D81B4" w14:textId="61528B8D" w:rsidR="00D861EB" w:rsidRDefault="009E6771" w:rsidP="008C1D5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Rád/a organizuješ věci a láká tě práce</w:t>
      </w:r>
      <w:r w:rsidR="00D861EB">
        <w:rPr>
          <w:rFonts w:ascii="Verdana" w:hAnsi="Verdana"/>
          <w:sz w:val="22"/>
          <w:szCs w:val="22"/>
        </w:rPr>
        <w:t xml:space="preserve"> v dynamickém prostředí, kde se </w:t>
      </w:r>
      <w:r>
        <w:rPr>
          <w:rFonts w:ascii="Verdana" w:hAnsi="Verdana"/>
          <w:sz w:val="22"/>
          <w:szCs w:val="22"/>
        </w:rPr>
        <w:t>neu</w:t>
      </w:r>
      <w:r w:rsidR="00D861EB">
        <w:rPr>
          <w:rFonts w:ascii="Verdana" w:hAnsi="Verdana"/>
          <w:sz w:val="22"/>
          <w:szCs w:val="22"/>
        </w:rPr>
        <w:t xml:space="preserve">stále něco děje? </w:t>
      </w:r>
      <w:r>
        <w:rPr>
          <w:rFonts w:ascii="Verdana" w:hAnsi="Verdana"/>
          <w:sz w:val="22"/>
          <w:szCs w:val="22"/>
        </w:rPr>
        <w:t>Jsi komunikativní a zodpovědnost a pečlivost je tvojí silnou stránkou?</w:t>
      </w:r>
      <w:r w:rsidR="00D861EB">
        <w:rPr>
          <w:rFonts w:ascii="Verdana" w:hAnsi="Verdana"/>
          <w:sz w:val="22"/>
          <w:szCs w:val="22"/>
        </w:rPr>
        <w:t xml:space="preserve"> Do oddělení produkce Kanceláře Senátu hledáme kolegyni/kolegu, která/ý nám pomůže s organizací pestré škály akcí, které se na půdě Senátu konají. </w:t>
      </w:r>
    </w:p>
    <w:p w14:paraId="1FB4A665" w14:textId="77777777" w:rsidR="00D861EB" w:rsidRDefault="00D861EB" w:rsidP="006044B2">
      <w:pPr>
        <w:pStyle w:val="Default"/>
        <w:rPr>
          <w:rFonts w:ascii="Verdana" w:hAnsi="Verdana"/>
          <w:sz w:val="22"/>
          <w:szCs w:val="22"/>
        </w:rPr>
      </w:pPr>
    </w:p>
    <w:p w14:paraId="75DB0BC8" w14:textId="163F2597" w:rsidR="00441F36" w:rsidRPr="008C1D5E" w:rsidRDefault="00C11F94" w:rsidP="00C11F94">
      <w:pPr>
        <w:pStyle w:val="Default"/>
        <w:rPr>
          <w:rFonts w:ascii="Verdana" w:hAnsi="Verdana"/>
          <w:b/>
          <w:bCs/>
          <w:sz w:val="22"/>
          <w:szCs w:val="22"/>
        </w:rPr>
      </w:pPr>
      <w:r w:rsidRPr="008C1D5E">
        <w:rPr>
          <w:rFonts w:ascii="Verdana" w:hAnsi="Verdana"/>
          <w:b/>
          <w:bCs/>
          <w:sz w:val="22"/>
          <w:szCs w:val="22"/>
        </w:rPr>
        <w:t>Co by byla tvoje práce?</w:t>
      </w:r>
    </w:p>
    <w:p w14:paraId="0F91CB7B" w14:textId="77777777" w:rsidR="007B45DB" w:rsidRDefault="007B45DB" w:rsidP="00C11F94">
      <w:pPr>
        <w:pStyle w:val="Default"/>
      </w:pPr>
    </w:p>
    <w:p w14:paraId="0A34CF6F" w14:textId="3C1B3266" w:rsidR="00C11F94" w:rsidRDefault="002D409E" w:rsidP="00705C85">
      <w:pPr>
        <w:pStyle w:val="Odstavecseseznamem"/>
        <w:numPr>
          <w:ilvl w:val="0"/>
          <w:numId w:val="1"/>
        </w:numPr>
      </w:pPr>
      <w:r>
        <w:t>o</w:t>
      </w:r>
      <w:r w:rsidR="00705C85">
        <w:t>rganizac</w:t>
      </w:r>
      <w:r>
        <w:t>e a zajištění</w:t>
      </w:r>
      <w:r w:rsidR="00705C85">
        <w:t xml:space="preserve"> </w:t>
      </w:r>
      <w:r w:rsidR="00C11F94">
        <w:t xml:space="preserve">akcí </w:t>
      </w:r>
      <w:r>
        <w:t xml:space="preserve">na půdě Senátu </w:t>
      </w:r>
      <w:r w:rsidR="00C11F94">
        <w:t>– od odborných konferencí a seminářů přes kulturní vystoupení a akce pro veřejnost až po významné události jako je např. udělování Stříbrn</w:t>
      </w:r>
      <w:r w:rsidR="005936B6">
        <w:t>ých</w:t>
      </w:r>
      <w:r w:rsidR="00C11F94">
        <w:t xml:space="preserve"> medail</w:t>
      </w:r>
      <w:r w:rsidR="005936B6">
        <w:t>í</w:t>
      </w:r>
      <w:r w:rsidR="00C11F94">
        <w:t xml:space="preserve"> předsedy Senátu</w:t>
      </w:r>
    </w:p>
    <w:p w14:paraId="7A695775" w14:textId="1F090244" w:rsidR="002D409E" w:rsidRDefault="002D409E" w:rsidP="00705C85">
      <w:pPr>
        <w:pStyle w:val="Odstavecseseznamem"/>
        <w:numPr>
          <w:ilvl w:val="0"/>
          <w:numId w:val="1"/>
        </w:numPr>
      </w:pPr>
      <w:r w:rsidRPr="002D409E">
        <w:t xml:space="preserve">administrativní činnosti v rámci </w:t>
      </w:r>
      <w:r>
        <w:t>dané akce</w:t>
      </w:r>
      <w:r w:rsidRPr="002D409E">
        <w:t xml:space="preserve"> </w:t>
      </w:r>
    </w:p>
    <w:p w14:paraId="3C1C3467" w14:textId="2C2CDF26" w:rsidR="00291F6F" w:rsidRDefault="00291F6F" w:rsidP="00441F36">
      <w:pPr>
        <w:pStyle w:val="Odstavecseseznamem"/>
        <w:numPr>
          <w:ilvl w:val="0"/>
          <w:numId w:val="1"/>
        </w:numPr>
      </w:pPr>
      <w:r>
        <w:t>správa interních databází</w:t>
      </w:r>
    </w:p>
    <w:p w14:paraId="21132C96" w14:textId="3757E0C6" w:rsidR="00780129" w:rsidRDefault="00780129" w:rsidP="00441F36">
      <w:pPr>
        <w:pStyle w:val="Odstavecseseznamem"/>
        <w:numPr>
          <w:ilvl w:val="0"/>
          <w:numId w:val="1"/>
        </w:numPr>
      </w:pPr>
      <w:r>
        <w:t xml:space="preserve">příprava podkladů pro smlouvy </w:t>
      </w:r>
      <w:r w:rsidR="00C11F94">
        <w:t>či další dokumenty</w:t>
      </w:r>
      <w:r w:rsidR="002D409E">
        <w:t xml:space="preserve"> a dohled nad jejich plněním</w:t>
      </w:r>
    </w:p>
    <w:p w14:paraId="0D0CA5CF" w14:textId="77777777" w:rsidR="002D409E" w:rsidRDefault="00291F6F" w:rsidP="002D409E">
      <w:pPr>
        <w:pStyle w:val="Odstavecseseznamem"/>
        <w:numPr>
          <w:ilvl w:val="0"/>
          <w:numId w:val="1"/>
        </w:numPr>
      </w:pPr>
      <w:r>
        <w:t xml:space="preserve">spolupráce s dalšími odbory </w:t>
      </w:r>
      <w:r w:rsidR="008153C1">
        <w:t>Kanceláře Senátu</w:t>
      </w:r>
      <w:r w:rsidR="005F075C">
        <w:t xml:space="preserve"> a externími dodavateli</w:t>
      </w:r>
    </w:p>
    <w:p w14:paraId="77A22FCF" w14:textId="3CFFD2C9" w:rsidR="00780129" w:rsidRDefault="00780129" w:rsidP="002D409E">
      <w:pPr>
        <w:pStyle w:val="Odstavecseseznamem"/>
      </w:pPr>
    </w:p>
    <w:p w14:paraId="3E9FDC11" w14:textId="5D480FF8" w:rsidR="0035101B" w:rsidRPr="008C1D5E" w:rsidRDefault="00C11F94" w:rsidP="0035101B">
      <w:pPr>
        <w:rPr>
          <w:b/>
          <w:bCs/>
        </w:rPr>
      </w:pPr>
      <w:r w:rsidRPr="008C1D5E">
        <w:rPr>
          <w:b/>
          <w:bCs/>
        </w:rPr>
        <w:t>Koho hledáme? Někoho kdo:</w:t>
      </w:r>
    </w:p>
    <w:p w14:paraId="5217D1A1" w14:textId="0B5901BE" w:rsidR="002D409E" w:rsidRDefault="002D409E" w:rsidP="002D409E">
      <w:pPr>
        <w:pStyle w:val="Odstavecseseznamem"/>
        <w:numPr>
          <w:ilvl w:val="0"/>
          <w:numId w:val="2"/>
        </w:numPr>
      </w:pPr>
      <w:r>
        <w:t xml:space="preserve">má zkušenosti </w:t>
      </w:r>
      <w:r w:rsidR="00E24E4D">
        <w:t>s</w:t>
      </w:r>
      <w:r w:rsidR="00E24E4D">
        <w:t> </w:t>
      </w:r>
      <w:r>
        <w:t>produkc</w:t>
      </w:r>
      <w:r w:rsidR="00E24E4D">
        <w:t>í</w:t>
      </w:r>
      <w:r>
        <w:t xml:space="preserve"> min. </w:t>
      </w:r>
      <w:r w:rsidR="008C1D5E">
        <w:t>3 roky</w:t>
      </w:r>
    </w:p>
    <w:p w14:paraId="0AE49B75" w14:textId="718F7870" w:rsidR="00C11F94" w:rsidRDefault="00C11F94" w:rsidP="00705C85">
      <w:pPr>
        <w:pStyle w:val="Odstavecseseznamem"/>
        <w:numPr>
          <w:ilvl w:val="0"/>
          <w:numId w:val="2"/>
        </w:numPr>
      </w:pPr>
      <w:r>
        <w:t xml:space="preserve">je spolehlivý, </w:t>
      </w:r>
      <w:r w:rsidR="002D409E">
        <w:t>precizní</w:t>
      </w:r>
      <w:r w:rsidR="009E6771">
        <w:t xml:space="preserve">, </w:t>
      </w:r>
      <w:r w:rsidR="002D409E">
        <w:t>samostatný</w:t>
      </w:r>
      <w:r w:rsidR="009E6771">
        <w:t xml:space="preserve"> a komunikativní</w:t>
      </w:r>
    </w:p>
    <w:p w14:paraId="5003246E" w14:textId="0A374FFF" w:rsidR="002D409E" w:rsidRDefault="002D409E" w:rsidP="007B45DB">
      <w:pPr>
        <w:pStyle w:val="Odstavecseseznamem"/>
        <w:numPr>
          <w:ilvl w:val="0"/>
          <w:numId w:val="2"/>
        </w:numPr>
      </w:pPr>
      <w:r>
        <w:t>má kultivované vystupování</w:t>
      </w:r>
      <w:r w:rsidR="009E6771">
        <w:t xml:space="preserve"> a proaktivní přístup</w:t>
      </w:r>
    </w:p>
    <w:p w14:paraId="6697F167" w14:textId="50CAF8DB" w:rsidR="00C11F94" w:rsidRDefault="009E6771" w:rsidP="00705C85">
      <w:pPr>
        <w:pStyle w:val="Odstavecseseznamem"/>
        <w:numPr>
          <w:ilvl w:val="0"/>
          <w:numId w:val="2"/>
        </w:numPr>
      </w:pPr>
      <w:r>
        <w:t>ovládá práci s</w:t>
      </w:r>
      <w:r w:rsidR="007B45DB">
        <w:t> MS Excel (</w:t>
      </w:r>
      <w:r>
        <w:t>i</w:t>
      </w:r>
      <w:r w:rsidR="00E24E4D">
        <w:t xml:space="preserve"> </w:t>
      </w:r>
      <w:r w:rsidR="007B45DB">
        <w:t>jinými MS Office programy)</w:t>
      </w:r>
    </w:p>
    <w:p w14:paraId="7EFC3D46" w14:textId="3B2F13EC" w:rsidR="007B45DB" w:rsidRDefault="007B45DB" w:rsidP="00705C85">
      <w:pPr>
        <w:pStyle w:val="Odstavecseseznamem"/>
        <w:numPr>
          <w:ilvl w:val="0"/>
          <w:numId w:val="2"/>
        </w:numPr>
      </w:pPr>
      <w:r>
        <w:t xml:space="preserve">orientuje se v politickém a veřejném děním </w:t>
      </w:r>
    </w:p>
    <w:p w14:paraId="181C0F97" w14:textId="1A87C163" w:rsidR="002D409E" w:rsidRDefault="002D409E" w:rsidP="00705C85">
      <w:pPr>
        <w:pStyle w:val="Odstavecseseznamem"/>
        <w:numPr>
          <w:ilvl w:val="0"/>
          <w:numId w:val="2"/>
        </w:numPr>
      </w:pPr>
      <w:r>
        <w:t xml:space="preserve">má znalost angličtiny na </w:t>
      </w:r>
      <w:r w:rsidRPr="002D409E">
        <w:t>komunikační úrovni B1</w:t>
      </w:r>
    </w:p>
    <w:p w14:paraId="2B42F5F7" w14:textId="6B863228" w:rsidR="007B45DB" w:rsidRDefault="007B45DB" w:rsidP="00705C85">
      <w:pPr>
        <w:pStyle w:val="Odstavecseseznamem"/>
        <w:numPr>
          <w:ilvl w:val="0"/>
          <w:numId w:val="2"/>
        </w:numPr>
      </w:pPr>
      <w:r>
        <w:t>ví, že práce v produkci vyžaduje časovou flexibilitu a odolnost vůči stresu</w:t>
      </w:r>
    </w:p>
    <w:p w14:paraId="12F280F2" w14:textId="39C17F06" w:rsidR="0009220C" w:rsidRPr="008C1D5E" w:rsidRDefault="007B45DB" w:rsidP="0009220C">
      <w:pPr>
        <w:rPr>
          <w:b/>
          <w:bCs/>
        </w:rPr>
      </w:pPr>
      <w:r w:rsidRPr="008C1D5E">
        <w:rPr>
          <w:b/>
          <w:bCs/>
        </w:rPr>
        <w:t>Co n</w:t>
      </w:r>
      <w:r w:rsidR="0009220C" w:rsidRPr="008C1D5E">
        <w:rPr>
          <w:b/>
          <w:bCs/>
        </w:rPr>
        <w:t>abízíme:</w:t>
      </w:r>
    </w:p>
    <w:p w14:paraId="7C497763" w14:textId="1A126BF5" w:rsidR="0009220C" w:rsidRDefault="007B45DB" w:rsidP="0009220C">
      <w:pPr>
        <w:pStyle w:val="Odstavecseseznamem"/>
        <w:numPr>
          <w:ilvl w:val="0"/>
          <w:numId w:val="6"/>
        </w:numPr>
      </w:pPr>
      <w:r>
        <w:t>nevšední</w:t>
      </w:r>
      <w:r w:rsidR="0009220C">
        <w:t xml:space="preserve"> práci na plný úvazek v prestižní instituci </w:t>
      </w:r>
    </w:p>
    <w:p w14:paraId="29760900" w14:textId="02493467" w:rsidR="00780129" w:rsidRDefault="0009220C" w:rsidP="00780129">
      <w:pPr>
        <w:pStyle w:val="Odstavecseseznamem"/>
        <w:numPr>
          <w:ilvl w:val="0"/>
          <w:numId w:val="6"/>
        </w:numPr>
      </w:pPr>
      <w:r>
        <w:t>odpovídaj</w:t>
      </w:r>
      <w:r w:rsidR="001D72A2">
        <w:t xml:space="preserve">ící platové </w:t>
      </w:r>
      <w:r w:rsidR="007B45DB">
        <w:t>ohodnocení</w:t>
      </w:r>
      <w:r w:rsidR="001D72A2">
        <w:t xml:space="preserve"> a množství</w:t>
      </w:r>
      <w:r>
        <w:t xml:space="preserve"> benefitů</w:t>
      </w:r>
      <w:r w:rsidR="00780129">
        <w:t xml:space="preserve"> (</w:t>
      </w:r>
      <w:r w:rsidR="00780129" w:rsidRPr="00F6110A">
        <w:t xml:space="preserve">5 týdnů dovolené, 5 dnů </w:t>
      </w:r>
      <w:proofErr w:type="spellStart"/>
      <w:r w:rsidR="00780129" w:rsidRPr="00F6110A">
        <w:t>sick</w:t>
      </w:r>
      <w:proofErr w:type="spellEnd"/>
      <w:r w:rsidR="00780129" w:rsidRPr="00F6110A">
        <w:t xml:space="preserve"> </w:t>
      </w:r>
      <w:proofErr w:type="spellStart"/>
      <w:r w:rsidR="00780129" w:rsidRPr="00F6110A">
        <w:t>days</w:t>
      </w:r>
      <w:proofErr w:type="spellEnd"/>
      <w:r w:rsidR="00780129" w:rsidRPr="00F6110A">
        <w:t>, zvýhodněné stravování, příspěvek na volnoča</w:t>
      </w:r>
      <w:r w:rsidR="00780129">
        <w:t>sové aktivity, jazykové kurzy a</w:t>
      </w:r>
      <w:r w:rsidR="00664B82">
        <w:t>p</w:t>
      </w:r>
      <w:r w:rsidR="00780129">
        <w:t>.)</w:t>
      </w:r>
    </w:p>
    <w:p w14:paraId="30441E8A" w14:textId="77777777" w:rsidR="0009220C" w:rsidRDefault="0009220C" w:rsidP="0009220C">
      <w:pPr>
        <w:pStyle w:val="Odstavecseseznamem"/>
        <w:numPr>
          <w:ilvl w:val="0"/>
          <w:numId w:val="6"/>
        </w:numPr>
      </w:pPr>
      <w:r>
        <w:t>možnost osobního rozvoje a profesního růstu</w:t>
      </w:r>
    </w:p>
    <w:p w14:paraId="4054704B" w14:textId="77777777" w:rsidR="00656598" w:rsidRDefault="0009220C" w:rsidP="00656598">
      <w:pPr>
        <w:pStyle w:val="Odstavecseseznamem"/>
        <w:numPr>
          <w:ilvl w:val="0"/>
          <w:numId w:val="6"/>
        </w:numPr>
      </w:pPr>
      <w:r>
        <w:t>příjemné pracovní prostředí v centru Prahy a přátelský tým</w:t>
      </w:r>
    </w:p>
    <w:p w14:paraId="719D8CFC" w14:textId="77777777" w:rsidR="00CF4AC4" w:rsidRPr="008C1D5E" w:rsidRDefault="00CF4AC4" w:rsidP="00CF4AC4">
      <w:pPr>
        <w:rPr>
          <w:b/>
          <w:bCs/>
        </w:rPr>
      </w:pPr>
      <w:r w:rsidRPr="008C1D5E">
        <w:rPr>
          <w:b/>
          <w:bCs/>
        </w:rPr>
        <w:t>Nástup: dle dohody</w:t>
      </w:r>
    </w:p>
    <w:p w14:paraId="7E9B716C" w14:textId="3CC7515E" w:rsidR="00CF4AC4" w:rsidRDefault="00CF4AC4" w:rsidP="007B45DB">
      <w:pPr>
        <w:ind w:left="1410" w:hanging="1410"/>
      </w:pPr>
      <w:r>
        <w:t xml:space="preserve">Kontakt: </w:t>
      </w:r>
      <w:r w:rsidR="007B45DB">
        <w:tab/>
      </w:r>
      <w:r w:rsidRPr="0038579A">
        <w:t>Personální odbor</w:t>
      </w:r>
      <w:r w:rsidRPr="0038579A">
        <w:br/>
        <w:t>tel: 257 072 750</w:t>
      </w:r>
      <w:r w:rsidRPr="0038579A">
        <w:br/>
        <w:t>e-mail: kariera@senat.cz</w:t>
      </w:r>
    </w:p>
    <w:p w14:paraId="2C5B32EC" w14:textId="1BEE2C95" w:rsidR="00CF4AC4" w:rsidRPr="0038579A" w:rsidRDefault="00CF4AC4" w:rsidP="00CF4AC4">
      <w:pPr>
        <w:spacing w:after="0" w:line="240" w:lineRule="auto"/>
      </w:pPr>
      <w:r w:rsidRPr="0038579A">
        <w:t>Nabídky doložené motivačním dopisem</w:t>
      </w:r>
      <w:r w:rsidR="008153C1">
        <w:t xml:space="preserve"> a strukturovaným životopisem</w:t>
      </w:r>
      <w:r w:rsidRPr="0038579A">
        <w:t xml:space="preserve"> zasílejte </w:t>
      </w:r>
      <w:r w:rsidRPr="008C1D5E">
        <w:t>do</w:t>
      </w:r>
      <w:r w:rsidR="002D409E" w:rsidRPr="008C1D5E">
        <w:t xml:space="preserve"> </w:t>
      </w:r>
      <w:r w:rsidR="008C1D5E" w:rsidRPr="008C1D5E">
        <w:t>27.3.</w:t>
      </w:r>
      <w:r w:rsidRPr="008C1D5E">
        <w:t xml:space="preserve"> 202</w:t>
      </w:r>
      <w:r w:rsidR="002D409E" w:rsidRPr="008C1D5E">
        <w:t>3</w:t>
      </w:r>
      <w:r w:rsidRPr="008C1D5E">
        <w:t xml:space="preserve"> do</w:t>
      </w:r>
      <w:r>
        <w:t xml:space="preserve"> 9:00 </w:t>
      </w:r>
      <w:r w:rsidRPr="0038579A">
        <w:t xml:space="preserve">na e-mailovou adresu Odboru personálního </w:t>
      </w:r>
      <w:r>
        <w:t xml:space="preserve">Kanceláře </w:t>
      </w:r>
      <w:r w:rsidRPr="0038579A">
        <w:t>Senátu: </w:t>
      </w:r>
      <w:hyperlink r:id="rId5" w:history="1">
        <w:r w:rsidRPr="0038579A">
          <w:t>kariera@senat.cz</w:t>
        </w:r>
      </w:hyperlink>
      <w:r w:rsidRPr="0038579A">
        <w:t xml:space="preserve">. </w:t>
      </w:r>
    </w:p>
    <w:p w14:paraId="41BD56C9" w14:textId="77777777" w:rsidR="00CF4AC4" w:rsidRPr="0038579A" w:rsidRDefault="00CF4AC4" w:rsidP="00CF4AC4">
      <w:pPr>
        <w:spacing w:after="0" w:line="240" w:lineRule="auto"/>
      </w:pPr>
    </w:p>
    <w:p w14:paraId="648CFD15" w14:textId="35D780CC" w:rsidR="008B3287" w:rsidRDefault="00CF4AC4" w:rsidP="00664B82">
      <w:r w:rsidRPr="0038579A">
        <w:t>Kancelář Senátu si vyhrazuje právo zrušit výběrové řízení bez uvedení důvodu.</w:t>
      </w:r>
    </w:p>
    <w:p w14:paraId="142E7AE4" w14:textId="77777777" w:rsidR="008B3287" w:rsidRDefault="008B3287" w:rsidP="00664B82"/>
    <w:sectPr w:rsidR="008B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CFB"/>
    <w:multiLevelType w:val="multilevel"/>
    <w:tmpl w:val="E4E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412"/>
    <w:multiLevelType w:val="multilevel"/>
    <w:tmpl w:val="939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C118A"/>
    <w:multiLevelType w:val="hybridMultilevel"/>
    <w:tmpl w:val="189C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729"/>
    <w:multiLevelType w:val="multilevel"/>
    <w:tmpl w:val="85B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A2802"/>
    <w:multiLevelType w:val="hybridMultilevel"/>
    <w:tmpl w:val="29ECB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1B08"/>
    <w:multiLevelType w:val="hybridMultilevel"/>
    <w:tmpl w:val="4ADA2374"/>
    <w:lvl w:ilvl="0" w:tplc="215635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126"/>
    <w:multiLevelType w:val="hybridMultilevel"/>
    <w:tmpl w:val="33FA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303"/>
    <w:multiLevelType w:val="hybridMultilevel"/>
    <w:tmpl w:val="4662A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141D"/>
    <w:multiLevelType w:val="hybridMultilevel"/>
    <w:tmpl w:val="B74A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E1921"/>
    <w:multiLevelType w:val="hybridMultilevel"/>
    <w:tmpl w:val="5C128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010974">
    <w:abstractNumId w:val="6"/>
  </w:num>
  <w:num w:numId="2" w16cid:durableId="3822485">
    <w:abstractNumId w:val="9"/>
  </w:num>
  <w:num w:numId="3" w16cid:durableId="1470129440">
    <w:abstractNumId w:val="4"/>
  </w:num>
  <w:num w:numId="4" w16cid:durableId="92408148">
    <w:abstractNumId w:val="8"/>
  </w:num>
  <w:num w:numId="5" w16cid:durableId="2085758969">
    <w:abstractNumId w:val="7"/>
  </w:num>
  <w:num w:numId="6" w16cid:durableId="910966814">
    <w:abstractNumId w:val="2"/>
  </w:num>
  <w:num w:numId="7" w16cid:durableId="1767649426">
    <w:abstractNumId w:val="5"/>
  </w:num>
  <w:num w:numId="8" w16cid:durableId="1301810882">
    <w:abstractNumId w:val="3"/>
  </w:num>
  <w:num w:numId="9" w16cid:durableId="1822649248">
    <w:abstractNumId w:val="1"/>
  </w:num>
  <w:num w:numId="10" w16cid:durableId="12388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F3"/>
    <w:rsid w:val="0009220C"/>
    <w:rsid w:val="00156E1D"/>
    <w:rsid w:val="001636A0"/>
    <w:rsid w:val="001A3AF3"/>
    <w:rsid w:val="001D72A2"/>
    <w:rsid w:val="002655A0"/>
    <w:rsid w:val="00291F6F"/>
    <w:rsid w:val="002D409E"/>
    <w:rsid w:val="0035101B"/>
    <w:rsid w:val="00441F36"/>
    <w:rsid w:val="005721E8"/>
    <w:rsid w:val="005936B6"/>
    <w:rsid w:val="005F075C"/>
    <w:rsid w:val="006044B2"/>
    <w:rsid w:val="00626E02"/>
    <w:rsid w:val="00641A38"/>
    <w:rsid w:val="00656598"/>
    <w:rsid w:val="00664B82"/>
    <w:rsid w:val="006D6E9C"/>
    <w:rsid w:val="00705C85"/>
    <w:rsid w:val="00742E3E"/>
    <w:rsid w:val="00753A6D"/>
    <w:rsid w:val="00771877"/>
    <w:rsid w:val="00780129"/>
    <w:rsid w:val="007B45DB"/>
    <w:rsid w:val="008153C1"/>
    <w:rsid w:val="00832217"/>
    <w:rsid w:val="00837180"/>
    <w:rsid w:val="0089118F"/>
    <w:rsid w:val="008B3287"/>
    <w:rsid w:val="008C1D5E"/>
    <w:rsid w:val="009E2C20"/>
    <w:rsid w:val="009E6771"/>
    <w:rsid w:val="00AF2F1D"/>
    <w:rsid w:val="00C04F0C"/>
    <w:rsid w:val="00C11F94"/>
    <w:rsid w:val="00CF4AC4"/>
    <w:rsid w:val="00D57EB1"/>
    <w:rsid w:val="00D861EB"/>
    <w:rsid w:val="00E11137"/>
    <w:rsid w:val="00E24E4D"/>
    <w:rsid w:val="00F43708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DE47"/>
  <w15:chartTrackingRefBased/>
  <w15:docId w15:val="{4AEFD389-59DE-4032-8D16-E98FCB8E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B3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3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B32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F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118F"/>
    <w:rPr>
      <w:color w:val="0000FF"/>
      <w:u w:val="single"/>
    </w:rPr>
  </w:style>
  <w:style w:type="paragraph" w:customStyle="1" w:styleId="Default">
    <w:name w:val="Default"/>
    <w:rsid w:val="00604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1D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1D72A2"/>
  </w:style>
  <w:style w:type="paragraph" w:styleId="Textbubliny">
    <w:name w:val="Balloon Text"/>
    <w:basedOn w:val="Normln"/>
    <w:link w:val="TextbublinyChar"/>
    <w:uiPriority w:val="99"/>
    <w:semiHidden/>
    <w:unhideWhenUsed/>
    <w:rsid w:val="0081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C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B32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3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32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B32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te">
    <w:name w:val="note"/>
    <w:basedOn w:val="Standardnpsmoodstavce"/>
    <w:rsid w:val="008B3287"/>
  </w:style>
  <w:style w:type="paragraph" w:styleId="Normlnweb">
    <w:name w:val="Normal (Web)"/>
    <w:basedOn w:val="Normln"/>
    <w:uiPriority w:val="99"/>
    <w:semiHidden/>
    <w:unhideWhenUsed/>
    <w:rsid w:val="008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55A0"/>
  </w:style>
  <w:style w:type="character" w:styleId="Odkaznakoment">
    <w:name w:val="annotation reference"/>
    <w:basedOn w:val="Standardnpsmoodstavce"/>
    <w:uiPriority w:val="99"/>
    <w:semiHidden/>
    <w:unhideWhenUsed/>
    <w:rsid w:val="009E6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7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7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7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77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sen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Wolf Veronika</cp:lastModifiedBy>
  <cp:revision>4</cp:revision>
  <cp:lastPrinted>2022-08-11T14:51:00Z</cp:lastPrinted>
  <dcterms:created xsi:type="dcterms:W3CDTF">2023-03-02T12:50:00Z</dcterms:created>
  <dcterms:modified xsi:type="dcterms:W3CDTF">2023-03-02T17:17:00Z</dcterms:modified>
</cp:coreProperties>
</file>