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33" w:rsidRPr="002A3DC6" w:rsidRDefault="00A14D33" w:rsidP="004154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3DC6">
        <w:rPr>
          <w:rFonts w:ascii="Times New Roman" w:hAnsi="Times New Roman" w:cs="Times New Roman"/>
          <w:b/>
          <w:sz w:val="28"/>
          <w:szCs w:val="28"/>
        </w:rPr>
        <w:t>S</w:t>
      </w:r>
      <w:r w:rsidR="00914550">
        <w:rPr>
          <w:rFonts w:ascii="Times New Roman" w:hAnsi="Times New Roman" w:cs="Times New Roman"/>
          <w:b/>
          <w:sz w:val="28"/>
          <w:szCs w:val="28"/>
        </w:rPr>
        <w:t>eznam publikací</w:t>
      </w:r>
      <w:r w:rsidRPr="002A3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D33" w:rsidRPr="0073560C" w:rsidRDefault="005E5C5F" w:rsidP="00415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</w:t>
      </w:r>
      <w:r w:rsidR="00A14D33" w:rsidRPr="0073560C">
        <w:rPr>
          <w:rFonts w:ascii="Times New Roman" w:hAnsi="Times New Roman" w:cs="Times New Roman"/>
          <w:sz w:val="24"/>
          <w:szCs w:val="24"/>
        </w:rPr>
        <w:t>Tereza Pospíšilová</w:t>
      </w:r>
      <w:r>
        <w:rPr>
          <w:rFonts w:ascii="Times New Roman" w:hAnsi="Times New Roman" w:cs="Times New Roman"/>
          <w:sz w:val="24"/>
          <w:szCs w:val="24"/>
        </w:rPr>
        <w:t>, PhD.</w:t>
      </w:r>
      <w:r w:rsidR="00DE5DD4">
        <w:rPr>
          <w:rFonts w:ascii="Times New Roman" w:hAnsi="Times New Roman" w:cs="Times New Roman"/>
          <w:sz w:val="24"/>
          <w:szCs w:val="24"/>
        </w:rPr>
        <w:t xml:space="preserve"> (</w:t>
      </w:r>
      <w:r w:rsidR="00B75503">
        <w:rPr>
          <w:rFonts w:ascii="Times New Roman" w:hAnsi="Times New Roman" w:cs="Times New Roman"/>
          <w:sz w:val="24"/>
          <w:szCs w:val="24"/>
        </w:rPr>
        <w:t xml:space="preserve">roz. </w:t>
      </w:r>
      <w:r w:rsidR="00DE5DD4">
        <w:rPr>
          <w:rFonts w:ascii="Times New Roman" w:hAnsi="Times New Roman" w:cs="Times New Roman"/>
          <w:sz w:val="24"/>
          <w:szCs w:val="24"/>
        </w:rPr>
        <w:t>Vajdová)</w:t>
      </w:r>
    </w:p>
    <w:p w:rsidR="00A14D33" w:rsidRDefault="00A14D33" w:rsidP="004154D2">
      <w:pPr>
        <w:rPr>
          <w:rFonts w:ascii="Times New Roman" w:hAnsi="Times New Roman" w:cs="Times New Roman"/>
          <w:b/>
          <w:sz w:val="24"/>
          <w:szCs w:val="24"/>
        </w:rPr>
      </w:pPr>
    </w:p>
    <w:p w:rsidR="00D1071D" w:rsidRPr="0073560C" w:rsidRDefault="00D1071D" w:rsidP="004154D2">
      <w:pPr>
        <w:rPr>
          <w:rFonts w:ascii="Times New Roman" w:hAnsi="Times New Roman" w:cs="Times New Roman"/>
          <w:b/>
          <w:sz w:val="24"/>
          <w:szCs w:val="24"/>
        </w:rPr>
      </w:pPr>
    </w:p>
    <w:p w:rsidR="0027318F" w:rsidRPr="0073560C" w:rsidRDefault="00402C81" w:rsidP="004154D2">
      <w:pPr>
        <w:rPr>
          <w:rFonts w:ascii="Times New Roman" w:hAnsi="Times New Roman" w:cs="Times New Roman"/>
          <w:b/>
          <w:sz w:val="24"/>
          <w:szCs w:val="24"/>
        </w:rPr>
      </w:pPr>
      <w:r w:rsidRPr="0073560C">
        <w:rPr>
          <w:rFonts w:ascii="Times New Roman" w:hAnsi="Times New Roman" w:cs="Times New Roman"/>
          <w:b/>
          <w:sz w:val="24"/>
          <w:szCs w:val="24"/>
        </w:rPr>
        <w:t>A. Vědecké monografie</w:t>
      </w:r>
      <w:r w:rsidR="00FA13E1" w:rsidRPr="00735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C81" w:rsidRPr="0073560C" w:rsidRDefault="00212DC9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Pospíšilová, Tereza. </w:t>
      </w:r>
      <w:r w:rsidR="00402C81" w:rsidRPr="0073560C">
        <w:rPr>
          <w:rFonts w:ascii="Times New Roman" w:hAnsi="Times New Roman" w:cs="Times New Roman"/>
          <w:sz w:val="24"/>
          <w:szCs w:val="24"/>
        </w:rPr>
        <w:t xml:space="preserve">2017. </w:t>
      </w:r>
      <w:r w:rsidR="00402C81" w:rsidRPr="0073560C">
        <w:rPr>
          <w:rFonts w:ascii="Times New Roman" w:hAnsi="Times New Roman" w:cs="Times New Roman"/>
          <w:i/>
          <w:sz w:val="24"/>
          <w:szCs w:val="24"/>
        </w:rPr>
        <w:t>Středoevropská univerzita v Praze a česká sociologie</w:t>
      </w:r>
      <w:r w:rsidR="00402C81" w:rsidRPr="0073560C">
        <w:rPr>
          <w:rFonts w:ascii="Times New Roman" w:hAnsi="Times New Roman" w:cs="Times New Roman"/>
          <w:sz w:val="24"/>
          <w:szCs w:val="24"/>
        </w:rPr>
        <w:t>. Praha. Sociologické nakladatelství. ISBN</w:t>
      </w:r>
      <w:r w:rsidR="00024486" w:rsidRPr="0073560C">
        <w:rPr>
          <w:rFonts w:ascii="Times New Roman" w:hAnsi="Times New Roman" w:cs="Times New Roman"/>
          <w:sz w:val="24"/>
          <w:szCs w:val="24"/>
        </w:rPr>
        <w:t xml:space="preserve"> 978-80-7419-253-1 </w:t>
      </w:r>
      <w:r w:rsidR="00B17EB9" w:rsidRPr="0073560C">
        <w:rPr>
          <w:rFonts w:ascii="Times New Roman" w:hAnsi="Times New Roman" w:cs="Times New Roman"/>
          <w:sz w:val="24"/>
          <w:szCs w:val="24"/>
        </w:rPr>
        <w:t>[100%]</w:t>
      </w:r>
    </w:p>
    <w:p w:rsidR="00402C81" w:rsidRPr="0073560C" w:rsidRDefault="00402C81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Pospíšilová, Tereza. 2013</w:t>
      </w:r>
      <w:r w:rsidR="00AB56E3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 Jiná než ostatní: Středoevropská univerzita v Praze v letech 1990 – 1996. Studie národohospodářského ústavu Josefa Hlávky. Praha: NÚJH</w:t>
      </w:r>
      <w:r w:rsidR="00024486" w:rsidRPr="0073560C">
        <w:rPr>
          <w:rFonts w:ascii="Times New Roman" w:hAnsi="Times New Roman" w:cs="Times New Roman"/>
          <w:sz w:val="24"/>
          <w:szCs w:val="24"/>
        </w:rPr>
        <w:t>. ISBN doplnit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="00024486" w:rsidRPr="0073560C">
        <w:rPr>
          <w:rFonts w:ascii="Times New Roman" w:hAnsi="Times New Roman" w:cs="Times New Roman"/>
          <w:sz w:val="24"/>
          <w:szCs w:val="24"/>
        </w:rPr>
        <w:t>[100%]</w:t>
      </w:r>
      <w:r w:rsidR="007A6813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C2503A" w:rsidRPr="0073560C" w:rsidRDefault="00C2503A" w:rsidP="00C2503A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Vajdová, Tereza. 2005. </w:t>
      </w:r>
      <w:r w:rsidRPr="0073560C">
        <w:rPr>
          <w:rFonts w:ascii="Times New Roman" w:hAnsi="Times New Roman" w:cs="Times New Roman"/>
          <w:i/>
          <w:sz w:val="24"/>
          <w:szCs w:val="24"/>
        </w:rPr>
        <w:t>An Assessment of Czech Civil Society in 2004: after fifteen years of development</w:t>
      </w:r>
      <w:r w:rsidRPr="0073560C">
        <w:rPr>
          <w:rFonts w:ascii="Times New Roman" w:hAnsi="Times New Roman" w:cs="Times New Roman"/>
          <w:sz w:val="24"/>
          <w:szCs w:val="24"/>
        </w:rPr>
        <w:t>. Brno: CERM. Anglické vydání ISBN 80-7204-380-3. 123 s. [100%]</w:t>
      </w:r>
    </w:p>
    <w:p w:rsidR="00C2503A" w:rsidRPr="00BA5C2E" w:rsidRDefault="00C2503A" w:rsidP="00D30E02">
      <w:pPr>
        <w:shd w:val="clear" w:color="auto" w:fill="FFFFFF" w:themeFill="background1"/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BA5C2E">
        <w:rPr>
          <w:rFonts w:ascii="Times New Roman" w:hAnsi="Times New Roman" w:cs="Times New Roman"/>
          <w:sz w:val="24"/>
          <w:szCs w:val="24"/>
        </w:rPr>
        <w:t xml:space="preserve">Vajdová, Tereza. 2005. </w:t>
      </w:r>
      <w:r w:rsidRPr="00BA5C2E">
        <w:rPr>
          <w:rFonts w:ascii="Times New Roman" w:hAnsi="Times New Roman" w:cs="Times New Roman"/>
          <w:i/>
          <w:sz w:val="24"/>
          <w:szCs w:val="24"/>
        </w:rPr>
        <w:t>Česká občanská společnost 2004: po patnácti letech rozvoje</w:t>
      </w:r>
      <w:r w:rsidRPr="00BA5C2E">
        <w:rPr>
          <w:rFonts w:ascii="Times New Roman" w:hAnsi="Times New Roman" w:cs="Times New Roman"/>
          <w:sz w:val="24"/>
          <w:szCs w:val="24"/>
        </w:rPr>
        <w:t>. Brno: CERM. ISBN 80-7204-379-X. 119 s. [100%] [česká verze zahraniční publikace</w:t>
      </w:r>
      <w:r w:rsidRPr="00BA5C2E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BA5C2E">
        <w:rPr>
          <w:rFonts w:ascii="Times New Roman" w:hAnsi="Times New Roman" w:cs="Times New Roman"/>
          <w:sz w:val="24"/>
          <w:szCs w:val="24"/>
        </w:rPr>
        <w:t>] [100%]</w:t>
      </w:r>
    </w:p>
    <w:p w:rsidR="00402C81" w:rsidRPr="0073560C" w:rsidRDefault="00402C81" w:rsidP="004154D2">
      <w:pPr>
        <w:rPr>
          <w:rFonts w:ascii="Times New Roman" w:hAnsi="Times New Roman" w:cs="Times New Roman"/>
          <w:b/>
          <w:sz w:val="24"/>
          <w:szCs w:val="24"/>
        </w:rPr>
      </w:pPr>
    </w:p>
    <w:p w:rsidR="00717851" w:rsidRPr="0073560C" w:rsidRDefault="00402C81" w:rsidP="004154D2">
      <w:pPr>
        <w:rPr>
          <w:rFonts w:ascii="Times New Roman" w:hAnsi="Times New Roman" w:cs="Times New Roman"/>
          <w:b/>
          <w:sz w:val="24"/>
          <w:szCs w:val="24"/>
        </w:rPr>
      </w:pPr>
      <w:r w:rsidRPr="0073560C">
        <w:rPr>
          <w:rFonts w:ascii="Times New Roman" w:hAnsi="Times New Roman" w:cs="Times New Roman"/>
          <w:b/>
          <w:sz w:val="24"/>
          <w:szCs w:val="24"/>
        </w:rPr>
        <w:t>B. Kapitoly v monografiích</w:t>
      </w:r>
    </w:p>
    <w:p w:rsidR="00C101E4" w:rsidRPr="0073560C" w:rsidRDefault="00C101E4" w:rsidP="00C101E4">
      <w:pPr>
        <w:shd w:val="clear" w:color="auto" w:fill="FFFFFF"/>
        <w:ind w:left="0" w:firstLine="0"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Smith, David H., Tereza Pospíšilová, Fengshi </w:t>
      </w:r>
      <w:r w:rsidR="00212DC9">
        <w:rPr>
          <w:rFonts w:ascii="Times New Roman" w:hAnsi="Times New Roman" w:cs="Times New Roman"/>
          <w:sz w:val="24"/>
          <w:szCs w:val="24"/>
        </w:rPr>
        <w:t>Wu</w:t>
      </w:r>
      <w:r w:rsidRPr="0073560C">
        <w:rPr>
          <w:rFonts w:ascii="Times New Roman" w:hAnsi="Times New Roman" w:cs="Times New Roman"/>
          <w:sz w:val="24"/>
          <w:szCs w:val="24"/>
        </w:rPr>
        <w:t>. 2016.</w:t>
      </w:r>
      <w:r w:rsidR="00212DC9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</w:rPr>
        <w:t xml:space="preserve">„National and Other Supra-Local Associations: Meso-Associations“. </w:t>
      </w:r>
      <w:r w:rsidR="00212DC9">
        <w:rPr>
          <w:rFonts w:ascii="Times New Roman" w:hAnsi="Times New Roman" w:cs="Times New Roman"/>
          <w:sz w:val="24"/>
          <w:szCs w:val="24"/>
        </w:rPr>
        <w:t xml:space="preserve">Pp. 836-873 in </w:t>
      </w:r>
      <w:r w:rsidR="00212DC9" w:rsidRPr="0073560C">
        <w:rPr>
          <w:rFonts w:ascii="Times New Roman" w:hAnsi="Times New Roman" w:cs="Times New Roman"/>
          <w:sz w:val="24"/>
          <w:szCs w:val="24"/>
        </w:rPr>
        <w:t xml:space="preserve">David Horton </w:t>
      </w:r>
      <w:r w:rsidRPr="0073560C">
        <w:rPr>
          <w:rFonts w:ascii="Times New Roman" w:hAnsi="Times New Roman" w:cs="Times New Roman"/>
          <w:sz w:val="24"/>
          <w:szCs w:val="24"/>
        </w:rPr>
        <w:t>Smith, Robert A. Stebbins</w:t>
      </w:r>
      <w:r w:rsidR="00212DC9">
        <w:rPr>
          <w:rFonts w:ascii="Times New Roman" w:hAnsi="Times New Roman" w:cs="Times New Roman"/>
          <w:sz w:val="24"/>
          <w:szCs w:val="24"/>
        </w:rPr>
        <w:t>,</w:t>
      </w:r>
      <w:r w:rsidRPr="0073560C">
        <w:rPr>
          <w:rFonts w:ascii="Times New Roman" w:hAnsi="Times New Roman" w:cs="Times New Roman"/>
          <w:sz w:val="24"/>
          <w:szCs w:val="24"/>
        </w:rPr>
        <w:t xml:space="preserve"> Jurgen Grotz (eds)</w:t>
      </w:r>
      <w:r w:rsidR="00212DC9">
        <w:rPr>
          <w:rFonts w:ascii="Times New Roman" w:hAnsi="Times New Roman" w:cs="Times New Roman"/>
          <w:sz w:val="24"/>
          <w:szCs w:val="24"/>
        </w:rPr>
        <w:t>,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i/>
          <w:sz w:val="24"/>
          <w:szCs w:val="24"/>
        </w:rPr>
        <w:t>The Palgrave Handbook of Volunteering, Civic Participation, and Nonprofit Associations.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  <w:shd w:val="clear" w:color="auto" w:fill="FFFFFF"/>
        </w:rPr>
        <w:t>Palgrave Macmillan UK</w:t>
      </w:r>
      <w:r w:rsidRPr="0073560C">
        <w:rPr>
          <w:rFonts w:ascii="Times New Roman" w:hAnsi="Times New Roman" w:cs="Times New Roman"/>
          <w:sz w:val="24"/>
          <w:szCs w:val="24"/>
        </w:rPr>
        <w:t xml:space="preserve">. </w:t>
      </w:r>
      <w:r w:rsidRPr="007356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DOI</w:t>
      </w:r>
      <w:r w:rsidRPr="00735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356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10.1007/978-1-137-26317-9. </w:t>
      </w:r>
      <w:r w:rsidRPr="007356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Hardcover ISBN</w:t>
      </w:r>
      <w:r w:rsidRPr="00735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356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978-1-137-26316-2. </w:t>
      </w:r>
      <w:r w:rsidRPr="0073560C">
        <w:rPr>
          <w:rFonts w:ascii="Times New Roman" w:hAnsi="Times New Roman" w:cs="Times New Roman"/>
          <w:sz w:val="24"/>
          <w:szCs w:val="24"/>
        </w:rPr>
        <w:t>[30%]</w:t>
      </w:r>
      <w:r w:rsidRPr="00C101E4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C101E4" w:rsidRPr="0073560C" w:rsidRDefault="00C101E4" w:rsidP="00C101E4">
      <w:pPr>
        <w:shd w:val="clear" w:color="auto" w:fill="FFFFFF"/>
        <w:ind w:left="0" w:firstLine="0"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560C">
        <w:rPr>
          <w:rFonts w:ascii="Times New Roman" w:hAnsi="Times New Roman" w:cs="Times New Roman"/>
          <w:sz w:val="24"/>
          <w:szCs w:val="24"/>
        </w:rPr>
        <w:t>Soteri-Proctor, Andri, David H. Smith, Tereza Pospíšilová, Krishna Roka</w:t>
      </w:r>
      <w:r w:rsidR="00212DC9">
        <w:rPr>
          <w:rFonts w:ascii="Times New Roman" w:hAnsi="Times New Roman" w:cs="Times New Roman"/>
          <w:sz w:val="24"/>
          <w:szCs w:val="24"/>
        </w:rPr>
        <w:t xml:space="preserve">, </w:t>
      </w:r>
      <w:r w:rsidRPr="0073560C">
        <w:rPr>
          <w:rFonts w:ascii="Times New Roman" w:hAnsi="Times New Roman" w:cs="Times New Roman"/>
          <w:sz w:val="24"/>
          <w:szCs w:val="24"/>
        </w:rPr>
        <w:t xml:space="preserve">Pengjie </w:t>
      </w:r>
      <w:r w:rsidR="00212DC9">
        <w:rPr>
          <w:rFonts w:ascii="Times New Roman" w:hAnsi="Times New Roman" w:cs="Times New Roman"/>
          <w:sz w:val="24"/>
          <w:szCs w:val="24"/>
        </w:rPr>
        <w:t>Yu</w:t>
      </w:r>
      <w:r w:rsidRPr="0073560C">
        <w:rPr>
          <w:rFonts w:ascii="Times New Roman" w:hAnsi="Times New Roman" w:cs="Times New Roman"/>
          <w:sz w:val="24"/>
          <w:szCs w:val="24"/>
        </w:rPr>
        <w:t>. 2016. „Local or Grassroots Associations: Micro-Associations</w:t>
      </w:r>
      <w:r w:rsidR="00212DC9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>“</w:t>
      </w:r>
      <w:r w:rsidR="00212DC9">
        <w:rPr>
          <w:rFonts w:ascii="Times New Roman" w:hAnsi="Times New Roman" w:cs="Times New Roman"/>
          <w:sz w:val="24"/>
          <w:szCs w:val="24"/>
        </w:rPr>
        <w:t xml:space="preserve"> Pp. 807-835 in</w:t>
      </w:r>
      <w:r w:rsidRPr="0073560C">
        <w:rPr>
          <w:rFonts w:ascii="Times New Roman" w:hAnsi="Times New Roman" w:cs="Times New Roman"/>
          <w:sz w:val="24"/>
          <w:szCs w:val="24"/>
        </w:rPr>
        <w:t xml:space="preserve"> David Horton</w:t>
      </w:r>
      <w:r w:rsidR="00212DC9" w:rsidRPr="00212DC9">
        <w:rPr>
          <w:rFonts w:ascii="Times New Roman" w:hAnsi="Times New Roman" w:cs="Times New Roman"/>
          <w:sz w:val="24"/>
          <w:szCs w:val="24"/>
        </w:rPr>
        <w:t xml:space="preserve"> </w:t>
      </w:r>
      <w:r w:rsidR="00212DC9" w:rsidRPr="0073560C">
        <w:rPr>
          <w:rFonts w:ascii="Times New Roman" w:hAnsi="Times New Roman" w:cs="Times New Roman"/>
          <w:sz w:val="24"/>
          <w:szCs w:val="24"/>
        </w:rPr>
        <w:t>Smith</w:t>
      </w:r>
      <w:r w:rsidRPr="0073560C">
        <w:rPr>
          <w:rFonts w:ascii="Times New Roman" w:hAnsi="Times New Roman" w:cs="Times New Roman"/>
          <w:sz w:val="24"/>
          <w:szCs w:val="24"/>
        </w:rPr>
        <w:t>, Robert A. Stebbins</w:t>
      </w:r>
      <w:r w:rsidR="00212DC9">
        <w:rPr>
          <w:rFonts w:ascii="Times New Roman" w:hAnsi="Times New Roman" w:cs="Times New Roman"/>
          <w:sz w:val="24"/>
          <w:szCs w:val="24"/>
        </w:rPr>
        <w:t>,</w:t>
      </w:r>
      <w:r w:rsidRPr="0073560C">
        <w:rPr>
          <w:rFonts w:ascii="Times New Roman" w:hAnsi="Times New Roman" w:cs="Times New Roman"/>
          <w:sz w:val="24"/>
          <w:szCs w:val="24"/>
        </w:rPr>
        <w:t xml:space="preserve"> Jurgen Grotz (eds)</w:t>
      </w:r>
      <w:r w:rsidR="00212DC9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i/>
          <w:sz w:val="24"/>
          <w:szCs w:val="24"/>
        </w:rPr>
        <w:t>The Palgrave Handbook of Volunteering, Civic Participation, and Nonprofit Associations.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="00212DC9">
        <w:rPr>
          <w:rFonts w:ascii="Times New Roman" w:hAnsi="Times New Roman" w:cs="Times New Roman"/>
          <w:sz w:val="24"/>
          <w:szCs w:val="24"/>
          <w:shd w:val="clear" w:color="auto" w:fill="FFFFFF"/>
        </w:rPr>
        <w:t>Palgrave Macmillan UK</w:t>
      </w:r>
      <w:r w:rsidRPr="0073560C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DOI</w:t>
      </w:r>
      <w:r w:rsidRPr="00735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356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10.1007/978-1-137-26317-9. </w:t>
      </w:r>
      <w:r w:rsidRPr="007356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Hardcover ISBN</w:t>
      </w:r>
      <w:r w:rsidRPr="00735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356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978-1-137-26316-2. </w:t>
      </w:r>
      <w:r w:rsidRPr="0073560C">
        <w:rPr>
          <w:rFonts w:ascii="Times New Roman" w:hAnsi="Times New Roman" w:cs="Times New Roman"/>
          <w:sz w:val="24"/>
          <w:szCs w:val="24"/>
        </w:rPr>
        <w:t>[20%]</w:t>
      </w:r>
    </w:p>
    <w:p w:rsidR="00C101E4" w:rsidRPr="0073560C" w:rsidRDefault="00C101E4" w:rsidP="00C101E4">
      <w:pPr>
        <w:shd w:val="clear" w:color="auto" w:fill="FFFFFF"/>
        <w:ind w:left="0" w:firstLine="0"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Harris, Bernard, Richard S. Ascough, Grace L. Chikoto, Andrew Morris, Tereza Pospíšilová a kol.</w:t>
      </w:r>
      <w:r w:rsidR="00212DC9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</w:rPr>
        <w:t>2016. „History of Associations and Volunteering</w:t>
      </w:r>
      <w:r w:rsidR="00212DC9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>“</w:t>
      </w:r>
      <w:r w:rsidR="00212DC9">
        <w:rPr>
          <w:rFonts w:ascii="Times New Roman" w:hAnsi="Times New Roman" w:cs="Times New Roman"/>
          <w:sz w:val="24"/>
          <w:szCs w:val="24"/>
        </w:rPr>
        <w:t xml:space="preserve"> Pp. 23-58 in</w:t>
      </w:r>
      <w:r w:rsidRPr="0073560C">
        <w:rPr>
          <w:rFonts w:ascii="Times New Roman" w:hAnsi="Times New Roman" w:cs="Times New Roman"/>
          <w:sz w:val="24"/>
          <w:szCs w:val="24"/>
        </w:rPr>
        <w:t xml:space="preserve"> David Horton</w:t>
      </w:r>
      <w:r w:rsidR="00212DC9" w:rsidRPr="00212DC9">
        <w:rPr>
          <w:rFonts w:ascii="Times New Roman" w:hAnsi="Times New Roman" w:cs="Times New Roman"/>
          <w:sz w:val="24"/>
          <w:szCs w:val="24"/>
        </w:rPr>
        <w:t xml:space="preserve"> </w:t>
      </w:r>
      <w:r w:rsidR="00212DC9" w:rsidRPr="0073560C">
        <w:rPr>
          <w:rFonts w:ascii="Times New Roman" w:hAnsi="Times New Roman" w:cs="Times New Roman"/>
          <w:sz w:val="24"/>
          <w:szCs w:val="24"/>
        </w:rPr>
        <w:t>Smith</w:t>
      </w:r>
      <w:r w:rsidRPr="0073560C">
        <w:rPr>
          <w:rFonts w:ascii="Times New Roman" w:hAnsi="Times New Roman" w:cs="Times New Roman"/>
          <w:sz w:val="24"/>
          <w:szCs w:val="24"/>
        </w:rPr>
        <w:t>, Robert A. Stebbins</w:t>
      </w:r>
      <w:r w:rsidR="00212DC9">
        <w:rPr>
          <w:rFonts w:ascii="Times New Roman" w:hAnsi="Times New Roman" w:cs="Times New Roman"/>
          <w:sz w:val="24"/>
          <w:szCs w:val="24"/>
        </w:rPr>
        <w:t>, Jurgen Grotz (eds</w:t>
      </w:r>
      <w:r w:rsidRPr="0073560C">
        <w:rPr>
          <w:rFonts w:ascii="Times New Roman" w:hAnsi="Times New Roman" w:cs="Times New Roman"/>
          <w:sz w:val="24"/>
          <w:szCs w:val="24"/>
        </w:rPr>
        <w:t>)</w:t>
      </w:r>
      <w:r w:rsidR="00212DC9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i/>
          <w:sz w:val="24"/>
          <w:szCs w:val="24"/>
        </w:rPr>
        <w:t>The Palgrave Handbook of Volunteering, Civic Participation, and Nonprofit Associations.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  <w:shd w:val="clear" w:color="auto" w:fill="FFFFFF"/>
        </w:rPr>
        <w:t>Palgrave Macmillan UK</w:t>
      </w:r>
      <w:r w:rsidRPr="0073560C">
        <w:rPr>
          <w:rFonts w:ascii="Times New Roman" w:hAnsi="Times New Roman" w:cs="Times New Roman"/>
          <w:sz w:val="24"/>
          <w:szCs w:val="24"/>
        </w:rPr>
        <w:t xml:space="preserve">. </w:t>
      </w:r>
      <w:r w:rsidRPr="007356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DOI</w:t>
      </w:r>
      <w:r w:rsidRPr="00735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356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10.1007/978-1-137-26317-9. </w:t>
      </w:r>
      <w:r w:rsidRPr="007356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Hardcover ISBN</w:t>
      </w:r>
      <w:r w:rsidRPr="00735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3560C">
        <w:rPr>
          <w:rFonts w:ascii="Times New Roman" w:eastAsia="Times New Roman" w:hAnsi="Times New Roman" w:cs="Times New Roman"/>
          <w:sz w:val="24"/>
          <w:szCs w:val="24"/>
          <w:lang w:eastAsia="cs-CZ"/>
        </w:rPr>
        <w:t>978-1-137-26316-2. [8%]</w:t>
      </w:r>
    </w:p>
    <w:p w:rsidR="00C101E4" w:rsidRPr="0073560C" w:rsidRDefault="00C101E4" w:rsidP="00C101E4">
      <w:pPr>
        <w:shd w:val="clear" w:color="auto" w:fill="FFFFFF"/>
        <w:ind w:left="0" w:firstLine="0"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Smith, David H., Brent Never, Tereza Pospíšilová, Lars Torpe, Samir Abu-Rumman a kol. 2016. „Scope and Trends of Volunteering and Associations</w:t>
      </w:r>
      <w:r w:rsidR="003F2E14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>“</w:t>
      </w:r>
      <w:r w:rsidR="003F2E14">
        <w:rPr>
          <w:rFonts w:ascii="Times New Roman" w:hAnsi="Times New Roman" w:cs="Times New Roman"/>
          <w:sz w:val="24"/>
          <w:szCs w:val="24"/>
        </w:rPr>
        <w:t xml:space="preserve"> Pp. </w:t>
      </w:r>
      <w:r w:rsidR="003F2E14" w:rsidRPr="0073560C">
        <w:rPr>
          <w:rFonts w:ascii="Times New Roman" w:hAnsi="Times New Roman" w:cs="Times New Roman"/>
          <w:sz w:val="24"/>
          <w:szCs w:val="24"/>
        </w:rPr>
        <w:t>1241-1283</w:t>
      </w:r>
      <w:r w:rsidR="003F2E14">
        <w:rPr>
          <w:rFonts w:ascii="Times New Roman" w:hAnsi="Times New Roman" w:cs="Times New Roman"/>
          <w:sz w:val="24"/>
          <w:szCs w:val="24"/>
        </w:rPr>
        <w:t xml:space="preserve"> i</w:t>
      </w:r>
      <w:r w:rsidRPr="0073560C">
        <w:rPr>
          <w:rFonts w:ascii="Times New Roman" w:hAnsi="Times New Roman" w:cs="Times New Roman"/>
          <w:sz w:val="24"/>
          <w:szCs w:val="24"/>
        </w:rPr>
        <w:t>n David Horton</w:t>
      </w:r>
      <w:r w:rsidR="003F2E14" w:rsidRPr="003F2E14">
        <w:rPr>
          <w:rFonts w:ascii="Times New Roman" w:hAnsi="Times New Roman" w:cs="Times New Roman"/>
          <w:sz w:val="24"/>
          <w:szCs w:val="24"/>
        </w:rPr>
        <w:t xml:space="preserve"> </w:t>
      </w:r>
      <w:r w:rsidR="003F2E14" w:rsidRPr="0073560C">
        <w:rPr>
          <w:rFonts w:ascii="Times New Roman" w:hAnsi="Times New Roman" w:cs="Times New Roman"/>
          <w:sz w:val="24"/>
          <w:szCs w:val="24"/>
        </w:rPr>
        <w:t>Smith</w:t>
      </w:r>
      <w:r w:rsidRPr="0073560C">
        <w:rPr>
          <w:rFonts w:ascii="Times New Roman" w:hAnsi="Times New Roman" w:cs="Times New Roman"/>
          <w:sz w:val="24"/>
          <w:szCs w:val="24"/>
        </w:rPr>
        <w:t>, Robert A. Stebbins</w:t>
      </w:r>
      <w:r w:rsidR="003F2E14">
        <w:rPr>
          <w:rFonts w:ascii="Times New Roman" w:hAnsi="Times New Roman" w:cs="Times New Roman"/>
          <w:sz w:val="24"/>
          <w:szCs w:val="24"/>
        </w:rPr>
        <w:t>,</w:t>
      </w:r>
      <w:r w:rsidRPr="0073560C">
        <w:rPr>
          <w:rFonts w:ascii="Times New Roman" w:hAnsi="Times New Roman" w:cs="Times New Roman"/>
          <w:sz w:val="24"/>
          <w:szCs w:val="24"/>
        </w:rPr>
        <w:t xml:space="preserve"> Jurgen Grotz (eds)</w:t>
      </w:r>
      <w:r w:rsidR="003F2E14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i/>
          <w:sz w:val="24"/>
          <w:szCs w:val="24"/>
        </w:rPr>
        <w:t>The Palgrave Handbook of Volunteering, Civic Participation, and Nonprofit Associations.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  <w:shd w:val="clear" w:color="auto" w:fill="FFFFFF"/>
        </w:rPr>
        <w:t>Palgrave Macmillan UK</w:t>
      </w:r>
      <w:r w:rsidRPr="0073560C">
        <w:rPr>
          <w:rFonts w:ascii="Times New Roman" w:hAnsi="Times New Roman" w:cs="Times New Roman"/>
          <w:sz w:val="24"/>
          <w:szCs w:val="24"/>
        </w:rPr>
        <w:t xml:space="preserve">. </w:t>
      </w:r>
      <w:r w:rsidRPr="007356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DOI</w:t>
      </w:r>
      <w:r w:rsidRPr="00735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356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10.1007/978-1-137-26317-9. </w:t>
      </w:r>
      <w:r w:rsidRPr="007356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Hardcover ISBN</w:t>
      </w:r>
      <w:r w:rsidRPr="007356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3560C">
        <w:rPr>
          <w:rFonts w:ascii="Times New Roman" w:eastAsia="Times New Roman" w:hAnsi="Times New Roman" w:cs="Times New Roman"/>
          <w:sz w:val="24"/>
          <w:szCs w:val="24"/>
          <w:lang w:eastAsia="cs-CZ"/>
        </w:rPr>
        <w:t>978-1-137-26316-2. [7%]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65" w:rsidRPr="0073560C" w:rsidRDefault="00053B65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lastRenderedPageBreak/>
        <w:t>Pospíšilová, Tereza. 2015.</w:t>
      </w:r>
      <w:r w:rsidR="003F2E14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</w:rPr>
        <w:t>„Dobrovolníci v sociálních podnicích</w:t>
      </w:r>
      <w:r w:rsidR="003F2E14">
        <w:rPr>
          <w:rFonts w:ascii="Times New Roman" w:hAnsi="Times New Roman" w:cs="Times New Roman"/>
          <w:sz w:val="24"/>
          <w:szCs w:val="24"/>
        </w:rPr>
        <w:t>.</w:t>
      </w:r>
      <w:r w:rsidR="008118B1">
        <w:rPr>
          <w:rFonts w:ascii="Times New Roman" w:hAnsi="Times New Roman" w:cs="Times New Roman"/>
          <w:sz w:val="24"/>
          <w:szCs w:val="24"/>
        </w:rPr>
        <w:t>“</w:t>
      </w:r>
      <w:r w:rsidR="003F2E14">
        <w:rPr>
          <w:rFonts w:ascii="Times New Roman" w:hAnsi="Times New Roman" w:cs="Times New Roman"/>
          <w:sz w:val="24"/>
          <w:szCs w:val="24"/>
        </w:rPr>
        <w:t xml:space="preserve"> Pp. 131-172 in</w:t>
      </w:r>
      <w:r w:rsidRPr="0073560C">
        <w:rPr>
          <w:rFonts w:ascii="Times New Roman" w:hAnsi="Times New Roman" w:cs="Times New Roman"/>
          <w:sz w:val="24"/>
          <w:szCs w:val="24"/>
        </w:rPr>
        <w:t xml:space="preserve"> M</w:t>
      </w:r>
      <w:r w:rsidR="003F2E14">
        <w:rPr>
          <w:rFonts w:ascii="Times New Roman" w:hAnsi="Times New Roman" w:cs="Times New Roman"/>
          <w:sz w:val="24"/>
          <w:szCs w:val="24"/>
        </w:rPr>
        <w:t>arie</w:t>
      </w:r>
      <w:r w:rsidRPr="0073560C">
        <w:rPr>
          <w:rFonts w:ascii="Times New Roman" w:hAnsi="Times New Roman" w:cs="Times New Roman"/>
          <w:sz w:val="24"/>
          <w:szCs w:val="24"/>
        </w:rPr>
        <w:t xml:space="preserve"> Dohnalová, L</w:t>
      </w:r>
      <w:r w:rsidR="003F2E14">
        <w:rPr>
          <w:rFonts w:ascii="Times New Roman" w:hAnsi="Times New Roman" w:cs="Times New Roman"/>
          <w:sz w:val="24"/>
          <w:szCs w:val="24"/>
        </w:rPr>
        <w:t>enka</w:t>
      </w:r>
      <w:r w:rsidRPr="0073560C">
        <w:rPr>
          <w:rFonts w:ascii="Times New Roman" w:hAnsi="Times New Roman" w:cs="Times New Roman"/>
          <w:sz w:val="24"/>
          <w:szCs w:val="24"/>
        </w:rPr>
        <w:t xml:space="preserve"> Deverová, K</w:t>
      </w:r>
      <w:r w:rsidR="003F2E14">
        <w:rPr>
          <w:rFonts w:ascii="Times New Roman" w:hAnsi="Times New Roman" w:cs="Times New Roman"/>
          <w:sz w:val="24"/>
          <w:szCs w:val="24"/>
        </w:rPr>
        <w:t>ateřina</w:t>
      </w:r>
      <w:r w:rsidRPr="0073560C">
        <w:rPr>
          <w:rFonts w:ascii="Times New Roman" w:hAnsi="Times New Roman" w:cs="Times New Roman"/>
          <w:sz w:val="24"/>
          <w:szCs w:val="24"/>
        </w:rPr>
        <w:t xml:space="preserve"> Legnerová, T</w:t>
      </w:r>
      <w:r w:rsidR="003F2E14">
        <w:rPr>
          <w:rFonts w:ascii="Times New Roman" w:hAnsi="Times New Roman" w:cs="Times New Roman"/>
          <w:sz w:val="24"/>
          <w:szCs w:val="24"/>
        </w:rPr>
        <w:t xml:space="preserve">ereza </w:t>
      </w:r>
      <w:r w:rsidRPr="0073560C">
        <w:rPr>
          <w:rFonts w:ascii="Times New Roman" w:hAnsi="Times New Roman" w:cs="Times New Roman"/>
          <w:sz w:val="24"/>
          <w:szCs w:val="24"/>
        </w:rPr>
        <w:t>Pospíšilová</w:t>
      </w:r>
      <w:r w:rsidR="003F2E14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i/>
          <w:sz w:val="24"/>
          <w:szCs w:val="24"/>
        </w:rPr>
        <w:t>Lidské zdroje v sociálních podnicích</w:t>
      </w:r>
      <w:r w:rsidR="003F2E14">
        <w:rPr>
          <w:rFonts w:ascii="Times New Roman" w:hAnsi="Times New Roman" w:cs="Times New Roman"/>
          <w:sz w:val="24"/>
          <w:szCs w:val="24"/>
        </w:rPr>
        <w:t>. Praha: Wolters Kluwer</w:t>
      </w:r>
      <w:r w:rsidRPr="0073560C">
        <w:rPr>
          <w:rFonts w:ascii="Times New Roman" w:hAnsi="Times New Roman" w:cs="Times New Roman"/>
          <w:sz w:val="24"/>
          <w:szCs w:val="24"/>
        </w:rPr>
        <w:t xml:space="preserve">. </w:t>
      </w:r>
      <w:r w:rsidR="007540B4">
        <w:rPr>
          <w:rFonts w:ascii="Times New Roman" w:hAnsi="Times New Roman" w:cs="Times New Roman"/>
          <w:sz w:val="24"/>
          <w:szCs w:val="24"/>
        </w:rPr>
        <w:t xml:space="preserve">ISBN 978-80-7552-060-9. </w:t>
      </w:r>
      <w:r w:rsidRPr="0073560C">
        <w:rPr>
          <w:rFonts w:ascii="Times New Roman" w:hAnsi="Times New Roman" w:cs="Times New Roman"/>
          <w:sz w:val="24"/>
          <w:szCs w:val="24"/>
        </w:rPr>
        <w:t>[100%]</w:t>
      </w:r>
    </w:p>
    <w:p w:rsidR="00C101E4" w:rsidRPr="0073560C" w:rsidRDefault="003F2E14" w:rsidP="00C101E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Pospíšilová, Tereza. 2010. „</w:t>
      </w:r>
      <w:r w:rsidR="00C101E4" w:rsidRPr="0073560C">
        <w:rPr>
          <w:rFonts w:ascii="Times New Roman" w:hAnsi="Times New Roman" w:cs="Times New Roman"/>
          <w:sz w:val="24"/>
          <w:szCs w:val="24"/>
        </w:rPr>
        <w:t>Česká občanská společnost – data, fakta a měření.</w:t>
      </w:r>
      <w:r>
        <w:rPr>
          <w:rFonts w:ascii="Times New Roman" w:hAnsi="Times New Roman" w:cs="Times New Roman"/>
          <w:sz w:val="24"/>
          <w:szCs w:val="24"/>
        </w:rPr>
        <w:t>“ Pp. 113-143 in</w:t>
      </w:r>
      <w:r w:rsidR="00C101E4" w:rsidRPr="0073560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arek</w:t>
      </w:r>
      <w:r w:rsidR="00C101E4" w:rsidRPr="0073560C">
        <w:rPr>
          <w:rFonts w:ascii="Times New Roman" w:hAnsi="Times New Roman" w:cs="Times New Roman"/>
          <w:sz w:val="24"/>
          <w:szCs w:val="24"/>
        </w:rPr>
        <w:t xml:space="preserve"> Skovajsa a kol. </w:t>
      </w:r>
      <w:r w:rsidR="00C101E4" w:rsidRPr="0073560C">
        <w:rPr>
          <w:rFonts w:ascii="Times New Roman" w:hAnsi="Times New Roman" w:cs="Times New Roman"/>
          <w:i/>
          <w:sz w:val="24"/>
          <w:szCs w:val="24"/>
        </w:rPr>
        <w:t>Občanský sektor: Organizovaná občanská společnost v České republice</w:t>
      </w:r>
      <w:r w:rsidR="00C101E4" w:rsidRPr="0073560C">
        <w:rPr>
          <w:rFonts w:ascii="Times New Roman" w:hAnsi="Times New Roman" w:cs="Times New Roman"/>
          <w:sz w:val="24"/>
          <w:szCs w:val="24"/>
        </w:rPr>
        <w:t>. Praha. Portál.</w:t>
      </w:r>
      <w:r w:rsidR="00C101E4">
        <w:rPr>
          <w:rFonts w:ascii="Times New Roman" w:hAnsi="Times New Roman" w:cs="Times New Roman"/>
          <w:sz w:val="24"/>
          <w:szCs w:val="24"/>
        </w:rPr>
        <w:t xml:space="preserve"> ISBN 978-80-7367-681-0.</w:t>
      </w:r>
      <w:r w:rsidR="00C101E4" w:rsidRPr="0073560C">
        <w:rPr>
          <w:rFonts w:ascii="Times New Roman" w:hAnsi="Times New Roman" w:cs="Times New Roman"/>
          <w:sz w:val="24"/>
          <w:szCs w:val="24"/>
        </w:rPr>
        <w:t xml:space="preserve"> [100%]</w:t>
      </w:r>
    </w:p>
    <w:p w:rsidR="001176B2" w:rsidRPr="0073560C" w:rsidRDefault="001176B2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Pospíšilová, Tereza, </w:t>
      </w:r>
      <w:r w:rsidR="009A12D4">
        <w:rPr>
          <w:rFonts w:ascii="Times New Roman" w:hAnsi="Times New Roman" w:cs="Times New Roman"/>
          <w:sz w:val="24"/>
          <w:szCs w:val="24"/>
        </w:rPr>
        <w:t xml:space="preserve">Pavol </w:t>
      </w:r>
      <w:r w:rsidRPr="0073560C">
        <w:rPr>
          <w:rFonts w:ascii="Times New Roman" w:hAnsi="Times New Roman" w:cs="Times New Roman"/>
          <w:sz w:val="24"/>
          <w:szCs w:val="24"/>
        </w:rPr>
        <w:t>Fri</w:t>
      </w:r>
      <w:r w:rsidR="009A12D4">
        <w:rPr>
          <w:rFonts w:ascii="Times New Roman" w:hAnsi="Times New Roman" w:cs="Times New Roman"/>
          <w:sz w:val="24"/>
          <w:szCs w:val="24"/>
        </w:rPr>
        <w:t>č</w:t>
      </w:r>
      <w:r w:rsidRPr="0073560C">
        <w:rPr>
          <w:rFonts w:ascii="Times New Roman" w:hAnsi="Times New Roman" w:cs="Times New Roman"/>
          <w:sz w:val="24"/>
          <w:szCs w:val="24"/>
        </w:rPr>
        <w:t>. 2010. „Použitá data: metodologický kontext jejich sběru a prezentace</w:t>
      </w:r>
      <w:r w:rsidR="009A12D4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>“</w:t>
      </w:r>
      <w:r w:rsidR="009A12D4">
        <w:rPr>
          <w:rFonts w:ascii="Times New Roman" w:hAnsi="Times New Roman" w:cs="Times New Roman"/>
          <w:sz w:val="24"/>
          <w:szCs w:val="24"/>
        </w:rPr>
        <w:t xml:space="preserve"> Pp. 63-69 in Pavol</w:t>
      </w:r>
      <w:r w:rsidRPr="0073560C">
        <w:rPr>
          <w:rFonts w:ascii="Times New Roman" w:hAnsi="Times New Roman" w:cs="Times New Roman"/>
          <w:sz w:val="24"/>
          <w:szCs w:val="24"/>
        </w:rPr>
        <w:t xml:space="preserve"> Frič, Tereza Pospíšilová a kol. </w:t>
      </w:r>
      <w:r w:rsidRPr="0073560C">
        <w:rPr>
          <w:rFonts w:ascii="Times New Roman" w:hAnsi="Times New Roman" w:cs="Times New Roman"/>
          <w:i/>
          <w:sz w:val="24"/>
          <w:szCs w:val="24"/>
        </w:rPr>
        <w:t>Vzorce a hodnoty dobrovolnictví v české společnosti na začátku 21. století.</w:t>
      </w:r>
      <w:r w:rsidRPr="0073560C">
        <w:rPr>
          <w:rFonts w:ascii="Times New Roman" w:hAnsi="Times New Roman" w:cs="Times New Roman"/>
          <w:sz w:val="24"/>
          <w:szCs w:val="24"/>
        </w:rPr>
        <w:t xml:space="preserve"> Praha: AGNES</w:t>
      </w:r>
      <w:r w:rsidR="0079481D">
        <w:rPr>
          <w:rFonts w:ascii="Times New Roman" w:hAnsi="Times New Roman" w:cs="Times New Roman"/>
          <w:sz w:val="24"/>
          <w:szCs w:val="24"/>
        </w:rPr>
        <w:t>. I</w:t>
      </w:r>
      <w:r w:rsidRPr="0073560C">
        <w:rPr>
          <w:rFonts w:ascii="Times New Roman" w:hAnsi="Times New Roman" w:cs="Times New Roman"/>
          <w:sz w:val="24"/>
          <w:szCs w:val="24"/>
        </w:rPr>
        <w:t>SBN 978-80-903696-8-9.</w:t>
      </w:r>
      <w:r w:rsidR="00A671B1" w:rsidRPr="0073560C">
        <w:rPr>
          <w:rFonts w:ascii="Times New Roman" w:hAnsi="Times New Roman" w:cs="Times New Roman"/>
          <w:sz w:val="24"/>
          <w:szCs w:val="24"/>
        </w:rPr>
        <w:t xml:space="preserve"> [</w:t>
      </w:r>
      <w:r w:rsidR="007618BF">
        <w:rPr>
          <w:rFonts w:ascii="Times New Roman" w:hAnsi="Times New Roman" w:cs="Times New Roman"/>
          <w:sz w:val="24"/>
          <w:szCs w:val="24"/>
        </w:rPr>
        <w:t>65</w:t>
      </w:r>
      <w:r w:rsidR="00A671B1" w:rsidRPr="0073560C">
        <w:rPr>
          <w:rFonts w:ascii="Times New Roman" w:hAnsi="Times New Roman" w:cs="Times New Roman"/>
          <w:sz w:val="24"/>
          <w:szCs w:val="24"/>
        </w:rPr>
        <w:t>%]</w:t>
      </w:r>
    </w:p>
    <w:p w:rsidR="001176B2" w:rsidRPr="0073560C" w:rsidRDefault="001176B2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Pospíšilová, Tereza, </w:t>
      </w:r>
      <w:r w:rsidR="00E25C80" w:rsidRPr="0073560C">
        <w:rPr>
          <w:rFonts w:ascii="Times New Roman" w:hAnsi="Times New Roman" w:cs="Times New Roman"/>
          <w:sz w:val="24"/>
          <w:szCs w:val="24"/>
        </w:rPr>
        <w:t xml:space="preserve">Pavol </w:t>
      </w:r>
      <w:r w:rsidRPr="0073560C">
        <w:rPr>
          <w:rFonts w:ascii="Times New Roman" w:hAnsi="Times New Roman" w:cs="Times New Roman"/>
          <w:sz w:val="24"/>
          <w:szCs w:val="24"/>
        </w:rPr>
        <w:t>Frič. 2010</w:t>
      </w:r>
      <w:r w:rsidR="00E25C80">
        <w:rPr>
          <w:rFonts w:ascii="Times New Roman" w:hAnsi="Times New Roman" w:cs="Times New Roman"/>
          <w:sz w:val="24"/>
          <w:szCs w:val="24"/>
        </w:rPr>
        <w:t xml:space="preserve">. </w:t>
      </w:r>
      <w:r w:rsidRPr="0073560C">
        <w:rPr>
          <w:rFonts w:ascii="Times New Roman" w:hAnsi="Times New Roman" w:cs="Times New Roman"/>
          <w:sz w:val="24"/>
          <w:szCs w:val="24"/>
        </w:rPr>
        <w:t>„Homo Voluntas: Styly a parametry dobrovolnické činnosti</w:t>
      </w:r>
      <w:r w:rsidR="00E25C80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“ </w:t>
      </w:r>
      <w:r w:rsidR="00E25C80">
        <w:rPr>
          <w:rFonts w:ascii="Times New Roman" w:hAnsi="Times New Roman" w:cs="Times New Roman"/>
          <w:sz w:val="24"/>
          <w:szCs w:val="24"/>
        </w:rPr>
        <w:t>Pp. 70-104 in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="00E25C80">
        <w:rPr>
          <w:rFonts w:ascii="Times New Roman" w:hAnsi="Times New Roman" w:cs="Times New Roman"/>
          <w:sz w:val="24"/>
          <w:szCs w:val="24"/>
        </w:rPr>
        <w:t xml:space="preserve">Pavol </w:t>
      </w:r>
      <w:r w:rsidRPr="0073560C">
        <w:rPr>
          <w:rFonts w:ascii="Times New Roman" w:hAnsi="Times New Roman" w:cs="Times New Roman"/>
          <w:sz w:val="24"/>
          <w:szCs w:val="24"/>
        </w:rPr>
        <w:t xml:space="preserve">Frič, Tereza Pospíšilová a kol. </w:t>
      </w:r>
      <w:r w:rsidRPr="0073560C">
        <w:rPr>
          <w:rFonts w:ascii="Times New Roman" w:hAnsi="Times New Roman" w:cs="Times New Roman"/>
          <w:i/>
          <w:sz w:val="24"/>
          <w:szCs w:val="24"/>
        </w:rPr>
        <w:t>Vzorce a hodnoty dobrovolnictví v české společnosti na začátku 21. století.</w:t>
      </w:r>
      <w:r w:rsidRPr="0073560C">
        <w:rPr>
          <w:rFonts w:ascii="Times New Roman" w:hAnsi="Times New Roman" w:cs="Times New Roman"/>
          <w:sz w:val="24"/>
          <w:szCs w:val="24"/>
        </w:rPr>
        <w:t xml:space="preserve"> Praha: AGNES</w:t>
      </w:r>
      <w:r w:rsidR="0079481D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 ISBN 978-80-903696-8-9.</w:t>
      </w:r>
      <w:r w:rsidR="00A671B1" w:rsidRPr="0073560C">
        <w:rPr>
          <w:rFonts w:ascii="Times New Roman" w:hAnsi="Times New Roman" w:cs="Times New Roman"/>
          <w:sz w:val="24"/>
          <w:szCs w:val="24"/>
        </w:rPr>
        <w:t xml:space="preserve"> [</w:t>
      </w:r>
      <w:r w:rsidR="00E25C80">
        <w:rPr>
          <w:rFonts w:ascii="Times New Roman" w:hAnsi="Times New Roman" w:cs="Times New Roman"/>
          <w:sz w:val="24"/>
          <w:szCs w:val="24"/>
        </w:rPr>
        <w:t>75</w:t>
      </w:r>
      <w:r w:rsidR="00A671B1" w:rsidRPr="0073560C">
        <w:rPr>
          <w:rFonts w:ascii="Times New Roman" w:hAnsi="Times New Roman" w:cs="Times New Roman"/>
          <w:sz w:val="24"/>
          <w:szCs w:val="24"/>
        </w:rPr>
        <w:t>%]</w:t>
      </w:r>
    </w:p>
    <w:p w:rsidR="001176B2" w:rsidRPr="0073560C" w:rsidRDefault="001176B2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Pospíšilová, Tereza, </w:t>
      </w:r>
      <w:r w:rsidR="007618BF" w:rsidRPr="0073560C">
        <w:rPr>
          <w:rFonts w:ascii="Times New Roman" w:hAnsi="Times New Roman" w:cs="Times New Roman"/>
          <w:sz w:val="24"/>
          <w:szCs w:val="24"/>
        </w:rPr>
        <w:t xml:space="preserve">Pavol </w:t>
      </w:r>
      <w:r w:rsidRPr="0073560C">
        <w:rPr>
          <w:rFonts w:ascii="Times New Roman" w:hAnsi="Times New Roman" w:cs="Times New Roman"/>
          <w:sz w:val="24"/>
          <w:szCs w:val="24"/>
        </w:rPr>
        <w:t>Frič. 2010</w:t>
      </w:r>
      <w:r w:rsidR="007618BF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 „Kulturní rámec dobrovolnictví</w:t>
      </w:r>
      <w:r w:rsidR="007618BF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>“</w:t>
      </w:r>
      <w:r w:rsidR="007618BF">
        <w:rPr>
          <w:rFonts w:ascii="Times New Roman" w:hAnsi="Times New Roman" w:cs="Times New Roman"/>
          <w:sz w:val="24"/>
          <w:szCs w:val="24"/>
        </w:rPr>
        <w:t xml:space="preserve"> Pp. 164-182 in Pavol </w:t>
      </w:r>
      <w:r w:rsidRPr="0073560C">
        <w:rPr>
          <w:rFonts w:ascii="Times New Roman" w:hAnsi="Times New Roman" w:cs="Times New Roman"/>
          <w:sz w:val="24"/>
          <w:szCs w:val="24"/>
        </w:rPr>
        <w:t xml:space="preserve">Frič, Tereza Pospíšilová a kol. </w:t>
      </w:r>
      <w:r w:rsidRPr="0073560C">
        <w:rPr>
          <w:rFonts w:ascii="Times New Roman" w:hAnsi="Times New Roman" w:cs="Times New Roman"/>
          <w:i/>
          <w:sz w:val="24"/>
          <w:szCs w:val="24"/>
        </w:rPr>
        <w:t>Vzorce a hodnoty dobrovolnictví v české společnosti na začátku 21. století</w:t>
      </w:r>
      <w:r w:rsidRPr="0073560C">
        <w:rPr>
          <w:rFonts w:ascii="Times New Roman" w:hAnsi="Times New Roman" w:cs="Times New Roman"/>
          <w:sz w:val="24"/>
          <w:szCs w:val="24"/>
        </w:rPr>
        <w:t xml:space="preserve">. Praha: AGNES. ISBN 978-80-903696-8-9. </w:t>
      </w:r>
      <w:r w:rsidR="00A671B1" w:rsidRPr="0073560C">
        <w:rPr>
          <w:rFonts w:ascii="Times New Roman" w:hAnsi="Times New Roman" w:cs="Times New Roman"/>
          <w:sz w:val="24"/>
          <w:szCs w:val="24"/>
        </w:rPr>
        <w:t>[</w:t>
      </w:r>
      <w:r w:rsidR="007618BF">
        <w:rPr>
          <w:rFonts w:ascii="Times New Roman" w:hAnsi="Times New Roman" w:cs="Times New Roman"/>
          <w:sz w:val="24"/>
          <w:szCs w:val="24"/>
        </w:rPr>
        <w:t>75</w:t>
      </w:r>
      <w:r w:rsidR="00A671B1" w:rsidRPr="0073560C">
        <w:rPr>
          <w:rFonts w:ascii="Times New Roman" w:hAnsi="Times New Roman" w:cs="Times New Roman"/>
          <w:sz w:val="24"/>
          <w:szCs w:val="24"/>
        </w:rPr>
        <w:t>%]</w:t>
      </w:r>
    </w:p>
    <w:p w:rsidR="001176B2" w:rsidRPr="0073560C" w:rsidRDefault="001176B2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Pospíšilová, Tereza. 2010. „Organizace dobrovolnictví</w:t>
      </w:r>
      <w:r w:rsidR="007618BF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>“</w:t>
      </w:r>
      <w:r w:rsidR="007618BF">
        <w:rPr>
          <w:rFonts w:ascii="Times New Roman" w:hAnsi="Times New Roman" w:cs="Times New Roman"/>
          <w:sz w:val="24"/>
          <w:szCs w:val="24"/>
        </w:rPr>
        <w:t xml:space="preserve"> Pp. 142-163 in Pavol </w:t>
      </w:r>
      <w:r w:rsidRPr="0073560C">
        <w:rPr>
          <w:rFonts w:ascii="Times New Roman" w:hAnsi="Times New Roman" w:cs="Times New Roman"/>
          <w:sz w:val="24"/>
          <w:szCs w:val="24"/>
        </w:rPr>
        <w:t xml:space="preserve">Frič, Tereza Pospíšilová a kol. </w:t>
      </w:r>
      <w:r w:rsidRPr="0073560C">
        <w:rPr>
          <w:rFonts w:ascii="Times New Roman" w:hAnsi="Times New Roman" w:cs="Times New Roman"/>
          <w:i/>
          <w:sz w:val="24"/>
          <w:szCs w:val="24"/>
        </w:rPr>
        <w:t>Vzorce a hodnoty dobrovolnictví v české společnosti na začátku 21. století</w:t>
      </w:r>
      <w:r w:rsidRPr="0073560C">
        <w:rPr>
          <w:rFonts w:ascii="Times New Roman" w:hAnsi="Times New Roman" w:cs="Times New Roman"/>
          <w:sz w:val="24"/>
          <w:szCs w:val="24"/>
        </w:rPr>
        <w:t xml:space="preserve">. Praha: AGNES. ISBN 978-80-903696-8-9. </w:t>
      </w:r>
      <w:r w:rsidR="00A671B1" w:rsidRPr="0073560C">
        <w:rPr>
          <w:rFonts w:ascii="Times New Roman" w:hAnsi="Times New Roman" w:cs="Times New Roman"/>
          <w:sz w:val="24"/>
          <w:szCs w:val="24"/>
        </w:rPr>
        <w:t>[100%]</w:t>
      </w:r>
    </w:p>
    <w:p w:rsidR="001176B2" w:rsidRDefault="001176B2" w:rsidP="00053B65">
      <w:pPr>
        <w:rPr>
          <w:rFonts w:ascii="Times New Roman" w:hAnsi="Times New Roman" w:cs="Times New Roman"/>
          <w:sz w:val="24"/>
          <w:szCs w:val="24"/>
        </w:rPr>
      </w:pPr>
    </w:p>
    <w:p w:rsidR="00402C81" w:rsidRPr="0073560C" w:rsidRDefault="0000649E" w:rsidP="004154D2">
      <w:pPr>
        <w:rPr>
          <w:rFonts w:ascii="Times New Roman" w:hAnsi="Times New Roman" w:cs="Times New Roman"/>
          <w:b/>
          <w:sz w:val="24"/>
          <w:szCs w:val="24"/>
        </w:rPr>
      </w:pPr>
      <w:r w:rsidRPr="0073560C">
        <w:rPr>
          <w:rFonts w:ascii="Times New Roman" w:hAnsi="Times New Roman" w:cs="Times New Roman"/>
          <w:b/>
          <w:sz w:val="24"/>
          <w:szCs w:val="24"/>
        </w:rPr>
        <w:t>C1. Č</w:t>
      </w:r>
      <w:r w:rsidR="00B74C91" w:rsidRPr="0073560C">
        <w:rPr>
          <w:rFonts w:ascii="Times New Roman" w:hAnsi="Times New Roman" w:cs="Times New Roman"/>
          <w:b/>
          <w:sz w:val="24"/>
          <w:szCs w:val="24"/>
        </w:rPr>
        <w:t>lán</w:t>
      </w:r>
      <w:r w:rsidRPr="0073560C">
        <w:rPr>
          <w:rFonts w:ascii="Times New Roman" w:hAnsi="Times New Roman" w:cs="Times New Roman"/>
          <w:b/>
          <w:sz w:val="24"/>
          <w:szCs w:val="24"/>
        </w:rPr>
        <w:t>k</w:t>
      </w:r>
      <w:r w:rsidR="00B74C91" w:rsidRPr="0073560C">
        <w:rPr>
          <w:rFonts w:ascii="Times New Roman" w:hAnsi="Times New Roman" w:cs="Times New Roman"/>
          <w:b/>
          <w:sz w:val="24"/>
          <w:szCs w:val="24"/>
        </w:rPr>
        <w:t>y</w:t>
      </w:r>
      <w:r w:rsidRPr="0073560C">
        <w:rPr>
          <w:rFonts w:ascii="Times New Roman" w:hAnsi="Times New Roman" w:cs="Times New Roman"/>
          <w:b/>
          <w:sz w:val="24"/>
          <w:szCs w:val="24"/>
        </w:rPr>
        <w:t xml:space="preserve"> v časopise</w:t>
      </w:r>
      <w:r w:rsidR="00B74C91" w:rsidRPr="0073560C">
        <w:rPr>
          <w:rFonts w:ascii="Times New Roman" w:hAnsi="Times New Roman" w:cs="Times New Roman"/>
          <w:b/>
          <w:sz w:val="24"/>
          <w:szCs w:val="24"/>
        </w:rPr>
        <w:t>ch</w:t>
      </w:r>
      <w:r w:rsidRPr="0073560C">
        <w:rPr>
          <w:rFonts w:ascii="Times New Roman" w:hAnsi="Times New Roman" w:cs="Times New Roman"/>
          <w:b/>
          <w:sz w:val="24"/>
          <w:szCs w:val="24"/>
        </w:rPr>
        <w:t xml:space="preserve"> s IF</w:t>
      </w:r>
    </w:p>
    <w:p w:rsidR="0000649E" w:rsidRPr="0073560C" w:rsidRDefault="0064133B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Pospíšilová, Tereza. </w:t>
      </w:r>
      <w:r w:rsidR="00786E2F">
        <w:rPr>
          <w:rFonts w:ascii="Times New Roman" w:hAnsi="Times New Roman" w:cs="Times New Roman"/>
          <w:sz w:val="24"/>
          <w:szCs w:val="24"/>
        </w:rPr>
        <w:t>2019</w:t>
      </w:r>
      <w:r w:rsidR="0000649E" w:rsidRPr="0073560C">
        <w:rPr>
          <w:rFonts w:ascii="Times New Roman" w:hAnsi="Times New Roman" w:cs="Times New Roman"/>
          <w:sz w:val="24"/>
          <w:szCs w:val="24"/>
        </w:rPr>
        <w:t>. „Giving and Refusing: The Contested Reception of Transnational Philanthropy in the Case of the Prague Central European University Foundation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649E" w:rsidRPr="0073560C">
        <w:rPr>
          <w:rFonts w:ascii="Times New Roman" w:hAnsi="Times New Roman" w:cs="Times New Roman"/>
          <w:sz w:val="24"/>
          <w:szCs w:val="24"/>
        </w:rPr>
        <w:t xml:space="preserve">“ </w:t>
      </w:r>
      <w:r w:rsidR="0000649E" w:rsidRPr="0073560C">
        <w:rPr>
          <w:rFonts w:ascii="Times New Roman" w:hAnsi="Times New Roman" w:cs="Times New Roman"/>
          <w:i/>
          <w:sz w:val="24"/>
          <w:szCs w:val="24"/>
        </w:rPr>
        <w:t>Nonprofit and Voluntary Sector Quarterl</w:t>
      </w:r>
      <w:r w:rsidR="0000649E" w:rsidRPr="0073560C">
        <w:rPr>
          <w:rFonts w:ascii="Times New Roman" w:hAnsi="Times New Roman" w:cs="Times New Roman"/>
          <w:sz w:val="24"/>
          <w:szCs w:val="24"/>
        </w:rPr>
        <w:t>y</w:t>
      </w:r>
      <w:r w:rsidR="00C22D9B">
        <w:rPr>
          <w:rFonts w:ascii="Times New Roman" w:hAnsi="Times New Roman" w:cs="Times New Roman"/>
          <w:sz w:val="24"/>
          <w:szCs w:val="24"/>
        </w:rPr>
        <w:t xml:space="preserve"> 48 (2): 266-282. </w:t>
      </w:r>
      <w:r w:rsidR="0000649E" w:rsidRPr="0073560C">
        <w:rPr>
          <w:rFonts w:ascii="Times New Roman" w:hAnsi="Times New Roman" w:cs="Times New Roman"/>
          <w:sz w:val="24"/>
          <w:szCs w:val="24"/>
        </w:rPr>
        <w:t xml:space="preserve">https://doi.org/10.1177/0899764018802366. </w:t>
      </w:r>
      <w:r w:rsidR="002F5F31">
        <w:rPr>
          <w:rFonts w:ascii="Times New Roman" w:hAnsi="Times New Roman" w:cs="Times New Roman"/>
          <w:sz w:val="24"/>
          <w:szCs w:val="24"/>
        </w:rPr>
        <w:t>Online ISSN 1552-7395.</w:t>
      </w:r>
      <w:r w:rsidR="002F5F31" w:rsidRPr="002F5F31">
        <w:rPr>
          <w:rFonts w:ascii="Times New Roman" w:hAnsi="Times New Roman" w:cs="Times New Roman"/>
          <w:sz w:val="24"/>
          <w:szCs w:val="24"/>
        </w:rPr>
        <w:t xml:space="preserve"> </w:t>
      </w:r>
      <w:r w:rsidR="0000649E" w:rsidRPr="0073560C">
        <w:rPr>
          <w:rFonts w:ascii="Times New Roman" w:hAnsi="Times New Roman" w:cs="Times New Roman"/>
          <w:sz w:val="24"/>
          <w:szCs w:val="24"/>
        </w:rPr>
        <w:t>[100%]</w:t>
      </w:r>
    </w:p>
    <w:p w:rsidR="002F5F31" w:rsidRPr="0073560C" w:rsidRDefault="002F5F31" w:rsidP="002F5F3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Sivesind, Karl Henrik, Tereza Pospíšilová</w:t>
      </w:r>
      <w:r w:rsidR="00786E2F">
        <w:rPr>
          <w:rFonts w:ascii="Times New Roman" w:hAnsi="Times New Roman" w:cs="Times New Roman"/>
          <w:sz w:val="24"/>
          <w:szCs w:val="24"/>
        </w:rPr>
        <w:t>,</w:t>
      </w:r>
      <w:r w:rsidRPr="0073560C">
        <w:rPr>
          <w:rFonts w:ascii="Times New Roman" w:hAnsi="Times New Roman" w:cs="Times New Roman"/>
          <w:sz w:val="24"/>
          <w:szCs w:val="24"/>
        </w:rPr>
        <w:t xml:space="preserve"> Pavol Frič. 2013. „Does Volunteering Cause Trust?“ </w:t>
      </w:r>
      <w:r w:rsidRPr="0073560C">
        <w:rPr>
          <w:rFonts w:ascii="Times New Roman" w:hAnsi="Times New Roman" w:cs="Times New Roman"/>
          <w:i/>
          <w:sz w:val="24"/>
          <w:szCs w:val="24"/>
        </w:rPr>
        <w:t>European Societies</w:t>
      </w:r>
      <w:r w:rsidRPr="0073560C">
        <w:rPr>
          <w:rFonts w:ascii="Times New Roman" w:hAnsi="Times New Roman" w:cs="Times New Roman"/>
          <w:sz w:val="24"/>
          <w:szCs w:val="24"/>
        </w:rPr>
        <w:t> 15</w:t>
      </w:r>
      <w:r w:rsidR="00A35604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</w:rPr>
        <w:t>(1): 106-130, DOI: </w:t>
      </w:r>
      <w:hyperlink r:id="rId9" w:history="1">
        <w:r w:rsidRPr="0073560C">
          <w:rPr>
            <w:rFonts w:ascii="Times New Roman" w:hAnsi="Times New Roman" w:cs="Times New Roman"/>
            <w:sz w:val="24"/>
            <w:szCs w:val="24"/>
          </w:rPr>
          <w:t>10.1080/14616696.2012.750732</w:t>
        </w:r>
      </w:hyperlink>
      <w:r>
        <w:rPr>
          <w:rFonts w:ascii="Times New Roman" w:hAnsi="Times New Roman" w:cs="Times New Roman"/>
          <w:sz w:val="24"/>
          <w:szCs w:val="24"/>
        </w:rPr>
        <w:t>. ISSN 1461-6696</w:t>
      </w:r>
      <w:r w:rsidRPr="009970CA">
        <w:rPr>
          <w:rFonts w:ascii="Times New Roman" w:hAnsi="Times New Roman" w:cs="Times New Roman"/>
          <w:sz w:val="24"/>
          <w:szCs w:val="24"/>
        </w:rPr>
        <w:t>.</w:t>
      </w:r>
      <w:r w:rsidRPr="002F5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</w:rPr>
        <w:t>[35%]</w:t>
      </w:r>
    </w:p>
    <w:p w:rsidR="0000649E" w:rsidRPr="0073560C" w:rsidRDefault="0000649E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Pospíšilová, Tereza. 2012. „Nonprofit Management Education in the Czech Republic: The Struggle for Civil Society Versus the Struggle for Survival</w:t>
      </w:r>
      <w:r w:rsidR="00A35604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>“ </w:t>
      </w:r>
      <w:r w:rsidRPr="0073560C">
        <w:rPr>
          <w:rFonts w:ascii="Times New Roman" w:hAnsi="Times New Roman" w:cs="Times New Roman"/>
          <w:i/>
          <w:sz w:val="24"/>
          <w:szCs w:val="24"/>
        </w:rPr>
        <w:t>Nonprofit and Voluntary Sector Quarterly</w:t>
      </w:r>
      <w:r w:rsidRPr="0073560C">
        <w:rPr>
          <w:rFonts w:ascii="Times New Roman" w:hAnsi="Times New Roman" w:cs="Times New Roman"/>
          <w:sz w:val="24"/>
          <w:szCs w:val="24"/>
        </w:rPr>
        <w:t> 41</w:t>
      </w:r>
      <w:r w:rsidR="00A35604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</w:rPr>
        <w:t>(2)</w:t>
      </w:r>
      <w:r w:rsidR="00A35604">
        <w:rPr>
          <w:rFonts w:ascii="Times New Roman" w:hAnsi="Times New Roman" w:cs="Times New Roman"/>
          <w:sz w:val="24"/>
          <w:szCs w:val="24"/>
        </w:rPr>
        <w:t>:</w:t>
      </w:r>
      <w:r w:rsidRPr="0073560C">
        <w:rPr>
          <w:rFonts w:ascii="Times New Roman" w:hAnsi="Times New Roman" w:cs="Times New Roman"/>
          <w:sz w:val="24"/>
          <w:szCs w:val="24"/>
        </w:rPr>
        <w:t xml:space="preserve"> 325–341. https://doi.org/10.1177/0899764011420728. </w:t>
      </w:r>
      <w:r w:rsidR="00E14166">
        <w:rPr>
          <w:rFonts w:ascii="Times New Roman" w:hAnsi="Times New Roman" w:cs="Times New Roman"/>
          <w:sz w:val="24"/>
          <w:szCs w:val="24"/>
        </w:rPr>
        <w:t xml:space="preserve">ISSN 0899-7640. </w:t>
      </w:r>
      <w:r w:rsidRPr="0073560C">
        <w:rPr>
          <w:rFonts w:ascii="Times New Roman" w:hAnsi="Times New Roman" w:cs="Times New Roman"/>
          <w:sz w:val="24"/>
          <w:szCs w:val="24"/>
        </w:rPr>
        <w:t>[100%]</w:t>
      </w:r>
    </w:p>
    <w:p w:rsidR="00B74C91" w:rsidRPr="0073560C" w:rsidRDefault="00B74C91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Pospíšilová, Tereza. 2011. „Dobrovolnictví v České republice před rokem 1989: diskurzy, definice, aktualizace</w:t>
      </w:r>
      <w:r w:rsidR="00A35604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“ </w:t>
      </w:r>
      <w:r w:rsidRPr="0073560C">
        <w:rPr>
          <w:rFonts w:ascii="Times New Roman" w:hAnsi="Times New Roman" w:cs="Times New Roman"/>
          <w:i/>
          <w:sz w:val="24"/>
          <w:szCs w:val="24"/>
        </w:rPr>
        <w:t>Sociologický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i/>
          <w:sz w:val="24"/>
          <w:szCs w:val="24"/>
        </w:rPr>
        <w:t>časopis</w:t>
      </w:r>
      <w:r w:rsidR="00DB528F">
        <w:rPr>
          <w:rFonts w:ascii="Times New Roman" w:hAnsi="Times New Roman" w:cs="Times New Roman"/>
          <w:i/>
          <w:sz w:val="24"/>
          <w:szCs w:val="24"/>
        </w:rPr>
        <w:t>/</w:t>
      </w:r>
      <w:r w:rsidR="00DB528F" w:rsidRPr="00DB52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28F" w:rsidRPr="0073560C">
        <w:rPr>
          <w:rFonts w:ascii="Times New Roman" w:hAnsi="Times New Roman" w:cs="Times New Roman"/>
          <w:i/>
          <w:sz w:val="24"/>
          <w:szCs w:val="24"/>
        </w:rPr>
        <w:t>Czech Sociological Review</w:t>
      </w:r>
      <w:r w:rsidRPr="0073560C">
        <w:rPr>
          <w:rFonts w:ascii="Times New Roman" w:hAnsi="Times New Roman" w:cs="Times New Roman"/>
          <w:sz w:val="24"/>
          <w:szCs w:val="24"/>
        </w:rPr>
        <w:t xml:space="preserve"> 47</w:t>
      </w:r>
      <w:r w:rsidR="00A35604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</w:rPr>
        <w:t>(5): 887-910. ISSN:</w:t>
      </w:r>
      <w:r w:rsidRPr="0073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0038-0288</w:t>
      </w:r>
      <w:r w:rsidRPr="0073560C">
        <w:rPr>
          <w:rFonts w:ascii="Times New Roman" w:hAnsi="Times New Roman" w:cs="Times New Roman"/>
          <w:sz w:val="24"/>
          <w:szCs w:val="24"/>
        </w:rPr>
        <w:t>. [100%]</w:t>
      </w:r>
      <w:r w:rsidRPr="0073560C">
        <w:rPr>
          <w:rFonts w:ascii="Times New Roman" w:hAnsi="Times New Roman" w:cs="Times New Roman"/>
          <w:sz w:val="24"/>
          <w:szCs w:val="24"/>
        </w:rPr>
        <w:fldChar w:fldCharType="begin"/>
      </w:r>
      <w:r w:rsidRPr="0073560C">
        <w:rPr>
          <w:rFonts w:ascii="Times New Roman" w:hAnsi="Times New Roman" w:cs="Times New Roman"/>
          <w:sz w:val="24"/>
          <w:szCs w:val="24"/>
        </w:rPr>
        <w:instrText xml:space="preserve"> MERGEFIELD "M_16" </w:instrText>
      </w:r>
      <w:r w:rsidRPr="0073560C">
        <w:rPr>
          <w:rFonts w:ascii="Times New Roman" w:hAnsi="Times New Roman" w:cs="Times New Roman"/>
          <w:sz w:val="24"/>
          <w:szCs w:val="24"/>
        </w:rPr>
        <w:fldChar w:fldCharType="end"/>
      </w:r>
      <w:r w:rsidRPr="0073560C">
        <w:rPr>
          <w:rFonts w:ascii="Times New Roman" w:hAnsi="Times New Roman" w:cs="Times New Roman"/>
          <w:sz w:val="24"/>
          <w:szCs w:val="24"/>
        </w:rPr>
        <w:fldChar w:fldCharType="begin"/>
      </w:r>
      <w:r w:rsidRPr="0073560C">
        <w:rPr>
          <w:rFonts w:ascii="Times New Roman" w:hAnsi="Times New Roman" w:cs="Times New Roman"/>
          <w:sz w:val="24"/>
          <w:szCs w:val="24"/>
        </w:rPr>
        <w:instrText xml:space="preserve"> MERGEFIELD "M_17" </w:instrText>
      </w:r>
      <w:r w:rsidRPr="0073560C">
        <w:rPr>
          <w:rFonts w:ascii="Times New Roman" w:hAnsi="Times New Roman" w:cs="Times New Roman"/>
          <w:sz w:val="24"/>
          <w:szCs w:val="24"/>
        </w:rPr>
        <w:fldChar w:fldCharType="end"/>
      </w:r>
      <w:r w:rsidRPr="0073560C">
        <w:rPr>
          <w:rFonts w:ascii="Times New Roman" w:hAnsi="Times New Roman" w:cs="Times New Roman"/>
          <w:sz w:val="24"/>
          <w:szCs w:val="24"/>
        </w:rPr>
        <w:fldChar w:fldCharType="begin"/>
      </w:r>
      <w:r w:rsidRPr="0073560C">
        <w:rPr>
          <w:rFonts w:ascii="Times New Roman" w:hAnsi="Times New Roman" w:cs="Times New Roman"/>
          <w:sz w:val="24"/>
          <w:szCs w:val="24"/>
        </w:rPr>
        <w:instrText xml:space="preserve"> MERGEFIELD "M_18" </w:instrText>
      </w:r>
      <w:r w:rsidRPr="0073560C">
        <w:rPr>
          <w:rFonts w:ascii="Times New Roman" w:hAnsi="Times New Roman" w:cs="Times New Roman"/>
          <w:sz w:val="24"/>
          <w:szCs w:val="24"/>
        </w:rPr>
        <w:fldChar w:fldCharType="end"/>
      </w:r>
      <w:r w:rsidRPr="0073560C">
        <w:rPr>
          <w:rFonts w:ascii="Times New Roman" w:hAnsi="Times New Roman" w:cs="Times New Roman"/>
          <w:sz w:val="24"/>
          <w:szCs w:val="24"/>
        </w:rPr>
        <w:fldChar w:fldCharType="begin"/>
      </w:r>
      <w:r w:rsidRPr="0073560C">
        <w:rPr>
          <w:rFonts w:ascii="Times New Roman" w:hAnsi="Times New Roman" w:cs="Times New Roman"/>
          <w:sz w:val="24"/>
          <w:szCs w:val="24"/>
        </w:rPr>
        <w:instrText xml:space="preserve"> MERGEFIELD "M_19" </w:instrText>
      </w:r>
      <w:r w:rsidRPr="0073560C">
        <w:rPr>
          <w:rFonts w:ascii="Times New Roman" w:hAnsi="Times New Roman" w:cs="Times New Roman"/>
          <w:sz w:val="24"/>
          <w:szCs w:val="24"/>
        </w:rPr>
        <w:fldChar w:fldCharType="end"/>
      </w:r>
      <w:r w:rsidRPr="0073560C">
        <w:rPr>
          <w:rFonts w:ascii="Times New Roman" w:hAnsi="Times New Roman" w:cs="Times New Roman"/>
          <w:sz w:val="24"/>
          <w:szCs w:val="24"/>
        </w:rPr>
        <w:fldChar w:fldCharType="begin"/>
      </w:r>
      <w:r w:rsidRPr="0073560C">
        <w:rPr>
          <w:rFonts w:ascii="Times New Roman" w:hAnsi="Times New Roman" w:cs="Times New Roman"/>
          <w:sz w:val="24"/>
          <w:szCs w:val="24"/>
        </w:rPr>
        <w:instrText xml:space="preserve"> MERGEFIELD "M_20" </w:instrText>
      </w:r>
      <w:r w:rsidRPr="0073560C">
        <w:rPr>
          <w:rFonts w:ascii="Times New Roman" w:hAnsi="Times New Roman" w:cs="Times New Roman"/>
          <w:sz w:val="24"/>
          <w:szCs w:val="24"/>
        </w:rPr>
        <w:fldChar w:fldCharType="end"/>
      </w:r>
      <w:r w:rsidRPr="0073560C">
        <w:rPr>
          <w:rFonts w:ascii="Times New Roman" w:hAnsi="Times New Roman" w:cs="Times New Roman"/>
          <w:sz w:val="24"/>
          <w:szCs w:val="24"/>
        </w:rPr>
        <w:fldChar w:fldCharType="begin"/>
      </w:r>
      <w:r w:rsidRPr="0073560C">
        <w:rPr>
          <w:rFonts w:ascii="Times New Roman" w:hAnsi="Times New Roman" w:cs="Times New Roman"/>
          <w:sz w:val="24"/>
          <w:szCs w:val="24"/>
        </w:rPr>
        <w:instrText xml:space="preserve"> MERGEFIELD "M_21" </w:instrText>
      </w:r>
      <w:r w:rsidRPr="0073560C">
        <w:rPr>
          <w:rFonts w:ascii="Times New Roman" w:hAnsi="Times New Roman" w:cs="Times New Roman"/>
          <w:sz w:val="24"/>
          <w:szCs w:val="24"/>
        </w:rPr>
        <w:fldChar w:fldCharType="end"/>
      </w:r>
      <w:r w:rsidRPr="0073560C">
        <w:rPr>
          <w:rFonts w:ascii="Times New Roman" w:hAnsi="Times New Roman" w:cs="Times New Roman"/>
          <w:sz w:val="24"/>
          <w:szCs w:val="24"/>
        </w:rPr>
        <w:fldChar w:fldCharType="begin"/>
      </w:r>
      <w:r w:rsidRPr="0073560C">
        <w:rPr>
          <w:rFonts w:ascii="Times New Roman" w:hAnsi="Times New Roman" w:cs="Times New Roman"/>
          <w:sz w:val="24"/>
          <w:szCs w:val="24"/>
        </w:rPr>
        <w:instrText xml:space="preserve"> MERGEFIELD "M_22" </w:instrText>
      </w:r>
      <w:r w:rsidRPr="0073560C">
        <w:rPr>
          <w:rFonts w:ascii="Times New Roman" w:hAnsi="Times New Roman" w:cs="Times New Roman"/>
          <w:sz w:val="24"/>
          <w:szCs w:val="24"/>
        </w:rPr>
        <w:fldChar w:fldCharType="end"/>
      </w:r>
      <w:r w:rsidRPr="0073560C">
        <w:rPr>
          <w:rFonts w:ascii="Times New Roman" w:hAnsi="Times New Roman" w:cs="Times New Roman"/>
          <w:sz w:val="24"/>
          <w:szCs w:val="24"/>
        </w:rPr>
        <w:fldChar w:fldCharType="begin"/>
      </w:r>
      <w:r w:rsidRPr="0073560C">
        <w:rPr>
          <w:rFonts w:ascii="Times New Roman" w:hAnsi="Times New Roman" w:cs="Times New Roman"/>
          <w:sz w:val="24"/>
          <w:szCs w:val="24"/>
        </w:rPr>
        <w:instrText xml:space="preserve"> MERGEFIELD "M_23" </w:instrText>
      </w:r>
      <w:r w:rsidRPr="0073560C">
        <w:rPr>
          <w:rFonts w:ascii="Times New Roman" w:hAnsi="Times New Roman" w:cs="Times New Roman"/>
          <w:sz w:val="24"/>
          <w:szCs w:val="24"/>
        </w:rPr>
        <w:fldChar w:fldCharType="end"/>
      </w:r>
      <w:r w:rsidRPr="0073560C">
        <w:rPr>
          <w:rFonts w:ascii="Times New Roman" w:hAnsi="Times New Roman" w:cs="Times New Roman"/>
          <w:sz w:val="24"/>
          <w:szCs w:val="24"/>
        </w:rPr>
        <w:fldChar w:fldCharType="begin"/>
      </w:r>
      <w:r w:rsidRPr="0073560C">
        <w:rPr>
          <w:rFonts w:ascii="Times New Roman" w:hAnsi="Times New Roman" w:cs="Times New Roman"/>
          <w:sz w:val="24"/>
          <w:szCs w:val="24"/>
        </w:rPr>
        <w:instrText xml:space="preserve"> MERGEFIELD "M_24" </w:instrText>
      </w:r>
      <w:r w:rsidRPr="0073560C">
        <w:rPr>
          <w:rFonts w:ascii="Times New Roman" w:hAnsi="Times New Roman" w:cs="Times New Roman"/>
          <w:sz w:val="24"/>
          <w:szCs w:val="24"/>
        </w:rPr>
        <w:fldChar w:fldCharType="end"/>
      </w:r>
      <w:r w:rsidRPr="0073560C">
        <w:rPr>
          <w:rFonts w:ascii="Times New Roman" w:hAnsi="Times New Roman" w:cs="Times New Roman"/>
          <w:sz w:val="24"/>
          <w:szCs w:val="24"/>
        </w:rPr>
        <w:fldChar w:fldCharType="begin"/>
      </w:r>
      <w:r w:rsidRPr="0073560C">
        <w:rPr>
          <w:rFonts w:ascii="Times New Roman" w:hAnsi="Times New Roman" w:cs="Times New Roman"/>
          <w:sz w:val="24"/>
          <w:szCs w:val="24"/>
        </w:rPr>
        <w:instrText xml:space="preserve"> MERGEFIELD "M_25" </w:instrText>
      </w:r>
      <w:r w:rsidRPr="0073560C">
        <w:rPr>
          <w:rFonts w:ascii="Times New Roman" w:hAnsi="Times New Roman" w:cs="Times New Roman"/>
          <w:sz w:val="24"/>
          <w:szCs w:val="24"/>
        </w:rPr>
        <w:fldChar w:fldCharType="end"/>
      </w:r>
    </w:p>
    <w:p w:rsidR="00B74C91" w:rsidRPr="0073560C" w:rsidRDefault="00B74C91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Pospíšilová, Tereza. 2006. „Odpovědnost pod tlakem: veřejná vykazatelnost během přistupování České republiky k Evropské unii v letech 1998-2000</w:t>
      </w:r>
      <w:r w:rsidR="00A35604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“ </w:t>
      </w:r>
      <w:r w:rsidRPr="0073560C">
        <w:rPr>
          <w:rFonts w:ascii="Times New Roman" w:hAnsi="Times New Roman" w:cs="Times New Roman"/>
          <w:i/>
          <w:sz w:val="24"/>
          <w:szCs w:val="24"/>
        </w:rPr>
        <w:t>Sociologický časopis/Czech Sociological Review</w:t>
      </w:r>
      <w:r w:rsidRPr="0073560C">
        <w:rPr>
          <w:rFonts w:ascii="Times New Roman" w:hAnsi="Times New Roman" w:cs="Times New Roman"/>
          <w:sz w:val="24"/>
          <w:szCs w:val="24"/>
        </w:rPr>
        <w:t xml:space="preserve"> 42 (2): 307 – 327. ISSN 0038-0288. [100%]</w:t>
      </w:r>
    </w:p>
    <w:p w:rsidR="00A35604" w:rsidRDefault="00A35604" w:rsidP="004154D2">
      <w:pPr>
        <w:rPr>
          <w:rFonts w:ascii="Times New Roman" w:hAnsi="Times New Roman" w:cs="Times New Roman"/>
          <w:b/>
          <w:sz w:val="24"/>
          <w:szCs w:val="24"/>
        </w:rPr>
      </w:pPr>
    </w:p>
    <w:p w:rsidR="000A0FDE" w:rsidRDefault="000A0FDE" w:rsidP="004154D2">
      <w:pPr>
        <w:rPr>
          <w:rFonts w:ascii="Times New Roman" w:hAnsi="Times New Roman" w:cs="Times New Roman"/>
          <w:b/>
          <w:sz w:val="24"/>
          <w:szCs w:val="24"/>
        </w:rPr>
      </w:pPr>
    </w:p>
    <w:p w:rsidR="000A0FDE" w:rsidRPr="0073560C" w:rsidRDefault="000A0FDE" w:rsidP="004154D2">
      <w:pPr>
        <w:rPr>
          <w:rFonts w:ascii="Times New Roman" w:hAnsi="Times New Roman" w:cs="Times New Roman"/>
          <w:b/>
          <w:sz w:val="24"/>
          <w:szCs w:val="24"/>
        </w:rPr>
      </w:pPr>
    </w:p>
    <w:p w:rsidR="0000649E" w:rsidRPr="0073560C" w:rsidRDefault="00B74C91" w:rsidP="004154D2">
      <w:pPr>
        <w:rPr>
          <w:rFonts w:ascii="Times New Roman" w:hAnsi="Times New Roman" w:cs="Times New Roman"/>
          <w:b/>
          <w:sz w:val="24"/>
          <w:szCs w:val="24"/>
        </w:rPr>
      </w:pPr>
      <w:r w:rsidRPr="0073560C">
        <w:rPr>
          <w:rFonts w:ascii="Times New Roman" w:hAnsi="Times New Roman" w:cs="Times New Roman"/>
          <w:b/>
          <w:sz w:val="24"/>
          <w:szCs w:val="24"/>
        </w:rPr>
        <w:lastRenderedPageBreak/>
        <w:t>C2. Články v</w:t>
      </w:r>
      <w:r w:rsidR="00D1071D">
        <w:rPr>
          <w:rFonts w:ascii="Times New Roman" w:hAnsi="Times New Roman" w:cs="Times New Roman"/>
          <w:b/>
          <w:sz w:val="24"/>
          <w:szCs w:val="24"/>
        </w:rPr>
        <w:t> </w:t>
      </w:r>
      <w:r w:rsidRPr="0073560C">
        <w:rPr>
          <w:rFonts w:ascii="Times New Roman" w:hAnsi="Times New Roman" w:cs="Times New Roman"/>
          <w:b/>
          <w:sz w:val="24"/>
          <w:szCs w:val="24"/>
        </w:rPr>
        <w:t>zahr</w:t>
      </w:r>
      <w:r w:rsidR="00D1071D">
        <w:rPr>
          <w:rFonts w:ascii="Times New Roman" w:hAnsi="Times New Roman" w:cs="Times New Roman"/>
          <w:b/>
          <w:sz w:val="24"/>
          <w:szCs w:val="24"/>
        </w:rPr>
        <w:t xml:space="preserve">aničních </w:t>
      </w:r>
      <w:r w:rsidRPr="0073560C">
        <w:rPr>
          <w:rFonts w:ascii="Times New Roman" w:hAnsi="Times New Roman" w:cs="Times New Roman"/>
          <w:b/>
          <w:sz w:val="24"/>
          <w:szCs w:val="24"/>
        </w:rPr>
        <w:t>rec</w:t>
      </w:r>
      <w:r w:rsidR="00D1071D">
        <w:rPr>
          <w:rFonts w:ascii="Times New Roman" w:hAnsi="Times New Roman" w:cs="Times New Roman"/>
          <w:b/>
          <w:sz w:val="24"/>
          <w:szCs w:val="24"/>
        </w:rPr>
        <w:t>enzovaných</w:t>
      </w:r>
      <w:r w:rsidRPr="0073560C">
        <w:rPr>
          <w:rFonts w:ascii="Times New Roman" w:hAnsi="Times New Roman" w:cs="Times New Roman"/>
          <w:b/>
          <w:sz w:val="24"/>
          <w:szCs w:val="24"/>
        </w:rPr>
        <w:t xml:space="preserve"> časopisech</w:t>
      </w:r>
    </w:p>
    <w:p w:rsidR="00B74C91" w:rsidRPr="0073560C" w:rsidRDefault="009B633E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Pospíšilová, T</w:t>
      </w:r>
      <w:r w:rsidR="00DB441A" w:rsidRPr="0073560C">
        <w:rPr>
          <w:rFonts w:ascii="Times New Roman" w:hAnsi="Times New Roman" w:cs="Times New Roman"/>
          <w:sz w:val="24"/>
          <w:szCs w:val="24"/>
        </w:rPr>
        <w:t>ereza</w:t>
      </w:r>
      <w:r w:rsidRPr="0073560C">
        <w:rPr>
          <w:rFonts w:ascii="Times New Roman" w:hAnsi="Times New Roman" w:cs="Times New Roman"/>
          <w:sz w:val="24"/>
          <w:szCs w:val="24"/>
        </w:rPr>
        <w:t>. 2014. „"Transnational Philanthropy and Nationalism: The Early Years of Central European University</w:t>
      </w:r>
      <w:r w:rsidR="000A0FDE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" </w:t>
      </w:r>
      <w:r w:rsidRPr="0073560C">
        <w:rPr>
          <w:rFonts w:ascii="Times New Roman" w:hAnsi="Times New Roman" w:cs="Times New Roman"/>
          <w:i/>
          <w:sz w:val="24"/>
          <w:szCs w:val="24"/>
        </w:rPr>
        <w:t>Monde(s)</w:t>
      </w:r>
      <w:r w:rsidRPr="0073560C">
        <w:rPr>
          <w:rFonts w:ascii="Times New Roman" w:hAnsi="Times New Roman" w:cs="Times New Roman"/>
          <w:sz w:val="24"/>
          <w:szCs w:val="24"/>
        </w:rPr>
        <w:t xml:space="preserve"> No. 6 (</w:t>
      </w:r>
      <w:r w:rsidR="009D20AF">
        <w:rPr>
          <w:rFonts w:ascii="Times New Roman" w:hAnsi="Times New Roman" w:cs="Times New Roman"/>
          <w:sz w:val="24"/>
          <w:szCs w:val="24"/>
        </w:rPr>
        <w:t>November 2014): 126 – 146. ISSN</w:t>
      </w:r>
      <w:r w:rsidRPr="0073560C">
        <w:rPr>
          <w:rFonts w:ascii="Times New Roman" w:hAnsi="Times New Roman" w:cs="Times New Roman"/>
          <w:sz w:val="24"/>
          <w:szCs w:val="24"/>
        </w:rPr>
        <w:t xml:space="preserve"> 2261-6268.</w:t>
      </w:r>
      <w:r w:rsidR="00B74C91" w:rsidRPr="0073560C">
        <w:rPr>
          <w:rFonts w:ascii="Times New Roman" w:hAnsi="Times New Roman" w:cs="Times New Roman"/>
          <w:sz w:val="24"/>
          <w:szCs w:val="24"/>
        </w:rPr>
        <w:t xml:space="preserve"> [100%]</w:t>
      </w:r>
    </w:p>
    <w:p w:rsidR="00B74C91" w:rsidRPr="0073560C" w:rsidRDefault="000A0FDE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Pospíšilová, Tereza. </w:t>
      </w:r>
      <w:r w:rsidR="00A65539" w:rsidRPr="0073560C">
        <w:rPr>
          <w:rFonts w:ascii="Times New Roman" w:hAnsi="Times New Roman" w:cs="Times New Roman"/>
          <w:sz w:val="24"/>
          <w:szCs w:val="24"/>
        </w:rPr>
        <w:t>2011. „Önkéntesség Csehországban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5539" w:rsidRPr="0073560C">
        <w:rPr>
          <w:rFonts w:ascii="Times New Roman" w:hAnsi="Times New Roman" w:cs="Times New Roman"/>
          <w:sz w:val="24"/>
          <w:szCs w:val="24"/>
        </w:rPr>
        <w:t xml:space="preserve">“ </w:t>
      </w:r>
      <w:r w:rsidR="00A65539" w:rsidRPr="0073560C">
        <w:rPr>
          <w:rFonts w:ascii="Times New Roman" w:hAnsi="Times New Roman" w:cs="Times New Roman"/>
          <w:i/>
          <w:sz w:val="24"/>
          <w:szCs w:val="24"/>
        </w:rPr>
        <w:t>Civil Szemle</w:t>
      </w:r>
      <w:r w:rsidR="00A65539" w:rsidRPr="0073560C">
        <w:rPr>
          <w:rFonts w:ascii="Times New Roman" w:hAnsi="Times New Roman" w:cs="Times New Roman"/>
          <w:sz w:val="24"/>
          <w:szCs w:val="24"/>
        </w:rPr>
        <w:t xml:space="preserve"> 8</w:t>
      </w:r>
      <w:r w:rsidR="00717851" w:rsidRPr="0073560C">
        <w:rPr>
          <w:rFonts w:ascii="Times New Roman" w:hAnsi="Times New Roman" w:cs="Times New Roman"/>
          <w:sz w:val="24"/>
          <w:szCs w:val="24"/>
        </w:rPr>
        <w:t xml:space="preserve"> (</w:t>
      </w:r>
      <w:r w:rsidR="00A65539" w:rsidRPr="0073560C">
        <w:rPr>
          <w:rFonts w:ascii="Times New Roman" w:hAnsi="Times New Roman" w:cs="Times New Roman"/>
          <w:sz w:val="24"/>
          <w:szCs w:val="24"/>
        </w:rPr>
        <w:t>4</w:t>
      </w:r>
      <w:r w:rsidR="00717851" w:rsidRPr="0073560C">
        <w:rPr>
          <w:rFonts w:ascii="Times New Roman" w:hAnsi="Times New Roman" w:cs="Times New Roman"/>
          <w:sz w:val="24"/>
          <w:szCs w:val="24"/>
        </w:rPr>
        <w:t xml:space="preserve">): </w:t>
      </w:r>
      <w:r w:rsidR="00A65539" w:rsidRPr="0073560C">
        <w:rPr>
          <w:rFonts w:ascii="Times New Roman" w:hAnsi="Times New Roman" w:cs="Times New Roman"/>
          <w:sz w:val="24"/>
          <w:szCs w:val="24"/>
        </w:rPr>
        <w:t>83-92. ISSN 1786-3341.</w:t>
      </w:r>
      <w:r w:rsidR="00B74C91" w:rsidRPr="0073560C">
        <w:rPr>
          <w:rFonts w:ascii="Times New Roman" w:hAnsi="Times New Roman" w:cs="Times New Roman"/>
          <w:sz w:val="24"/>
          <w:szCs w:val="24"/>
        </w:rPr>
        <w:t xml:space="preserve"> [100%]</w:t>
      </w:r>
    </w:p>
    <w:p w:rsidR="00A65539" w:rsidRPr="0073560C" w:rsidRDefault="00A65539" w:rsidP="00D1071D">
      <w:pPr>
        <w:ind w:left="0" w:firstLine="0"/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cs-CZ"/>
        </w:rPr>
      </w:pPr>
    </w:p>
    <w:p w:rsidR="00B74C91" w:rsidRPr="0073560C" w:rsidRDefault="00B74C91" w:rsidP="00D1071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560C">
        <w:rPr>
          <w:rFonts w:ascii="Times New Roman" w:hAnsi="Times New Roman" w:cs="Times New Roman"/>
          <w:b/>
          <w:sz w:val="24"/>
          <w:szCs w:val="24"/>
        </w:rPr>
        <w:t>C3. Články v</w:t>
      </w:r>
      <w:r w:rsidR="00D1071D">
        <w:rPr>
          <w:rFonts w:ascii="Times New Roman" w:hAnsi="Times New Roman" w:cs="Times New Roman"/>
          <w:b/>
          <w:sz w:val="24"/>
          <w:szCs w:val="24"/>
        </w:rPr>
        <w:t> </w:t>
      </w:r>
      <w:r w:rsidRPr="0073560C">
        <w:rPr>
          <w:rFonts w:ascii="Times New Roman" w:hAnsi="Times New Roman" w:cs="Times New Roman"/>
          <w:b/>
          <w:sz w:val="24"/>
          <w:szCs w:val="24"/>
        </w:rPr>
        <w:t>čes</w:t>
      </w:r>
      <w:r w:rsidR="00D1071D">
        <w:rPr>
          <w:rFonts w:ascii="Times New Roman" w:hAnsi="Times New Roman" w:cs="Times New Roman"/>
          <w:b/>
          <w:sz w:val="24"/>
          <w:szCs w:val="24"/>
        </w:rPr>
        <w:t>kých recenzovaných</w:t>
      </w:r>
      <w:r w:rsidRPr="0073560C">
        <w:rPr>
          <w:rFonts w:ascii="Times New Roman" w:hAnsi="Times New Roman" w:cs="Times New Roman"/>
          <w:b/>
          <w:sz w:val="24"/>
          <w:szCs w:val="24"/>
        </w:rPr>
        <w:t xml:space="preserve"> časopisech</w:t>
      </w:r>
    </w:p>
    <w:p w:rsidR="00B77A8F" w:rsidRPr="0073560C" w:rsidRDefault="00B77A8F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Pospíšilová, Tereza</w:t>
      </w:r>
      <w:r w:rsidR="00B27F99" w:rsidRPr="0073560C">
        <w:rPr>
          <w:rFonts w:ascii="Times New Roman" w:hAnsi="Times New Roman" w:cs="Times New Roman"/>
          <w:sz w:val="24"/>
          <w:szCs w:val="24"/>
        </w:rPr>
        <w:t>, Aneta Marková</w:t>
      </w:r>
      <w:r w:rsidR="000A0FDE">
        <w:rPr>
          <w:rFonts w:ascii="Times New Roman" w:hAnsi="Times New Roman" w:cs="Times New Roman"/>
          <w:sz w:val="24"/>
          <w:szCs w:val="24"/>
        </w:rPr>
        <w:t xml:space="preserve">. </w:t>
      </w:r>
      <w:r w:rsidRPr="0073560C">
        <w:rPr>
          <w:rFonts w:ascii="Times New Roman" w:hAnsi="Times New Roman" w:cs="Times New Roman"/>
          <w:sz w:val="24"/>
          <w:szCs w:val="24"/>
        </w:rPr>
        <w:t xml:space="preserve">2017. </w:t>
      </w:r>
      <w:r w:rsidR="000A0FDE">
        <w:rPr>
          <w:rFonts w:ascii="Times New Roman" w:hAnsi="Times New Roman" w:cs="Times New Roman"/>
          <w:sz w:val="24"/>
          <w:szCs w:val="24"/>
        </w:rPr>
        <w:t>„</w:t>
      </w:r>
      <w:r w:rsidRPr="0073560C">
        <w:rPr>
          <w:rFonts w:ascii="Times New Roman" w:hAnsi="Times New Roman" w:cs="Times New Roman"/>
          <w:sz w:val="24"/>
          <w:szCs w:val="24"/>
        </w:rPr>
        <w:t xml:space="preserve">Možnost a </w:t>
      </w:r>
      <w:r w:rsidR="00B27F99" w:rsidRPr="0073560C">
        <w:rPr>
          <w:rFonts w:ascii="Times New Roman" w:hAnsi="Times New Roman" w:cs="Times New Roman"/>
          <w:sz w:val="24"/>
          <w:szCs w:val="24"/>
        </w:rPr>
        <w:t>limity inkluzivního dobrovolnictví.</w:t>
      </w:r>
      <w:r w:rsidR="000A0FDE">
        <w:rPr>
          <w:rFonts w:ascii="Times New Roman" w:hAnsi="Times New Roman" w:cs="Times New Roman"/>
          <w:sz w:val="24"/>
          <w:szCs w:val="24"/>
        </w:rPr>
        <w:t>“</w:t>
      </w:r>
      <w:r w:rsidR="00B27F99"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="00563173" w:rsidRPr="0073560C">
        <w:rPr>
          <w:rFonts w:ascii="Times New Roman" w:hAnsi="Times New Roman" w:cs="Times New Roman"/>
          <w:i/>
          <w:sz w:val="24"/>
          <w:szCs w:val="24"/>
        </w:rPr>
        <w:t>Fórum sociální politiky</w:t>
      </w:r>
      <w:r w:rsidR="00563173" w:rsidRPr="0073560C">
        <w:rPr>
          <w:rFonts w:ascii="Times New Roman" w:hAnsi="Times New Roman" w:cs="Times New Roman"/>
          <w:sz w:val="24"/>
          <w:szCs w:val="24"/>
        </w:rPr>
        <w:t xml:space="preserve"> 11</w:t>
      </w:r>
      <w:r w:rsidR="000A0FDE">
        <w:rPr>
          <w:rFonts w:ascii="Times New Roman" w:hAnsi="Times New Roman" w:cs="Times New Roman"/>
          <w:sz w:val="24"/>
          <w:szCs w:val="24"/>
        </w:rPr>
        <w:t xml:space="preserve"> </w:t>
      </w:r>
      <w:r w:rsidR="00563173" w:rsidRPr="0073560C">
        <w:rPr>
          <w:rFonts w:ascii="Times New Roman" w:hAnsi="Times New Roman" w:cs="Times New Roman"/>
          <w:sz w:val="24"/>
          <w:szCs w:val="24"/>
        </w:rPr>
        <w:t>(5): 12-19.</w:t>
      </w:r>
      <w:r w:rsidR="003E6720" w:rsidRPr="0073560C">
        <w:rPr>
          <w:rFonts w:ascii="Times New Roman" w:hAnsi="Times New Roman" w:cs="Times New Roman"/>
          <w:sz w:val="24"/>
          <w:szCs w:val="24"/>
        </w:rPr>
        <w:t xml:space="preserve"> ISSN 1802-5854.</w:t>
      </w:r>
      <w:r w:rsidR="00563173"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="00B27F99" w:rsidRPr="0073560C">
        <w:rPr>
          <w:rFonts w:ascii="Times New Roman" w:hAnsi="Times New Roman" w:cs="Times New Roman"/>
          <w:sz w:val="24"/>
          <w:szCs w:val="24"/>
        </w:rPr>
        <w:t>[</w:t>
      </w:r>
      <w:r w:rsidR="007F1E3F" w:rsidRPr="0073560C">
        <w:rPr>
          <w:rFonts w:ascii="Times New Roman" w:hAnsi="Times New Roman" w:cs="Times New Roman"/>
          <w:sz w:val="24"/>
          <w:szCs w:val="24"/>
        </w:rPr>
        <w:t>70</w:t>
      </w:r>
      <w:r w:rsidR="00B27F99" w:rsidRPr="0073560C">
        <w:rPr>
          <w:rFonts w:ascii="Times New Roman" w:hAnsi="Times New Roman" w:cs="Times New Roman"/>
          <w:sz w:val="24"/>
          <w:szCs w:val="24"/>
        </w:rPr>
        <w:t>%]</w:t>
      </w:r>
    </w:p>
    <w:p w:rsidR="000D02C7" w:rsidRPr="0073560C" w:rsidRDefault="000D02C7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Pospíšilová, Tereza. 2010. </w:t>
      </w:r>
      <w:r w:rsidR="00F847AC" w:rsidRPr="0073560C">
        <w:rPr>
          <w:rFonts w:ascii="Times New Roman" w:hAnsi="Times New Roman" w:cs="Times New Roman"/>
          <w:sz w:val="24"/>
          <w:szCs w:val="24"/>
        </w:rPr>
        <w:t>„Dobrovolnictví v kontextu životní dráhy dobrovolníků</w:t>
      </w:r>
      <w:r w:rsidR="000A0FDE">
        <w:rPr>
          <w:rFonts w:ascii="Times New Roman" w:hAnsi="Times New Roman" w:cs="Times New Roman"/>
          <w:sz w:val="24"/>
          <w:szCs w:val="24"/>
        </w:rPr>
        <w:t>.</w:t>
      </w:r>
      <w:r w:rsidR="00F847AC" w:rsidRPr="0073560C">
        <w:rPr>
          <w:rFonts w:ascii="Times New Roman" w:hAnsi="Times New Roman" w:cs="Times New Roman"/>
          <w:sz w:val="24"/>
          <w:szCs w:val="24"/>
        </w:rPr>
        <w:t xml:space="preserve">“ </w:t>
      </w:r>
      <w:r w:rsidR="00F847AC" w:rsidRPr="0073560C">
        <w:rPr>
          <w:rFonts w:ascii="Times New Roman" w:hAnsi="Times New Roman" w:cs="Times New Roman"/>
          <w:i/>
          <w:sz w:val="24"/>
          <w:szCs w:val="24"/>
        </w:rPr>
        <w:t>Lidé města</w:t>
      </w:r>
      <w:r w:rsidR="00B77A8F" w:rsidRPr="0073560C">
        <w:rPr>
          <w:rFonts w:ascii="Times New Roman" w:hAnsi="Times New Roman" w:cs="Times New Roman"/>
          <w:sz w:val="24"/>
          <w:szCs w:val="24"/>
        </w:rPr>
        <w:t xml:space="preserve"> 12 (5): 109-133.</w:t>
      </w:r>
      <w:r w:rsidR="00F475B3" w:rsidRPr="0073560C">
        <w:rPr>
          <w:rFonts w:ascii="Times New Roman" w:hAnsi="Times New Roman" w:cs="Times New Roman"/>
          <w:sz w:val="24"/>
          <w:szCs w:val="24"/>
        </w:rPr>
        <w:t xml:space="preserve"> ISSN</w:t>
      </w:r>
      <w:r w:rsidR="00AC3931">
        <w:rPr>
          <w:rFonts w:ascii="Times New Roman" w:hAnsi="Times New Roman" w:cs="Times New Roman"/>
          <w:sz w:val="24"/>
          <w:szCs w:val="24"/>
        </w:rPr>
        <w:t xml:space="preserve"> 1212-8112.</w:t>
      </w:r>
      <w:r w:rsidR="00B77A8F" w:rsidRPr="0073560C">
        <w:rPr>
          <w:rFonts w:ascii="Times New Roman" w:hAnsi="Times New Roman" w:cs="Times New Roman"/>
          <w:sz w:val="24"/>
          <w:szCs w:val="24"/>
        </w:rPr>
        <w:t xml:space="preserve"> [100%]</w:t>
      </w:r>
    </w:p>
    <w:p w:rsidR="00641FC9" w:rsidRPr="0073560C" w:rsidRDefault="00641FC9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Vajdová, Tereza. 2000. „ZOO jako kulturní fenomén</w:t>
      </w:r>
      <w:r w:rsidR="000A0FDE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“ </w:t>
      </w:r>
      <w:r w:rsidRPr="0073560C">
        <w:rPr>
          <w:rFonts w:ascii="Times New Roman" w:hAnsi="Times New Roman" w:cs="Times New Roman"/>
          <w:i/>
          <w:sz w:val="24"/>
          <w:szCs w:val="24"/>
        </w:rPr>
        <w:t>Cargo: časopis pro kulturní/sociální antropologii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="00B77A8F" w:rsidRPr="0073560C">
        <w:rPr>
          <w:rFonts w:ascii="Times New Roman" w:hAnsi="Times New Roman" w:cs="Times New Roman"/>
          <w:sz w:val="24"/>
          <w:szCs w:val="24"/>
        </w:rPr>
        <w:t>3-4: 183-197. ISSN 1212-4923. [100%]</w:t>
      </w:r>
    </w:p>
    <w:p w:rsidR="00641FC9" w:rsidRPr="0073560C" w:rsidRDefault="00641FC9" w:rsidP="00D1071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25EB9" w:rsidRPr="0073560C" w:rsidRDefault="00641FC9" w:rsidP="00D1071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560C">
        <w:rPr>
          <w:rFonts w:ascii="Times New Roman" w:hAnsi="Times New Roman" w:cs="Times New Roman"/>
          <w:b/>
          <w:sz w:val="24"/>
          <w:szCs w:val="24"/>
        </w:rPr>
        <w:t>C4. Stať v rec</w:t>
      </w:r>
      <w:r w:rsidR="00D1071D">
        <w:rPr>
          <w:rFonts w:ascii="Times New Roman" w:hAnsi="Times New Roman" w:cs="Times New Roman"/>
          <w:b/>
          <w:sz w:val="24"/>
          <w:szCs w:val="24"/>
        </w:rPr>
        <w:t xml:space="preserve">enzovaném </w:t>
      </w:r>
      <w:r w:rsidRPr="0073560C">
        <w:rPr>
          <w:rFonts w:ascii="Times New Roman" w:hAnsi="Times New Roman" w:cs="Times New Roman"/>
          <w:b/>
          <w:sz w:val="24"/>
          <w:szCs w:val="24"/>
        </w:rPr>
        <w:t>sborníku</w:t>
      </w:r>
    </w:p>
    <w:p w:rsidR="00936419" w:rsidRPr="0073560C" w:rsidRDefault="00936419" w:rsidP="00D1071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Vajdová, Tereza. 2002</w:t>
      </w:r>
      <w:r w:rsidR="000740EE" w:rsidRPr="0073560C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 „Možnosti a hranice odpovědnosti v procesu přistupování k Evropské unii</w:t>
      </w:r>
      <w:r w:rsidR="000A0FDE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>“</w:t>
      </w:r>
      <w:r w:rsidR="000A0FDE">
        <w:rPr>
          <w:rFonts w:ascii="Times New Roman" w:hAnsi="Times New Roman" w:cs="Times New Roman"/>
          <w:sz w:val="24"/>
          <w:szCs w:val="24"/>
        </w:rPr>
        <w:t xml:space="preserve"> Pp. 199-207 in </w:t>
      </w:r>
      <w:r w:rsidRPr="0073560C">
        <w:rPr>
          <w:rFonts w:ascii="Times New Roman" w:hAnsi="Times New Roman" w:cs="Times New Roman"/>
          <w:sz w:val="24"/>
          <w:szCs w:val="24"/>
        </w:rPr>
        <w:t xml:space="preserve">Jakub Končelík, Barbara Köpplová, Irena Prázová (eds). </w:t>
      </w:r>
      <w:r w:rsidRPr="0073560C">
        <w:rPr>
          <w:rFonts w:ascii="Times New Roman" w:hAnsi="Times New Roman" w:cs="Times New Roman"/>
          <w:i/>
          <w:sz w:val="24"/>
          <w:szCs w:val="24"/>
        </w:rPr>
        <w:t>Konsolidace vládnutí a podnikání v České republice a v Evropské unii.</w:t>
      </w:r>
      <w:r w:rsidRPr="0073560C">
        <w:rPr>
          <w:rFonts w:ascii="Times New Roman" w:hAnsi="Times New Roman" w:cs="Times New Roman"/>
          <w:sz w:val="24"/>
          <w:szCs w:val="24"/>
        </w:rPr>
        <w:t xml:space="preserve"> Příspěvky z konference konané ve dnech 31. 10. – 2. 11. 2002, pořádané v rámci výzkumného záměru Univerzity Karlovy Fakulty sociálních věd AD MSM 112300001. Díl II, Sociologie, prognostika a správa. Média. Praha: Matfyzpress. ISBN 80-85863-00-2.</w:t>
      </w:r>
      <w:r w:rsidR="00641FC9" w:rsidRPr="0073560C">
        <w:rPr>
          <w:rFonts w:ascii="Times New Roman" w:hAnsi="Times New Roman" w:cs="Times New Roman"/>
          <w:sz w:val="24"/>
          <w:szCs w:val="24"/>
        </w:rPr>
        <w:t xml:space="preserve"> [100%]</w:t>
      </w:r>
    </w:p>
    <w:p w:rsidR="0024143A" w:rsidRPr="0073560C" w:rsidRDefault="0024143A" w:rsidP="004154D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4060" w:rsidRPr="0073560C" w:rsidRDefault="003D4060" w:rsidP="00923FC4">
      <w:pPr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73560C">
        <w:rPr>
          <w:rFonts w:ascii="Times New Roman" w:hAnsi="Times New Roman" w:cs="Times New Roman"/>
          <w:b/>
          <w:sz w:val="24"/>
          <w:szCs w:val="24"/>
        </w:rPr>
        <w:t>E1. Recenze</w:t>
      </w:r>
    </w:p>
    <w:p w:rsidR="007F709B" w:rsidRPr="007F709B" w:rsidRDefault="00C13BF1" w:rsidP="007F709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F709B">
        <w:rPr>
          <w:rFonts w:ascii="Times New Roman" w:hAnsi="Times New Roman" w:cs="Times New Roman"/>
          <w:sz w:val="24"/>
          <w:szCs w:val="24"/>
        </w:rPr>
        <w:t xml:space="preserve">Pospíšilová, Tereza. 2019. „Jiří Mertl: </w:t>
      </w:r>
      <w:r w:rsidR="007F709B" w:rsidRPr="007F709B">
        <w:rPr>
          <w:rFonts w:ascii="Times New Roman" w:hAnsi="Times New Roman" w:cs="Times New Roman"/>
          <w:sz w:val="24"/>
          <w:szCs w:val="24"/>
        </w:rPr>
        <w:t>Přerozděl</w:t>
      </w:r>
      <w:r w:rsidR="007F709B">
        <w:rPr>
          <w:rFonts w:ascii="Times New Roman" w:hAnsi="Times New Roman" w:cs="Times New Roman"/>
          <w:sz w:val="24"/>
          <w:szCs w:val="24"/>
        </w:rPr>
        <w:t xml:space="preserve">ování welfare: nástroje pomoci, </w:t>
      </w:r>
      <w:r w:rsidR="007F709B" w:rsidRPr="007F709B">
        <w:rPr>
          <w:rFonts w:ascii="Times New Roman" w:hAnsi="Times New Roman" w:cs="Times New Roman"/>
          <w:sz w:val="24"/>
          <w:szCs w:val="24"/>
        </w:rPr>
        <w:t>nebo kontroly?</w:t>
      </w:r>
      <w:r w:rsidR="007F709B">
        <w:rPr>
          <w:rFonts w:ascii="Times New Roman" w:hAnsi="Times New Roman" w:cs="Times New Roman"/>
          <w:sz w:val="24"/>
          <w:szCs w:val="24"/>
        </w:rPr>
        <w:t xml:space="preserve">“ </w:t>
      </w:r>
      <w:r w:rsidR="007F709B" w:rsidRPr="001B241A">
        <w:rPr>
          <w:rFonts w:ascii="Times New Roman" w:hAnsi="Times New Roman" w:cs="Times New Roman"/>
          <w:i/>
          <w:sz w:val="24"/>
          <w:szCs w:val="24"/>
        </w:rPr>
        <w:t>Lidé města</w:t>
      </w:r>
      <w:r w:rsidR="001B241A">
        <w:rPr>
          <w:rFonts w:ascii="Times New Roman" w:hAnsi="Times New Roman" w:cs="Times New Roman"/>
          <w:sz w:val="24"/>
          <w:szCs w:val="24"/>
        </w:rPr>
        <w:t xml:space="preserve"> </w:t>
      </w:r>
      <w:r w:rsidR="007F709B">
        <w:rPr>
          <w:rFonts w:ascii="Times New Roman" w:hAnsi="Times New Roman" w:cs="Times New Roman"/>
          <w:sz w:val="24"/>
          <w:szCs w:val="24"/>
        </w:rPr>
        <w:t>21</w:t>
      </w:r>
      <w:r w:rsidR="001B241A">
        <w:rPr>
          <w:rFonts w:ascii="Times New Roman" w:hAnsi="Times New Roman" w:cs="Times New Roman"/>
          <w:sz w:val="24"/>
          <w:szCs w:val="24"/>
        </w:rPr>
        <w:t xml:space="preserve"> (</w:t>
      </w:r>
      <w:r w:rsidR="007F709B">
        <w:rPr>
          <w:rFonts w:ascii="Times New Roman" w:hAnsi="Times New Roman" w:cs="Times New Roman"/>
          <w:sz w:val="24"/>
          <w:szCs w:val="24"/>
        </w:rPr>
        <w:t>1</w:t>
      </w:r>
      <w:r w:rsidR="001B241A">
        <w:rPr>
          <w:rFonts w:ascii="Times New Roman" w:hAnsi="Times New Roman" w:cs="Times New Roman"/>
          <w:sz w:val="24"/>
          <w:szCs w:val="24"/>
        </w:rPr>
        <w:t>)</w:t>
      </w:r>
      <w:r w:rsidR="007F709B">
        <w:rPr>
          <w:rFonts w:ascii="Times New Roman" w:hAnsi="Times New Roman" w:cs="Times New Roman"/>
          <w:sz w:val="24"/>
          <w:szCs w:val="24"/>
        </w:rPr>
        <w:t xml:space="preserve">: </w:t>
      </w:r>
      <w:r w:rsidR="0074681A">
        <w:rPr>
          <w:rFonts w:ascii="Times New Roman" w:hAnsi="Times New Roman" w:cs="Times New Roman"/>
          <w:sz w:val="24"/>
          <w:szCs w:val="24"/>
        </w:rPr>
        <w:t>168-172</w:t>
      </w:r>
      <w:r w:rsidR="007F709B">
        <w:rPr>
          <w:rFonts w:ascii="Times New Roman" w:hAnsi="Times New Roman" w:cs="Times New Roman"/>
          <w:sz w:val="24"/>
          <w:szCs w:val="24"/>
        </w:rPr>
        <w:t xml:space="preserve">. </w:t>
      </w:r>
      <w:r w:rsidR="00064CF6" w:rsidRPr="00E237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ISSN: 1212-8112.</w:t>
      </w:r>
      <w:r w:rsidR="009970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970CA" w:rsidRPr="007F709B">
        <w:rPr>
          <w:rFonts w:ascii="Times New Roman" w:hAnsi="Times New Roman" w:cs="Times New Roman"/>
          <w:sz w:val="24"/>
          <w:szCs w:val="24"/>
        </w:rPr>
        <w:t>[100%]</w:t>
      </w:r>
    </w:p>
    <w:p w:rsidR="001B241A" w:rsidRPr="007F709B" w:rsidRDefault="001B241A" w:rsidP="001B241A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Pospíšilová, Tereza. 2009. „Ondřej Císař: Politický aktivismus v České republice</w:t>
      </w:r>
      <w:r w:rsidR="00904BFD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“ </w:t>
      </w:r>
      <w:r w:rsidRPr="0073560C">
        <w:rPr>
          <w:rFonts w:ascii="Times New Roman" w:hAnsi="Times New Roman" w:cs="Times New Roman"/>
          <w:i/>
          <w:sz w:val="24"/>
          <w:szCs w:val="24"/>
        </w:rPr>
        <w:t xml:space="preserve">Sociologický časopis/Czech </w:t>
      </w:r>
      <w:r w:rsidRPr="007F709B">
        <w:rPr>
          <w:rFonts w:ascii="Times New Roman" w:hAnsi="Times New Roman" w:cs="Times New Roman"/>
          <w:i/>
          <w:sz w:val="24"/>
          <w:szCs w:val="24"/>
        </w:rPr>
        <w:t>Sociological Review</w:t>
      </w:r>
      <w:r w:rsidR="00904BFD">
        <w:rPr>
          <w:rFonts w:ascii="Times New Roman" w:hAnsi="Times New Roman" w:cs="Times New Roman"/>
          <w:sz w:val="24"/>
          <w:szCs w:val="24"/>
        </w:rPr>
        <w:t xml:space="preserve"> </w:t>
      </w:r>
      <w:r w:rsidRPr="007F709B">
        <w:rPr>
          <w:rFonts w:ascii="Times New Roman" w:hAnsi="Times New Roman" w:cs="Times New Roman"/>
          <w:sz w:val="24"/>
          <w:szCs w:val="24"/>
        </w:rPr>
        <w:t>45</w:t>
      </w:r>
      <w:r w:rsidR="00904BFD">
        <w:rPr>
          <w:rFonts w:ascii="Times New Roman" w:hAnsi="Times New Roman" w:cs="Times New Roman"/>
          <w:sz w:val="24"/>
          <w:szCs w:val="24"/>
        </w:rPr>
        <w:t xml:space="preserve"> (</w:t>
      </w:r>
      <w:r w:rsidRPr="007F709B">
        <w:rPr>
          <w:rFonts w:ascii="Times New Roman" w:hAnsi="Times New Roman" w:cs="Times New Roman"/>
          <w:sz w:val="24"/>
          <w:szCs w:val="24"/>
        </w:rPr>
        <w:t>2</w:t>
      </w:r>
      <w:r w:rsidR="00904BFD">
        <w:rPr>
          <w:rFonts w:ascii="Times New Roman" w:hAnsi="Times New Roman" w:cs="Times New Roman"/>
          <w:sz w:val="24"/>
          <w:szCs w:val="24"/>
        </w:rPr>
        <w:t>)</w:t>
      </w:r>
      <w:r w:rsidRPr="007F709B">
        <w:rPr>
          <w:rFonts w:ascii="Times New Roman" w:hAnsi="Times New Roman" w:cs="Times New Roman"/>
          <w:sz w:val="24"/>
          <w:szCs w:val="24"/>
        </w:rPr>
        <w:t>: 852-854. ISSN 0038-0288. [100%]</w:t>
      </w:r>
    </w:p>
    <w:p w:rsidR="00C13BF1" w:rsidRPr="0073560C" w:rsidRDefault="00C13BF1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</w:p>
    <w:p w:rsidR="005B2E3B" w:rsidRPr="0073560C" w:rsidRDefault="005B2E3B" w:rsidP="00923FC4">
      <w:pPr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73560C">
        <w:rPr>
          <w:rFonts w:ascii="Times New Roman" w:hAnsi="Times New Roman" w:cs="Times New Roman"/>
          <w:b/>
          <w:sz w:val="24"/>
          <w:szCs w:val="24"/>
        </w:rPr>
        <w:t>E</w:t>
      </w:r>
      <w:r w:rsidR="00F36075">
        <w:rPr>
          <w:rFonts w:ascii="Times New Roman" w:hAnsi="Times New Roman" w:cs="Times New Roman"/>
          <w:b/>
          <w:sz w:val="24"/>
          <w:szCs w:val="24"/>
        </w:rPr>
        <w:t>2</w:t>
      </w:r>
      <w:r w:rsidRPr="007356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7315">
        <w:rPr>
          <w:rFonts w:ascii="Times New Roman" w:hAnsi="Times New Roman" w:cs="Times New Roman"/>
          <w:b/>
          <w:sz w:val="24"/>
          <w:szCs w:val="24"/>
        </w:rPr>
        <w:t>Studie</w:t>
      </w:r>
      <w:r w:rsidR="008A0E69" w:rsidRPr="0073560C">
        <w:rPr>
          <w:rFonts w:ascii="Times New Roman" w:hAnsi="Times New Roman" w:cs="Times New Roman"/>
          <w:b/>
          <w:sz w:val="24"/>
          <w:szCs w:val="24"/>
        </w:rPr>
        <w:t xml:space="preserve"> pro </w:t>
      </w:r>
      <w:r w:rsidRPr="0073560C">
        <w:rPr>
          <w:rFonts w:ascii="Times New Roman" w:hAnsi="Times New Roman" w:cs="Times New Roman"/>
          <w:b/>
          <w:sz w:val="24"/>
          <w:szCs w:val="24"/>
        </w:rPr>
        <w:t xml:space="preserve">státní </w:t>
      </w:r>
      <w:r w:rsidR="00D7477D" w:rsidRPr="0073560C">
        <w:rPr>
          <w:rFonts w:ascii="Times New Roman" w:hAnsi="Times New Roman" w:cs="Times New Roman"/>
          <w:b/>
          <w:sz w:val="24"/>
          <w:szCs w:val="24"/>
        </w:rPr>
        <w:t>politiku</w:t>
      </w:r>
    </w:p>
    <w:p w:rsidR="006B2616" w:rsidRPr="0073560C" w:rsidRDefault="006B2616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Pospí</w:t>
      </w:r>
      <w:r w:rsidR="002C1BB3">
        <w:rPr>
          <w:rFonts w:ascii="Times New Roman" w:hAnsi="Times New Roman" w:cs="Times New Roman"/>
          <w:sz w:val="24"/>
          <w:szCs w:val="24"/>
        </w:rPr>
        <w:t xml:space="preserve">šilová, Tereza, Jiří Navrátil. </w:t>
      </w:r>
      <w:r w:rsidRPr="0073560C">
        <w:rPr>
          <w:rFonts w:ascii="Times New Roman" w:hAnsi="Times New Roman" w:cs="Times New Roman"/>
          <w:sz w:val="24"/>
          <w:szCs w:val="24"/>
        </w:rPr>
        <w:t xml:space="preserve">2015. </w:t>
      </w:r>
      <w:r w:rsidR="002C1BB3">
        <w:rPr>
          <w:rFonts w:ascii="Times New Roman" w:hAnsi="Times New Roman" w:cs="Times New Roman"/>
          <w:sz w:val="24"/>
          <w:szCs w:val="24"/>
        </w:rPr>
        <w:t>„</w:t>
      </w:r>
      <w:r w:rsidRPr="0073560C">
        <w:rPr>
          <w:rFonts w:ascii="Times New Roman" w:hAnsi="Times New Roman" w:cs="Times New Roman"/>
          <w:sz w:val="24"/>
          <w:szCs w:val="24"/>
        </w:rPr>
        <w:t>Analýza činnosti a role RVNNO s návrhy na opatření.</w:t>
      </w:r>
      <w:r w:rsidR="00C25D82">
        <w:rPr>
          <w:rFonts w:ascii="Times New Roman" w:hAnsi="Times New Roman" w:cs="Times New Roman"/>
          <w:sz w:val="24"/>
          <w:szCs w:val="24"/>
        </w:rPr>
        <w:t>“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="00D7477D" w:rsidRPr="0073560C">
        <w:rPr>
          <w:rFonts w:ascii="Times New Roman" w:hAnsi="Times New Roman" w:cs="Times New Roman"/>
          <w:sz w:val="24"/>
          <w:szCs w:val="24"/>
        </w:rPr>
        <w:t>S</w:t>
      </w:r>
      <w:r w:rsidR="00AE1CA8" w:rsidRPr="0073560C">
        <w:rPr>
          <w:rFonts w:ascii="Times New Roman" w:hAnsi="Times New Roman" w:cs="Times New Roman"/>
          <w:sz w:val="24"/>
          <w:szCs w:val="24"/>
        </w:rPr>
        <w:t xml:space="preserve">tudie ke Státní politice </w:t>
      </w:r>
      <w:r w:rsidR="00D7477D" w:rsidRPr="0073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vůči nestátním neziskovým organizacím na léta 2015 – 2020</w:t>
      </w:r>
      <w:r w:rsidR="006A2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</w:t>
      </w:r>
      <w:r w:rsidR="00D7477D" w:rsidRPr="0073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chvál</w:t>
      </w:r>
      <w:r w:rsidR="006A2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ena</w:t>
      </w:r>
      <w:r w:rsidR="00D7477D" w:rsidRPr="0073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vlád</w:t>
      </w:r>
      <w:r w:rsidR="006A2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</w:t>
      </w:r>
      <w:r w:rsidR="00D7477D" w:rsidRPr="0073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 na schůzi dne 29. července 2015. </w:t>
      </w:r>
      <w:r w:rsidRPr="0073560C">
        <w:rPr>
          <w:rFonts w:ascii="Times New Roman" w:hAnsi="Times New Roman" w:cs="Times New Roman"/>
          <w:sz w:val="24"/>
          <w:szCs w:val="24"/>
        </w:rPr>
        <w:t>Praha: Úřad vlády (online). https://www.vlada.cz/assets/ppov/rnno/dokumenty/studie_pospisilova_analyza_rvnno_pro_web.pdf (cit. 11/10/2018)</w:t>
      </w:r>
      <w:r w:rsidR="00507173" w:rsidRPr="0073560C">
        <w:rPr>
          <w:rFonts w:ascii="Times New Roman" w:hAnsi="Times New Roman" w:cs="Times New Roman"/>
          <w:sz w:val="24"/>
          <w:szCs w:val="24"/>
        </w:rPr>
        <w:t xml:space="preserve"> [60%]</w:t>
      </w:r>
    </w:p>
    <w:p w:rsidR="00E12466" w:rsidRPr="0073560C" w:rsidRDefault="008A15CB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Pospíšilová, Tereza. 2015. </w:t>
      </w:r>
      <w:r w:rsidR="00C25D82">
        <w:rPr>
          <w:rFonts w:ascii="Times New Roman" w:hAnsi="Times New Roman" w:cs="Times New Roman"/>
          <w:sz w:val="24"/>
          <w:szCs w:val="24"/>
        </w:rPr>
        <w:t>„</w:t>
      </w:r>
      <w:r w:rsidRPr="0073560C">
        <w:rPr>
          <w:rFonts w:ascii="Times New Roman" w:hAnsi="Times New Roman" w:cs="Times New Roman"/>
          <w:sz w:val="24"/>
          <w:szCs w:val="24"/>
        </w:rPr>
        <w:t>Zastřešující organizace v neziskovém sektoru v České republice: situace, témata a návrhy opatření.</w:t>
      </w:r>
      <w:r w:rsidR="00C25D82">
        <w:rPr>
          <w:rFonts w:ascii="Times New Roman" w:hAnsi="Times New Roman" w:cs="Times New Roman"/>
          <w:sz w:val="24"/>
          <w:szCs w:val="24"/>
        </w:rPr>
        <w:t>“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="00C25D82">
        <w:rPr>
          <w:rFonts w:ascii="Times New Roman" w:hAnsi="Times New Roman" w:cs="Times New Roman"/>
          <w:sz w:val="24"/>
          <w:szCs w:val="24"/>
        </w:rPr>
        <w:t xml:space="preserve">Studie ke </w:t>
      </w:r>
      <w:r w:rsidR="00D7477D" w:rsidRPr="0073560C">
        <w:rPr>
          <w:rFonts w:ascii="Times New Roman" w:hAnsi="Times New Roman" w:cs="Times New Roman"/>
          <w:sz w:val="24"/>
          <w:szCs w:val="24"/>
        </w:rPr>
        <w:t xml:space="preserve">Státní politice </w:t>
      </w:r>
      <w:r w:rsidR="00D7477D" w:rsidRPr="0073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vůči nestátním neziskovým </w:t>
      </w:r>
      <w:r w:rsidR="00C25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organizacím na léta 2015 – 2020</w:t>
      </w:r>
      <w:r w:rsidR="006A2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</w:t>
      </w:r>
      <w:r w:rsidR="006A2CEF" w:rsidRPr="0073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chvál</w:t>
      </w:r>
      <w:r w:rsidR="006A2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ena</w:t>
      </w:r>
      <w:r w:rsidR="006A2CEF" w:rsidRPr="0073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vlád</w:t>
      </w:r>
      <w:r w:rsidR="006A2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</w:t>
      </w:r>
      <w:r w:rsidR="006A2CEF" w:rsidRPr="0073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 </w:t>
      </w:r>
      <w:r w:rsidR="006A2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</w:t>
      </w:r>
      <w:r w:rsidR="00D7477D" w:rsidRPr="00735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schůzi dne 29. července 2015. </w:t>
      </w:r>
      <w:r w:rsidRPr="0073560C">
        <w:rPr>
          <w:rFonts w:ascii="Times New Roman" w:hAnsi="Times New Roman" w:cs="Times New Roman"/>
          <w:sz w:val="24"/>
          <w:szCs w:val="24"/>
        </w:rPr>
        <w:t xml:space="preserve">Praha: Úřad vlády (online). </w:t>
      </w:r>
      <w:r w:rsidRPr="0073560C">
        <w:rPr>
          <w:rFonts w:ascii="Times New Roman" w:hAnsi="Times New Roman" w:cs="Times New Roman"/>
          <w:sz w:val="24"/>
          <w:szCs w:val="24"/>
        </w:rPr>
        <w:lastRenderedPageBreak/>
        <w:t>https://www.vlada.cz/assets/ppov/rnno/dokumenty/studie_pospisilova_pro_web.pdf (cit. 11/10/2018)</w:t>
      </w:r>
      <w:r w:rsidR="00507173" w:rsidRPr="0073560C">
        <w:rPr>
          <w:rFonts w:ascii="Times New Roman" w:hAnsi="Times New Roman" w:cs="Times New Roman"/>
          <w:sz w:val="24"/>
          <w:szCs w:val="24"/>
        </w:rPr>
        <w:t xml:space="preserve"> [100%]</w:t>
      </w:r>
    </w:p>
    <w:p w:rsidR="000C1C67" w:rsidRPr="0073560C" w:rsidRDefault="000C1C67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Vajdová, Tereza. 2005. </w:t>
      </w:r>
      <w:r w:rsidR="00C25D82">
        <w:rPr>
          <w:rFonts w:ascii="Times New Roman" w:hAnsi="Times New Roman" w:cs="Times New Roman"/>
          <w:sz w:val="24"/>
          <w:szCs w:val="24"/>
        </w:rPr>
        <w:t>„</w:t>
      </w:r>
      <w:r w:rsidRPr="0073560C">
        <w:rPr>
          <w:rFonts w:ascii="Times New Roman" w:hAnsi="Times New Roman" w:cs="Times New Roman"/>
          <w:sz w:val="24"/>
          <w:szCs w:val="24"/>
        </w:rPr>
        <w:t>Zpráva o neziskovém sektoru v ČR.</w:t>
      </w:r>
      <w:r w:rsidR="00C25D82">
        <w:rPr>
          <w:rFonts w:ascii="Times New Roman" w:hAnsi="Times New Roman" w:cs="Times New Roman"/>
          <w:sz w:val="24"/>
          <w:szCs w:val="24"/>
        </w:rPr>
        <w:t>“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="006A2CEF">
        <w:rPr>
          <w:rFonts w:ascii="Times New Roman" w:hAnsi="Times New Roman" w:cs="Times New Roman"/>
          <w:sz w:val="24"/>
          <w:szCs w:val="24"/>
        </w:rPr>
        <w:t>V</w:t>
      </w:r>
      <w:r w:rsidRPr="0073560C">
        <w:rPr>
          <w:rFonts w:ascii="Times New Roman" w:hAnsi="Times New Roman" w:cs="Times New Roman"/>
          <w:sz w:val="24"/>
          <w:szCs w:val="24"/>
        </w:rPr>
        <w:t xml:space="preserve">láda ČR </w:t>
      </w:r>
      <w:r w:rsidR="006A2CEF">
        <w:rPr>
          <w:rFonts w:ascii="Times New Roman" w:hAnsi="Times New Roman" w:cs="Times New Roman"/>
          <w:sz w:val="24"/>
          <w:szCs w:val="24"/>
        </w:rPr>
        <w:t xml:space="preserve">vzala </w:t>
      </w:r>
      <w:r w:rsidRPr="0073560C">
        <w:rPr>
          <w:rFonts w:ascii="Times New Roman" w:hAnsi="Times New Roman" w:cs="Times New Roman"/>
          <w:sz w:val="24"/>
          <w:szCs w:val="24"/>
        </w:rPr>
        <w:t xml:space="preserve">na vědomí usnesením č. 19/2005 ze dne 1. ledna 2005. Praha: </w:t>
      </w:r>
      <w:r w:rsidR="00961848" w:rsidRPr="0073560C">
        <w:rPr>
          <w:rFonts w:ascii="Times New Roman" w:hAnsi="Times New Roman" w:cs="Times New Roman"/>
          <w:sz w:val="24"/>
          <w:szCs w:val="24"/>
        </w:rPr>
        <w:t>Úřad vlády (online). https://www.vlada.cz/cz/ppov/rnno/dokumenty/zprava-o-neziskovem-sektoru-v-ceskerepublice-24170/ (ci</w:t>
      </w:r>
      <w:r w:rsidR="005874CC" w:rsidRPr="0073560C">
        <w:rPr>
          <w:rFonts w:ascii="Times New Roman" w:hAnsi="Times New Roman" w:cs="Times New Roman"/>
          <w:sz w:val="24"/>
          <w:szCs w:val="24"/>
        </w:rPr>
        <w:t>t</w:t>
      </w:r>
      <w:r w:rsidR="00961848" w:rsidRPr="0073560C">
        <w:rPr>
          <w:rFonts w:ascii="Times New Roman" w:hAnsi="Times New Roman" w:cs="Times New Roman"/>
          <w:sz w:val="24"/>
          <w:szCs w:val="24"/>
        </w:rPr>
        <w:t>. 11/10/2018)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="00507173" w:rsidRPr="0073560C">
        <w:rPr>
          <w:rFonts w:ascii="Times New Roman" w:hAnsi="Times New Roman" w:cs="Times New Roman"/>
          <w:sz w:val="24"/>
          <w:szCs w:val="24"/>
        </w:rPr>
        <w:t>[80%]</w:t>
      </w:r>
    </w:p>
    <w:p w:rsidR="008A0E69" w:rsidRPr="0073560C" w:rsidRDefault="008A0E69" w:rsidP="00923FC4">
      <w:pPr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8A0E69" w:rsidRPr="0073560C" w:rsidRDefault="00F36075" w:rsidP="00923FC4">
      <w:pPr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E3</w:t>
      </w:r>
      <w:r w:rsidR="003A060A" w:rsidRPr="007356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0E69" w:rsidRPr="0073560C">
        <w:rPr>
          <w:rFonts w:ascii="Times New Roman" w:hAnsi="Times New Roman" w:cs="Times New Roman"/>
          <w:b/>
          <w:sz w:val="24"/>
          <w:szCs w:val="24"/>
        </w:rPr>
        <w:t>Working papers</w:t>
      </w:r>
    </w:p>
    <w:p w:rsidR="00822119" w:rsidRPr="004A6F54" w:rsidRDefault="00822119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Konopásek, Zdeněk, Tereza Stöckelová, Tereza Vajdová, Lenka Zamykalová. </w:t>
      </w:r>
      <w:r w:rsidR="00C44AC2">
        <w:rPr>
          <w:rFonts w:ascii="Times New Roman" w:hAnsi="Times New Roman" w:cs="Times New Roman"/>
          <w:sz w:val="24"/>
          <w:szCs w:val="24"/>
        </w:rPr>
        <w:t>2004</w:t>
      </w:r>
      <w:r w:rsidRPr="0073560C">
        <w:rPr>
          <w:rFonts w:ascii="Times New Roman" w:hAnsi="Times New Roman" w:cs="Times New Roman"/>
          <w:sz w:val="24"/>
          <w:szCs w:val="24"/>
        </w:rPr>
        <w:t>. „Environmental controversies in technical democracy: Three case studies</w:t>
      </w:r>
      <w:r w:rsidR="00C44AC2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>“</w:t>
      </w:r>
      <w:r w:rsidR="004A6F54">
        <w:rPr>
          <w:rFonts w:ascii="Times New Roman" w:hAnsi="Times New Roman" w:cs="Times New Roman"/>
          <w:sz w:val="24"/>
          <w:szCs w:val="24"/>
        </w:rPr>
        <w:t xml:space="preserve"> CTS Reports. </w:t>
      </w:r>
      <w:r w:rsidRPr="0073560C">
        <w:rPr>
          <w:rFonts w:ascii="Times New Roman" w:hAnsi="Times New Roman" w:cs="Times New Roman"/>
          <w:sz w:val="24"/>
          <w:szCs w:val="24"/>
        </w:rPr>
        <w:t>CTS-04-04. Praha: Centrum teoretických studií UK a AVČR. 82 s.</w:t>
      </w:r>
      <w:r w:rsidR="005B4E27"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="004A6F54">
        <w:rPr>
          <w:rFonts w:ascii="Times New Roman" w:hAnsi="Times New Roman" w:cs="Times New Roman"/>
          <w:sz w:val="24"/>
          <w:szCs w:val="24"/>
        </w:rPr>
        <w:t xml:space="preserve">on-line: </w:t>
      </w:r>
      <w:r w:rsidR="004A6F54" w:rsidRPr="004A6F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http://www.cts.cuni.cz/soubory/reporty/CTS-04-04.pdf</w:t>
      </w:r>
      <w:r w:rsidR="004A6F54" w:rsidRPr="004A6F54">
        <w:rPr>
          <w:rFonts w:ascii="Times New Roman" w:hAnsi="Times New Roman" w:cs="Times New Roman"/>
          <w:sz w:val="24"/>
          <w:szCs w:val="24"/>
        </w:rPr>
        <w:t xml:space="preserve"> </w:t>
      </w:r>
      <w:r w:rsidR="005B4E27" w:rsidRPr="004A6F54">
        <w:rPr>
          <w:rFonts w:ascii="Times New Roman" w:hAnsi="Times New Roman" w:cs="Times New Roman"/>
          <w:sz w:val="24"/>
          <w:szCs w:val="24"/>
        </w:rPr>
        <w:t>[</w:t>
      </w:r>
      <w:r w:rsidR="008453C2">
        <w:rPr>
          <w:rFonts w:ascii="Times New Roman" w:hAnsi="Times New Roman" w:cs="Times New Roman"/>
          <w:sz w:val="24"/>
          <w:szCs w:val="24"/>
        </w:rPr>
        <w:t>25</w:t>
      </w:r>
      <w:r w:rsidR="005B4E27" w:rsidRPr="004A6F54">
        <w:rPr>
          <w:rFonts w:ascii="Times New Roman" w:hAnsi="Times New Roman" w:cs="Times New Roman"/>
          <w:sz w:val="24"/>
          <w:szCs w:val="24"/>
        </w:rPr>
        <w:t>%]</w:t>
      </w:r>
    </w:p>
    <w:p w:rsidR="008A0E69" w:rsidRPr="0073560C" w:rsidRDefault="008A0E69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  <w:u w:val="single"/>
        </w:rPr>
      </w:pPr>
    </w:p>
    <w:p w:rsidR="008A0E69" w:rsidRPr="0073560C" w:rsidRDefault="003A060A" w:rsidP="00923FC4">
      <w:pPr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73560C">
        <w:rPr>
          <w:rFonts w:ascii="Times New Roman" w:hAnsi="Times New Roman" w:cs="Times New Roman"/>
          <w:b/>
          <w:sz w:val="24"/>
          <w:szCs w:val="24"/>
        </w:rPr>
        <w:t>E</w:t>
      </w:r>
      <w:r w:rsidR="00F36075">
        <w:rPr>
          <w:rFonts w:ascii="Times New Roman" w:hAnsi="Times New Roman" w:cs="Times New Roman"/>
          <w:b/>
          <w:sz w:val="24"/>
          <w:szCs w:val="24"/>
        </w:rPr>
        <w:t>4</w:t>
      </w:r>
      <w:r w:rsidRPr="007356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0E69" w:rsidRPr="0073560C">
        <w:rPr>
          <w:rFonts w:ascii="Times New Roman" w:hAnsi="Times New Roman" w:cs="Times New Roman"/>
          <w:b/>
          <w:sz w:val="24"/>
          <w:szCs w:val="24"/>
        </w:rPr>
        <w:t>Stať v nerecenzovaném zahraničním sborníku</w:t>
      </w:r>
    </w:p>
    <w:p w:rsidR="00E62446" w:rsidRPr="0073560C" w:rsidRDefault="00E62446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Vajdová, Tereza. 2003. </w:t>
      </w:r>
      <w:r w:rsidR="00C44AC2">
        <w:rPr>
          <w:rFonts w:ascii="Times New Roman" w:hAnsi="Times New Roman" w:cs="Times New Roman"/>
          <w:sz w:val="24"/>
          <w:szCs w:val="24"/>
        </w:rPr>
        <w:t>„</w:t>
      </w:r>
      <w:r w:rsidRPr="0073560C">
        <w:rPr>
          <w:rFonts w:ascii="Times New Roman" w:hAnsi="Times New Roman" w:cs="Times New Roman"/>
          <w:sz w:val="24"/>
          <w:szCs w:val="24"/>
        </w:rPr>
        <w:t>Limits of Public Debate in the EU Pre-Accession Period: Czech Republic.</w:t>
      </w:r>
      <w:r w:rsidR="00C44AC2">
        <w:rPr>
          <w:rFonts w:ascii="Times New Roman" w:hAnsi="Times New Roman" w:cs="Times New Roman"/>
          <w:sz w:val="24"/>
          <w:szCs w:val="24"/>
        </w:rPr>
        <w:t>“</w:t>
      </w:r>
      <w:r w:rsidRPr="0073560C">
        <w:rPr>
          <w:rFonts w:ascii="Times New Roman" w:hAnsi="Times New Roman" w:cs="Times New Roman"/>
          <w:sz w:val="24"/>
          <w:szCs w:val="24"/>
        </w:rPr>
        <w:t xml:space="preserve"> In </w:t>
      </w:r>
      <w:r w:rsidR="00C44AC2">
        <w:rPr>
          <w:rFonts w:ascii="Times New Roman" w:hAnsi="Times New Roman" w:cs="Times New Roman"/>
          <w:sz w:val="24"/>
          <w:szCs w:val="24"/>
        </w:rPr>
        <w:t>Sean</w:t>
      </w:r>
      <w:r w:rsidR="00C44AC2" w:rsidRPr="0073560C">
        <w:rPr>
          <w:rFonts w:ascii="Times New Roman" w:hAnsi="Times New Roman" w:cs="Times New Roman"/>
          <w:sz w:val="24"/>
          <w:szCs w:val="24"/>
        </w:rPr>
        <w:t xml:space="preserve"> Gorman</w:t>
      </w:r>
      <w:r w:rsidR="00C44AC2">
        <w:rPr>
          <w:rFonts w:ascii="Times New Roman" w:hAnsi="Times New Roman" w:cs="Times New Roman"/>
          <w:sz w:val="24"/>
          <w:szCs w:val="24"/>
        </w:rPr>
        <w:t xml:space="preserve"> (ed). </w:t>
      </w:r>
      <w:r w:rsidRPr="0073560C">
        <w:rPr>
          <w:rFonts w:ascii="Times New Roman" w:hAnsi="Times New Roman" w:cs="Times New Roman"/>
          <w:i/>
          <w:sz w:val="24"/>
          <w:szCs w:val="24"/>
        </w:rPr>
        <w:t>Locations of the Political</w:t>
      </w:r>
      <w:r w:rsidR="00C44AC2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 Vienna: IWM Junior Visiting Fellows' Conferences</w:t>
      </w:r>
      <w:r w:rsidR="00C44AC2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</w:rPr>
        <w:t>15</w:t>
      </w:r>
      <w:r w:rsidR="00C44AC2">
        <w:rPr>
          <w:rFonts w:ascii="Times New Roman" w:hAnsi="Times New Roman" w:cs="Times New Roman"/>
          <w:sz w:val="24"/>
          <w:szCs w:val="24"/>
        </w:rPr>
        <w:t xml:space="preserve"> (</w:t>
      </w:r>
      <w:r w:rsidRPr="0073560C">
        <w:rPr>
          <w:rFonts w:ascii="Times New Roman" w:hAnsi="Times New Roman" w:cs="Times New Roman"/>
          <w:sz w:val="24"/>
          <w:szCs w:val="24"/>
        </w:rPr>
        <w:t>6</w:t>
      </w:r>
      <w:r w:rsidR="00C44AC2">
        <w:rPr>
          <w:rFonts w:ascii="Times New Roman" w:hAnsi="Times New Roman" w:cs="Times New Roman"/>
          <w:sz w:val="24"/>
          <w:szCs w:val="24"/>
        </w:rPr>
        <w:t>)</w:t>
      </w:r>
      <w:r w:rsidRPr="0073560C">
        <w:rPr>
          <w:rFonts w:ascii="Times New Roman" w:hAnsi="Times New Roman" w:cs="Times New Roman"/>
          <w:sz w:val="24"/>
          <w:szCs w:val="24"/>
        </w:rPr>
        <w:t xml:space="preserve">. S. 27. [dostupné též on-line </w:t>
      </w:r>
      <w:hyperlink r:id="rId10" w:history="1">
        <w:r w:rsidR="005B4E27" w:rsidRPr="0073560C">
          <w:rPr>
            <w:rStyle w:val="Hypertextovodkaz"/>
            <w:rFonts w:ascii="Times New Roman" w:hAnsi="Times New Roman" w:cs="Times New Roman"/>
            <w:sz w:val="24"/>
            <w:szCs w:val="24"/>
          </w:rPr>
          <w:t>http://www.iwm.at/wp-content/uploads/jc-15-06.pdf</w:t>
        </w:r>
      </w:hyperlink>
      <w:r w:rsidRPr="0073560C">
        <w:rPr>
          <w:rFonts w:ascii="Times New Roman" w:hAnsi="Times New Roman" w:cs="Times New Roman"/>
          <w:sz w:val="24"/>
          <w:szCs w:val="24"/>
        </w:rPr>
        <w:t>]</w:t>
      </w:r>
      <w:r w:rsidR="005B4E27" w:rsidRPr="0073560C">
        <w:rPr>
          <w:rFonts w:ascii="Times New Roman" w:hAnsi="Times New Roman" w:cs="Times New Roman"/>
          <w:sz w:val="24"/>
          <w:szCs w:val="24"/>
        </w:rPr>
        <w:t xml:space="preserve"> [100%]</w:t>
      </w:r>
    </w:p>
    <w:p w:rsidR="00A259B9" w:rsidRPr="0073560C" w:rsidRDefault="00A259B9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</w:p>
    <w:p w:rsidR="004572FF" w:rsidRPr="0073560C" w:rsidRDefault="0079480B" w:rsidP="00923FC4">
      <w:pPr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73560C">
        <w:rPr>
          <w:rFonts w:ascii="Times New Roman" w:hAnsi="Times New Roman" w:cs="Times New Roman"/>
          <w:b/>
          <w:sz w:val="24"/>
          <w:szCs w:val="24"/>
        </w:rPr>
        <w:t>E</w:t>
      </w:r>
      <w:r w:rsidR="00F36075">
        <w:rPr>
          <w:rFonts w:ascii="Times New Roman" w:hAnsi="Times New Roman" w:cs="Times New Roman"/>
          <w:b/>
          <w:sz w:val="24"/>
          <w:szCs w:val="24"/>
        </w:rPr>
        <w:t>5</w:t>
      </w:r>
      <w:r w:rsidR="003A060A" w:rsidRPr="0073560C">
        <w:rPr>
          <w:rFonts w:ascii="Times New Roman" w:hAnsi="Times New Roman" w:cs="Times New Roman"/>
          <w:b/>
          <w:sz w:val="24"/>
          <w:szCs w:val="24"/>
        </w:rPr>
        <w:t>.</w:t>
      </w:r>
      <w:r w:rsidRPr="0073560C">
        <w:rPr>
          <w:rFonts w:ascii="Times New Roman" w:hAnsi="Times New Roman" w:cs="Times New Roman"/>
          <w:b/>
          <w:sz w:val="24"/>
          <w:szCs w:val="24"/>
        </w:rPr>
        <w:t xml:space="preserve"> Kratší příspěvek v recenzovaném čes. časopise</w:t>
      </w:r>
    </w:p>
    <w:p w:rsidR="0079480B" w:rsidRPr="0073560C" w:rsidRDefault="00656480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Vajdová, Tereza. </w:t>
      </w:r>
      <w:r w:rsidR="0079480B" w:rsidRPr="0073560C">
        <w:rPr>
          <w:rFonts w:ascii="Times New Roman" w:hAnsi="Times New Roman" w:cs="Times New Roman"/>
          <w:sz w:val="24"/>
          <w:szCs w:val="24"/>
        </w:rPr>
        <w:t>2003. „Poetika žab a ryb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480B" w:rsidRPr="0073560C">
        <w:rPr>
          <w:rFonts w:ascii="Times New Roman" w:hAnsi="Times New Roman" w:cs="Times New Roman"/>
          <w:sz w:val="24"/>
          <w:szCs w:val="24"/>
        </w:rPr>
        <w:t xml:space="preserve">“ </w:t>
      </w:r>
      <w:r w:rsidR="0079480B" w:rsidRPr="0073560C">
        <w:rPr>
          <w:rFonts w:ascii="Times New Roman" w:hAnsi="Times New Roman" w:cs="Times New Roman"/>
          <w:i/>
          <w:sz w:val="24"/>
          <w:szCs w:val="24"/>
        </w:rPr>
        <w:t>Biograf: časopis pro kvalitativní výzkum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80B" w:rsidRPr="0073560C">
        <w:rPr>
          <w:rFonts w:ascii="Times New Roman" w:hAnsi="Times New Roman" w:cs="Times New Roman"/>
          <w:sz w:val="24"/>
          <w:szCs w:val="24"/>
        </w:rPr>
        <w:t>30: 53-56. ISSN 1211-5770. [100%]</w:t>
      </w:r>
    </w:p>
    <w:p w:rsidR="0079480B" w:rsidRPr="0073560C" w:rsidRDefault="0079480B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Vajdová, Tereza. 2001. „ZOO aneb jak se příroda stává součástí kultury</w:t>
      </w:r>
      <w:r w:rsidR="00656480">
        <w:rPr>
          <w:rFonts w:ascii="Times New Roman" w:hAnsi="Times New Roman" w:cs="Times New Roman"/>
          <w:sz w:val="24"/>
          <w:szCs w:val="24"/>
        </w:rPr>
        <w:t>.</w:t>
      </w:r>
      <w:r w:rsidRPr="0073560C">
        <w:rPr>
          <w:rFonts w:ascii="Times New Roman" w:hAnsi="Times New Roman" w:cs="Times New Roman"/>
          <w:sz w:val="24"/>
          <w:szCs w:val="24"/>
        </w:rPr>
        <w:t xml:space="preserve">“ </w:t>
      </w:r>
      <w:r w:rsidRPr="0073560C">
        <w:rPr>
          <w:rFonts w:ascii="Times New Roman" w:hAnsi="Times New Roman" w:cs="Times New Roman"/>
          <w:i/>
          <w:sz w:val="24"/>
          <w:szCs w:val="24"/>
        </w:rPr>
        <w:t>Biograf: časopis pro kvalitativní výzkum</w:t>
      </w:r>
      <w:r w:rsidR="00656480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</w:rPr>
        <w:t>24: 57-59. ISSN 1211-5770. [100%]</w:t>
      </w:r>
    </w:p>
    <w:p w:rsidR="003A060A" w:rsidRPr="0073560C" w:rsidRDefault="003A060A" w:rsidP="00923FC4">
      <w:pPr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950E65" w:rsidRPr="0073560C" w:rsidRDefault="0079480B" w:rsidP="00923FC4">
      <w:pPr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73560C">
        <w:rPr>
          <w:rFonts w:ascii="Times New Roman" w:hAnsi="Times New Roman" w:cs="Times New Roman"/>
          <w:b/>
          <w:sz w:val="24"/>
          <w:szCs w:val="24"/>
        </w:rPr>
        <w:t>E</w:t>
      </w:r>
      <w:r w:rsidR="00F36075">
        <w:rPr>
          <w:rFonts w:ascii="Times New Roman" w:hAnsi="Times New Roman" w:cs="Times New Roman"/>
          <w:b/>
          <w:sz w:val="24"/>
          <w:szCs w:val="24"/>
        </w:rPr>
        <w:t>6</w:t>
      </w:r>
      <w:r w:rsidR="003A060A" w:rsidRPr="0073560C">
        <w:rPr>
          <w:rFonts w:ascii="Times New Roman" w:hAnsi="Times New Roman" w:cs="Times New Roman"/>
          <w:b/>
          <w:sz w:val="24"/>
          <w:szCs w:val="24"/>
        </w:rPr>
        <w:t>.</w:t>
      </w:r>
      <w:r w:rsidRPr="0073560C">
        <w:rPr>
          <w:rFonts w:ascii="Times New Roman" w:hAnsi="Times New Roman" w:cs="Times New Roman"/>
          <w:b/>
          <w:sz w:val="24"/>
          <w:szCs w:val="24"/>
        </w:rPr>
        <w:t xml:space="preserve"> Nerecenzované knižní publikace </w:t>
      </w:r>
    </w:p>
    <w:p w:rsidR="0079480B" w:rsidRPr="0073560C" w:rsidRDefault="0079480B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Pospíšilová, Tereza. 2011. </w:t>
      </w:r>
      <w:r w:rsidRPr="0073560C">
        <w:rPr>
          <w:rFonts w:ascii="Times New Roman" w:hAnsi="Times New Roman" w:cs="Times New Roman"/>
          <w:i/>
          <w:sz w:val="24"/>
          <w:szCs w:val="24"/>
        </w:rPr>
        <w:t>Grassroots Volunteering: Definitions, Concepts and Themes. Overview of the literature</w:t>
      </w:r>
      <w:r w:rsidRPr="0073560C">
        <w:rPr>
          <w:rFonts w:ascii="Times New Roman" w:hAnsi="Times New Roman" w:cs="Times New Roman"/>
          <w:sz w:val="24"/>
          <w:szCs w:val="24"/>
        </w:rPr>
        <w:t>. Praha: AGORA. ISBN 978-80-260-0094-5. 63 s.</w:t>
      </w:r>
      <w:r w:rsidR="005B4E27" w:rsidRPr="0073560C">
        <w:rPr>
          <w:rFonts w:ascii="Times New Roman" w:hAnsi="Times New Roman" w:cs="Times New Roman"/>
          <w:sz w:val="24"/>
          <w:szCs w:val="24"/>
        </w:rPr>
        <w:t xml:space="preserve"> [100%]</w:t>
      </w:r>
    </w:p>
    <w:p w:rsidR="0079480B" w:rsidRDefault="0079480B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</w:p>
    <w:p w:rsidR="00950E65" w:rsidRPr="0073560C" w:rsidRDefault="00E14B51" w:rsidP="00923FC4">
      <w:pPr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73560C">
        <w:rPr>
          <w:rFonts w:ascii="Times New Roman" w:hAnsi="Times New Roman" w:cs="Times New Roman"/>
          <w:b/>
          <w:sz w:val="24"/>
          <w:szCs w:val="24"/>
        </w:rPr>
        <w:t>F. Přednášky typu „invited speaker“</w:t>
      </w:r>
    </w:p>
    <w:p w:rsidR="008C154B" w:rsidRPr="0073560C" w:rsidRDefault="008C154B" w:rsidP="00923FC4">
      <w:pPr>
        <w:autoSpaceDE w:val="0"/>
        <w:autoSpaceDN w:val="0"/>
        <w:adjustRightInd w:val="0"/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Zvaná přednáška</w:t>
      </w:r>
      <w:r w:rsidR="002428D4">
        <w:rPr>
          <w:rFonts w:ascii="Times New Roman" w:hAnsi="Times New Roman" w:cs="Times New Roman"/>
          <w:sz w:val="24"/>
          <w:szCs w:val="24"/>
        </w:rPr>
        <w:t xml:space="preserve"> </w:t>
      </w:r>
      <w:r w:rsidR="002428D4" w:rsidRPr="0073560C">
        <w:rPr>
          <w:rFonts w:ascii="Times New Roman" w:hAnsi="Times New Roman" w:cs="Times New Roman"/>
          <w:sz w:val="24"/>
          <w:szCs w:val="24"/>
        </w:rPr>
        <w:t>„Volunteering and Philanthropy in the Czech Society between 1980 – 2000“</w:t>
      </w:r>
      <w:r w:rsidR="002428D4">
        <w:rPr>
          <w:rFonts w:ascii="Times New Roman" w:hAnsi="Times New Roman" w:cs="Times New Roman"/>
          <w:sz w:val="24"/>
          <w:szCs w:val="24"/>
        </w:rPr>
        <w:t xml:space="preserve">, </w:t>
      </w:r>
      <w:r w:rsidRPr="0073560C">
        <w:rPr>
          <w:rFonts w:ascii="Times New Roman" w:hAnsi="Times New Roman" w:cs="Times New Roman"/>
          <w:sz w:val="24"/>
          <w:szCs w:val="24"/>
        </w:rPr>
        <w:t>Institut für Osteuropäische Geschichte, Universität Wien, Vídeň, Rakousko</w:t>
      </w:r>
      <w:r w:rsidR="002428D4">
        <w:rPr>
          <w:rFonts w:ascii="Times New Roman" w:hAnsi="Times New Roman" w:cs="Times New Roman"/>
          <w:sz w:val="24"/>
          <w:szCs w:val="24"/>
        </w:rPr>
        <w:t xml:space="preserve"> 29. 5. 2017</w:t>
      </w:r>
      <w:r w:rsidRPr="0073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51" w:rsidRPr="0073560C" w:rsidRDefault="00250A01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Zvaná přednáška </w:t>
      </w:r>
      <w:r w:rsidR="002428D4" w:rsidRPr="0073560C">
        <w:rPr>
          <w:rFonts w:ascii="Times New Roman" w:hAnsi="Times New Roman" w:cs="Times New Roman"/>
          <w:sz w:val="24"/>
          <w:szCs w:val="24"/>
        </w:rPr>
        <w:t>„The forms and conflicts of the “international dimension”</w:t>
      </w:r>
      <w:r w:rsidR="002428D4">
        <w:rPr>
          <w:rFonts w:ascii="Times New Roman" w:hAnsi="Times New Roman" w:cs="Times New Roman"/>
          <w:sz w:val="24"/>
          <w:szCs w:val="24"/>
        </w:rPr>
        <w:t xml:space="preserve"> </w:t>
      </w:r>
      <w:r w:rsidR="002428D4" w:rsidRPr="0073560C">
        <w:rPr>
          <w:rFonts w:ascii="Times New Roman" w:hAnsi="Times New Roman" w:cs="Times New Roman"/>
          <w:sz w:val="24"/>
          <w:szCs w:val="24"/>
        </w:rPr>
        <w:t>of higher education at a time of the 1990s post-communist transformation in Europe</w:t>
      </w:r>
      <w:r w:rsidR="002428D4">
        <w:rPr>
          <w:rFonts w:ascii="Times New Roman" w:hAnsi="Times New Roman" w:cs="Times New Roman"/>
          <w:sz w:val="24"/>
          <w:szCs w:val="24"/>
        </w:rPr>
        <w:t>“</w:t>
      </w:r>
      <w:r w:rsidR="002428D4" w:rsidRPr="0073560C">
        <w:rPr>
          <w:rFonts w:ascii="Times New Roman" w:hAnsi="Times New Roman" w:cs="Times New Roman"/>
          <w:sz w:val="24"/>
          <w:szCs w:val="24"/>
        </w:rPr>
        <w:t xml:space="preserve"> v rámci intenzivního programu Erasmus Education for Democratic Intercultural Citizenship</w:t>
      </w:r>
      <w:r w:rsidR="002428D4">
        <w:rPr>
          <w:rFonts w:ascii="Times New Roman" w:hAnsi="Times New Roman" w:cs="Times New Roman"/>
          <w:sz w:val="24"/>
          <w:szCs w:val="24"/>
        </w:rPr>
        <w:t>,</w:t>
      </w:r>
      <w:r w:rsidR="002428D4"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</w:rPr>
        <w:t>University of Humanis</w:t>
      </w:r>
      <w:r w:rsidR="002428D4">
        <w:rPr>
          <w:rFonts w:ascii="Times New Roman" w:hAnsi="Times New Roman" w:cs="Times New Roman"/>
          <w:sz w:val="24"/>
          <w:szCs w:val="24"/>
        </w:rPr>
        <w:t xml:space="preserve">tic Studies, Utrecht, Nizozemí </w:t>
      </w:r>
      <w:r w:rsidR="00A065C4" w:rsidRPr="0073560C">
        <w:rPr>
          <w:rFonts w:ascii="Times New Roman" w:hAnsi="Times New Roman" w:cs="Times New Roman"/>
          <w:sz w:val="24"/>
          <w:szCs w:val="24"/>
        </w:rPr>
        <w:t>5. 6. 2013</w:t>
      </w:r>
    </w:p>
    <w:p w:rsidR="00A05C31" w:rsidRDefault="00A05C31" w:rsidP="00923FC4">
      <w:pPr>
        <w:autoSpaceDE w:val="0"/>
        <w:autoSpaceDN w:val="0"/>
        <w:adjustRightInd w:val="0"/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lastRenderedPageBreak/>
        <w:t>Zvaná přednáška</w:t>
      </w:r>
      <w:r w:rsidR="00F332BD"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="00B4473D" w:rsidRPr="0073560C">
        <w:rPr>
          <w:rFonts w:ascii="Times New Roman" w:hAnsi="Times New Roman" w:cs="Times New Roman"/>
          <w:sz w:val="24"/>
          <w:szCs w:val="24"/>
        </w:rPr>
        <w:t>„Výzkumy dobrovolnictví v ČR: témata, přístupy a metody“</w:t>
      </w:r>
      <w:r w:rsidR="00B4473D" w:rsidRPr="00B4473D">
        <w:rPr>
          <w:rFonts w:ascii="Times New Roman" w:hAnsi="Times New Roman" w:cs="Times New Roman"/>
          <w:sz w:val="24"/>
          <w:szCs w:val="24"/>
        </w:rPr>
        <w:t xml:space="preserve"> </w:t>
      </w:r>
      <w:r w:rsidR="00B4473D" w:rsidRPr="0073560C">
        <w:rPr>
          <w:rFonts w:ascii="Times New Roman" w:hAnsi="Times New Roman" w:cs="Times New Roman"/>
          <w:sz w:val="24"/>
          <w:szCs w:val="24"/>
        </w:rPr>
        <w:t xml:space="preserve">v rámci vědeckého </w:t>
      </w:r>
      <w:r w:rsidR="00F90F60">
        <w:rPr>
          <w:rFonts w:ascii="Times New Roman" w:hAnsi="Times New Roman" w:cs="Times New Roman"/>
          <w:sz w:val="24"/>
          <w:szCs w:val="24"/>
        </w:rPr>
        <w:t xml:space="preserve">sympozia </w:t>
      </w:r>
      <w:r w:rsidR="00F90F60">
        <w:rPr>
          <w:rFonts w:ascii="Times New Roman" w:hAnsi="Times New Roman" w:cs="Times New Roman"/>
          <w:bCs/>
          <w:sz w:val="24"/>
          <w:szCs w:val="24"/>
        </w:rPr>
        <w:t>Výzkum fenoménu dobrovolnictv</w:t>
      </w:r>
      <w:r w:rsidR="00787571">
        <w:rPr>
          <w:rFonts w:ascii="Times New Roman" w:hAnsi="Times New Roman" w:cs="Times New Roman"/>
          <w:bCs/>
          <w:sz w:val="24"/>
          <w:szCs w:val="24"/>
        </w:rPr>
        <w:t>í</w:t>
      </w:r>
      <w:r w:rsidR="00B447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32BD" w:rsidRPr="0073560C">
        <w:rPr>
          <w:rFonts w:ascii="Times New Roman" w:hAnsi="Times New Roman" w:cs="Times New Roman"/>
          <w:sz w:val="24"/>
          <w:szCs w:val="24"/>
        </w:rPr>
        <w:t>Kated</w:t>
      </w:r>
      <w:r w:rsidR="00B4473D">
        <w:rPr>
          <w:rFonts w:ascii="Times New Roman" w:hAnsi="Times New Roman" w:cs="Times New Roman"/>
          <w:sz w:val="24"/>
          <w:szCs w:val="24"/>
        </w:rPr>
        <w:t>ra</w:t>
      </w:r>
      <w:r w:rsidR="00F332BD" w:rsidRPr="0073560C">
        <w:rPr>
          <w:rFonts w:ascii="Times New Roman" w:hAnsi="Times New Roman" w:cs="Times New Roman"/>
          <w:sz w:val="24"/>
          <w:szCs w:val="24"/>
        </w:rPr>
        <w:t xml:space="preserve"> křesťanské sociální práce CMTF Univerzity Palackého</w:t>
      </w:r>
      <w:r w:rsidR="00787571">
        <w:rPr>
          <w:rFonts w:ascii="Times New Roman" w:hAnsi="Times New Roman" w:cs="Times New Roman"/>
          <w:sz w:val="24"/>
          <w:szCs w:val="24"/>
        </w:rPr>
        <w:t>,</w:t>
      </w:r>
      <w:r w:rsidR="00F332BD" w:rsidRPr="0073560C">
        <w:rPr>
          <w:rFonts w:ascii="Times New Roman" w:hAnsi="Times New Roman" w:cs="Times New Roman"/>
          <w:sz w:val="24"/>
          <w:szCs w:val="24"/>
        </w:rPr>
        <w:t xml:space="preserve"> Olomouc 5. 10. 2016 </w:t>
      </w:r>
    </w:p>
    <w:p w:rsidR="0066253B" w:rsidRDefault="0066253B" w:rsidP="00923FC4">
      <w:pPr>
        <w:autoSpaceDE w:val="0"/>
        <w:autoSpaceDN w:val="0"/>
        <w:adjustRightInd w:val="0"/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Zvaná přednáška „Dobrovolnictví v české společnosti“ na konferenci Neležme v posteli, zachraňujme kostely anebo role občanské společnosti při záchraně kulturního dědictví, MAS Český Západ – Místní partnerství, Plzeň 26. 5. 2010</w:t>
      </w:r>
    </w:p>
    <w:p w:rsidR="002029D4" w:rsidRDefault="002029D4" w:rsidP="00923FC4">
      <w:pPr>
        <w:autoSpaceDE w:val="0"/>
        <w:autoSpaceDN w:val="0"/>
        <w:adjustRightInd w:val="0"/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Zvaná přednáška na konferenci „Síťování nejen genderových nevládních organizací“ v rámci projektu Vyrovnávání šancí žen a mužů v rozhodovacích pozicích a politice</w:t>
      </w:r>
      <w:r w:rsidR="00AD2B86">
        <w:rPr>
          <w:rFonts w:ascii="Times New Roman" w:hAnsi="Times New Roman" w:cs="Times New Roman"/>
          <w:sz w:val="24"/>
          <w:szCs w:val="24"/>
        </w:rPr>
        <w:t>, občanské sdružení</w:t>
      </w:r>
      <w:r>
        <w:rPr>
          <w:rFonts w:ascii="Times New Roman" w:hAnsi="Times New Roman" w:cs="Times New Roman"/>
          <w:sz w:val="24"/>
          <w:szCs w:val="24"/>
        </w:rPr>
        <w:t xml:space="preserve"> Fórum 50%, Praha 24. 1</w:t>
      </w:r>
      <w:r w:rsidR="00B4473D">
        <w:rPr>
          <w:rFonts w:ascii="Times New Roman" w:hAnsi="Times New Roman" w:cs="Times New Roman"/>
          <w:sz w:val="24"/>
          <w:szCs w:val="24"/>
        </w:rPr>
        <w:t>. 2008</w:t>
      </w:r>
    </w:p>
    <w:p w:rsidR="005C586F" w:rsidRDefault="005C586F" w:rsidP="00923FC4">
      <w:pPr>
        <w:autoSpaceDE w:val="0"/>
        <w:autoSpaceDN w:val="0"/>
        <w:adjustRightInd w:val="0"/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Zvaná přednáška „Co je občanská společnost?“ na konferenci Principy udržitelného rozvoje a jejich praktický dopad na rozvoj regionů, Liberecký kraj ve spolupráci s Národní sítí zdravých měst ČR, UNDP OSN a Českou asociací pro udržitelný rozvoj ČR, Liberec 14. –</w:t>
      </w:r>
      <w:r w:rsidR="00B4473D">
        <w:rPr>
          <w:rFonts w:ascii="Times New Roman" w:hAnsi="Times New Roman" w:cs="Times New Roman"/>
          <w:sz w:val="24"/>
          <w:szCs w:val="24"/>
        </w:rPr>
        <w:t xml:space="preserve"> 15. 10. 2004</w:t>
      </w:r>
    </w:p>
    <w:p w:rsidR="004154A3" w:rsidRDefault="004154A3" w:rsidP="00923FC4">
      <w:pPr>
        <w:autoSpaceDE w:val="0"/>
        <w:autoSpaceDN w:val="0"/>
        <w:adjustRightInd w:val="0"/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</w:p>
    <w:p w:rsidR="004154A3" w:rsidRPr="004154A3" w:rsidRDefault="004154A3" w:rsidP="00923FC4">
      <w:pPr>
        <w:autoSpaceDE w:val="0"/>
        <w:autoSpaceDN w:val="0"/>
        <w:adjustRightInd w:val="0"/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4154A3">
        <w:rPr>
          <w:rFonts w:ascii="Times New Roman" w:hAnsi="Times New Roman" w:cs="Times New Roman"/>
          <w:b/>
          <w:sz w:val="24"/>
          <w:szCs w:val="24"/>
        </w:rPr>
        <w:t>I. Habilitační práce</w:t>
      </w:r>
    </w:p>
    <w:p w:rsidR="009E59C7" w:rsidRDefault="004154A3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Pospíšilová, Tereza. </w:t>
      </w:r>
      <w:r w:rsidRPr="0073560C">
        <w:rPr>
          <w:rFonts w:ascii="Times New Roman" w:hAnsi="Times New Roman" w:cs="Times New Roman"/>
          <w:sz w:val="24"/>
          <w:szCs w:val="24"/>
        </w:rPr>
        <w:t xml:space="preserve">2017. </w:t>
      </w:r>
      <w:r w:rsidRPr="0073560C">
        <w:rPr>
          <w:rFonts w:ascii="Times New Roman" w:hAnsi="Times New Roman" w:cs="Times New Roman"/>
          <w:i/>
          <w:sz w:val="24"/>
          <w:szCs w:val="24"/>
        </w:rPr>
        <w:t>Středoevropská univerzita v Praze a česká sociologie</w:t>
      </w:r>
      <w:r w:rsidRPr="0073560C">
        <w:rPr>
          <w:rFonts w:ascii="Times New Roman" w:hAnsi="Times New Roman" w:cs="Times New Roman"/>
          <w:sz w:val="24"/>
          <w:szCs w:val="24"/>
        </w:rPr>
        <w:t>. Praha. Sociologické nakladatelství. ISBN 978-80-7419-253-1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045B">
        <w:rPr>
          <w:rFonts w:ascii="Times New Roman" w:hAnsi="Times New Roman" w:cs="Times New Roman"/>
          <w:sz w:val="24"/>
          <w:szCs w:val="24"/>
        </w:rPr>
        <w:t xml:space="preserve"> [již uvedena v seznamu v bodu A]</w:t>
      </w:r>
    </w:p>
    <w:p w:rsidR="004154A3" w:rsidRDefault="004154A3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</w:p>
    <w:p w:rsidR="004154A3" w:rsidRPr="004154A3" w:rsidRDefault="004154A3" w:rsidP="00923FC4">
      <w:pPr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4154A3">
        <w:rPr>
          <w:rFonts w:ascii="Times New Roman" w:hAnsi="Times New Roman" w:cs="Times New Roman"/>
          <w:b/>
          <w:sz w:val="24"/>
          <w:szCs w:val="24"/>
        </w:rPr>
        <w:t xml:space="preserve">J. </w:t>
      </w:r>
      <w:r w:rsidRPr="00415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Disertační a rigorózní práce</w:t>
      </w:r>
    </w:p>
    <w:p w:rsidR="004154A3" w:rsidRDefault="00F4045B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Disertační práce:</w:t>
      </w:r>
    </w:p>
    <w:p w:rsidR="00F4045B" w:rsidRDefault="00F4045B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Vajdová, Tereza. 2004. Odpovědnost pod tlakem: diskurz demokratické odpovědnosti během přistupování ČR k Evropské unii. Disertační práce. Praha: FSV UK.</w:t>
      </w:r>
    </w:p>
    <w:p w:rsidR="00F4045B" w:rsidRDefault="00F4045B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Rigorózní práce:</w:t>
      </w:r>
    </w:p>
    <w:p w:rsidR="00F4045B" w:rsidRDefault="00F4045B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výsledku doktorské státní zkoušky a obhajoby disertační práce na ISS FSV UK mi byl udělen titul PhDr.; disertační práce (viz výše) byla uznána i jako rigorózní práce.</w:t>
      </w:r>
    </w:p>
    <w:p w:rsidR="00F4045B" w:rsidRPr="0098742D" w:rsidRDefault="00F4045B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</w:p>
    <w:p w:rsidR="00E14B51" w:rsidRPr="00353BF5" w:rsidRDefault="00E14B51" w:rsidP="00923FC4">
      <w:pPr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98742D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Pr="00353BF5">
        <w:rPr>
          <w:rFonts w:ascii="Times New Roman" w:hAnsi="Times New Roman" w:cs="Times New Roman"/>
          <w:b/>
          <w:sz w:val="24"/>
          <w:szCs w:val="24"/>
        </w:rPr>
        <w:t>Účast na řešení grantů</w:t>
      </w:r>
      <w:r w:rsidR="000C3BD3" w:rsidRPr="00353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1BE">
        <w:rPr>
          <w:rFonts w:ascii="Times New Roman" w:hAnsi="Times New Roman" w:cs="Times New Roman"/>
          <w:b/>
          <w:sz w:val="24"/>
          <w:szCs w:val="24"/>
        </w:rPr>
        <w:t>(chronologicky)</w:t>
      </w:r>
    </w:p>
    <w:p w:rsidR="0098742D" w:rsidRPr="006E7E43" w:rsidRDefault="0098742D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6E7E43">
        <w:rPr>
          <w:rFonts w:ascii="Times New Roman" w:hAnsi="Times New Roman" w:cs="Times New Roman"/>
          <w:sz w:val="24"/>
          <w:szCs w:val="24"/>
        </w:rPr>
        <w:t xml:space="preserve">Název grantu: </w:t>
      </w:r>
      <w:r w:rsidR="006E7E43" w:rsidRPr="006E7E43">
        <w:rPr>
          <w:rFonts w:ascii="Times New Roman" w:hAnsi="Times New Roman" w:cs="Times New Roman"/>
          <w:bCs/>
          <w:sz w:val="24"/>
          <w:szCs w:val="24"/>
        </w:rPr>
        <w:t>Od Rockefellera k Sorosovi: vliv amerických nadací na agendu české sociologie</w:t>
      </w:r>
    </w:p>
    <w:p w:rsidR="0098742D" w:rsidRPr="006E7E43" w:rsidRDefault="0098742D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6E7E43">
        <w:rPr>
          <w:rFonts w:ascii="Times New Roman" w:hAnsi="Times New Roman" w:cs="Times New Roman"/>
          <w:bCs/>
          <w:sz w:val="24"/>
          <w:szCs w:val="24"/>
        </w:rPr>
        <w:t>Grantující instituce: GA ČR</w:t>
      </w:r>
    </w:p>
    <w:p w:rsidR="0098742D" w:rsidRPr="006E7E43" w:rsidRDefault="0098742D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6E7E43">
        <w:rPr>
          <w:rFonts w:ascii="Times New Roman" w:hAnsi="Times New Roman" w:cs="Times New Roman"/>
          <w:bCs/>
          <w:sz w:val="24"/>
          <w:szCs w:val="24"/>
        </w:rPr>
        <w:t>Roky realizace:</w:t>
      </w:r>
      <w:r w:rsidR="002C527F" w:rsidRPr="006E7E43">
        <w:rPr>
          <w:rFonts w:ascii="Times New Roman" w:hAnsi="Times New Roman" w:cs="Times New Roman"/>
          <w:bCs/>
          <w:sz w:val="24"/>
          <w:szCs w:val="24"/>
        </w:rPr>
        <w:t xml:space="preserve"> 2013-2015</w:t>
      </w:r>
      <w:r w:rsidRPr="006E7E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742D" w:rsidRPr="006E7E43" w:rsidRDefault="0098742D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6E7E43">
        <w:rPr>
          <w:rFonts w:ascii="Times New Roman" w:hAnsi="Times New Roman" w:cs="Times New Roman"/>
          <w:bCs/>
          <w:sz w:val="24"/>
          <w:szCs w:val="24"/>
        </w:rPr>
        <w:t>Číslo projektu:</w:t>
      </w:r>
      <w:r w:rsidR="006E7E43" w:rsidRPr="006E7E43">
        <w:rPr>
          <w:rFonts w:ascii="Times New Roman" w:hAnsi="Times New Roman" w:cs="Times New Roman"/>
          <w:bCs/>
          <w:sz w:val="24"/>
          <w:szCs w:val="24"/>
        </w:rPr>
        <w:t xml:space="preserve"> 13-15802S</w:t>
      </w:r>
    </w:p>
    <w:p w:rsidR="0098742D" w:rsidRPr="006E7E43" w:rsidRDefault="0098742D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6E7E43">
        <w:rPr>
          <w:rFonts w:ascii="Times New Roman" w:hAnsi="Times New Roman" w:cs="Times New Roman"/>
          <w:bCs/>
          <w:sz w:val="24"/>
          <w:szCs w:val="24"/>
        </w:rPr>
        <w:t>Druh participace: spoluřešitelka</w:t>
      </w:r>
    </w:p>
    <w:p w:rsidR="0098742D" w:rsidRPr="00353BF5" w:rsidRDefault="0098742D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98742D" w:rsidRPr="00353BF5" w:rsidRDefault="0098742D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sz w:val="24"/>
          <w:szCs w:val="24"/>
        </w:rPr>
        <w:t xml:space="preserve">Název grantu: </w:t>
      </w:r>
      <w:r w:rsidR="00B214A0" w:rsidRPr="00353BF5">
        <w:rPr>
          <w:rFonts w:ascii="Times New Roman" w:hAnsi="Times New Roman" w:cs="Times New Roman"/>
          <w:bCs/>
          <w:sz w:val="24"/>
          <w:szCs w:val="24"/>
        </w:rPr>
        <w:t>Budování Středoevropské univerzity v Praze</w:t>
      </w:r>
      <w:r w:rsidRPr="00353B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742D" w:rsidRPr="00353BF5" w:rsidRDefault="0098742D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 xml:space="preserve">Grantující instituce: </w:t>
      </w:r>
      <w:r w:rsidR="002C527F" w:rsidRPr="00353BF5">
        <w:rPr>
          <w:rFonts w:ascii="Times New Roman" w:hAnsi="Times New Roman" w:cs="Times New Roman"/>
          <w:bCs/>
          <w:sz w:val="24"/>
          <w:szCs w:val="24"/>
        </w:rPr>
        <w:t>Národohospodářský ústav Nadání Josefa, Marie a Zdeňky Hlávkových</w:t>
      </w:r>
    </w:p>
    <w:p w:rsidR="0098742D" w:rsidRPr="00353BF5" w:rsidRDefault="0098742D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 xml:space="preserve">Roky realizace: </w:t>
      </w:r>
      <w:r w:rsidR="002C527F" w:rsidRPr="00353BF5">
        <w:rPr>
          <w:rFonts w:ascii="Times New Roman" w:hAnsi="Times New Roman" w:cs="Times New Roman"/>
          <w:bCs/>
          <w:sz w:val="24"/>
          <w:szCs w:val="24"/>
        </w:rPr>
        <w:t>2011-2012</w:t>
      </w:r>
    </w:p>
    <w:p w:rsidR="0098742D" w:rsidRDefault="0098742D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>Druh participace: řešitelka</w:t>
      </w:r>
    </w:p>
    <w:p w:rsidR="009B4CC1" w:rsidRDefault="009B4CC1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9B4CC1" w:rsidRDefault="009B4CC1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9B4CC1" w:rsidRPr="00353BF5" w:rsidRDefault="009B4CC1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2C527F" w:rsidRPr="00353BF5" w:rsidRDefault="002C527F" w:rsidP="0098742D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B214A0" w:rsidRPr="00353BF5" w:rsidRDefault="00B214A0" w:rsidP="00B214A0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sz w:val="24"/>
          <w:szCs w:val="24"/>
        </w:rPr>
        <w:lastRenderedPageBreak/>
        <w:t xml:space="preserve">Název grantu: </w:t>
      </w:r>
      <w:r w:rsidRPr="00353BF5">
        <w:rPr>
          <w:rFonts w:ascii="Times New Roman" w:hAnsi="Times New Roman" w:cs="Times New Roman"/>
          <w:sz w:val="24"/>
          <w:szCs w:val="24"/>
          <w:lang w:val="en"/>
        </w:rPr>
        <w:t xml:space="preserve">Patterns and Values of Volunteering in the Czech Republic and Norway </w:t>
      </w:r>
    </w:p>
    <w:p w:rsidR="00B214A0" w:rsidRPr="00353BF5" w:rsidRDefault="00B214A0" w:rsidP="00B214A0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 xml:space="preserve">Grantující instituce: </w:t>
      </w:r>
      <w:r w:rsidRPr="00353BF5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EEA and Norway Grants</w:t>
      </w:r>
      <w:r w:rsidRPr="00353B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14A0" w:rsidRPr="00353BF5" w:rsidRDefault="00B214A0" w:rsidP="00B214A0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>Roky realizace: 2009-2010</w:t>
      </w:r>
    </w:p>
    <w:p w:rsidR="00B214A0" w:rsidRPr="00353BF5" w:rsidRDefault="00B214A0" w:rsidP="00B214A0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>Druh participace: spoluřešitelka</w:t>
      </w:r>
    </w:p>
    <w:p w:rsidR="00B214A0" w:rsidRPr="00353BF5" w:rsidRDefault="00B214A0" w:rsidP="0098742D">
      <w:pPr>
        <w:spacing w:after="0"/>
        <w:ind w:left="0" w:firstLine="0"/>
        <w:mirrorIndents/>
        <w:rPr>
          <w:rFonts w:ascii="Times New Roman" w:hAnsi="Times New Roman" w:cs="Times New Roman"/>
          <w:sz w:val="24"/>
          <w:szCs w:val="24"/>
          <w:lang w:val="en"/>
        </w:rPr>
      </w:pP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sz w:val="24"/>
          <w:szCs w:val="24"/>
        </w:rPr>
        <w:t xml:space="preserve">Název grantu: </w:t>
      </w:r>
      <w:r w:rsidR="00DA4F1F">
        <w:rPr>
          <w:rFonts w:ascii="Times New Roman" w:hAnsi="Times New Roman" w:cs="Times New Roman"/>
          <w:sz w:val="24"/>
          <w:szCs w:val="24"/>
        </w:rPr>
        <w:t>Vzdělávání manažerů NNO na vysokých školách</w:t>
      </w: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>Grantující instituce: Nadace rozvoje občanské společnosti</w:t>
      </w: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>Roky realizace: 2007-2008</w:t>
      </w: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>Druh participace: řešitelka</w:t>
      </w: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sz w:val="24"/>
          <w:szCs w:val="24"/>
        </w:rPr>
        <w:t xml:space="preserve">Název grantu: </w:t>
      </w:r>
      <w:r w:rsidR="00356195">
        <w:rPr>
          <w:rFonts w:ascii="Times New Roman" w:hAnsi="Times New Roman" w:cs="Times New Roman"/>
          <w:sz w:val="24"/>
          <w:szCs w:val="24"/>
          <w:lang w:val="en"/>
        </w:rPr>
        <w:t>Oborové za</w:t>
      </w:r>
      <w:r w:rsidR="004F0C8D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356195">
        <w:rPr>
          <w:rFonts w:ascii="Times New Roman" w:hAnsi="Times New Roman" w:cs="Times New Roman"/>
          <w:sz w:val="24"/>
          <w:szCs w:val="24"/>
          <w:lang w:val="en"/>
        </w:rPr>
        <w:t>třešující organizace v občanském sektoru Č</w:t>
      </w:r>
      <w:r w:rsidR="004F0C8D">
        <w:rPr>
          <w:rFonts w:ascii="Times New Roman" w:hAnsi="Times New Roman" w:cs="Times New Roman"/>
          <w:sz w:val="24"/>
          <w:szCs w:val="24"/>
          <w:lang w:val="en"/>
        </w:rPr>
        <w:t>R</w:t>
      </w: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>Grantující instituce: Nadace V</w:t>
      </w:r>
      <w:r w:rsidR="006A1018">
        <w:rPr>
          <w:rFonts w:ascii="Times New Roman" w:hAnsi="Times New Roman" w:cs="Times New Roman"/>
          <w:bCs/>
          <w:sz w:val="24"/>
          <w:szCs w:val="24"/>
        </w:rPr>
        <w:t>IA</w:t>
      </w: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>Roky realizace: 2005</w:t>
      </w: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>Druh participace: řešitelka</w:t>
      </w: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sz w:val="24"/>
          <w:szCs w:val="24"/>
        </w:rPr>
        <w:t xml:space="preserve">Název grantu: CIVICUS Civil Society Index </w:t>
      </w: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 xml:space="preserve">Grantující instituce: </w:t>
      </w:r>
      <w:r w:rsidR="006D7F1A" w:rsidRPr="00353BF5">
        <w:rPr>
          <w:rFonts w:ascii="Times New Roman" w:hAnsi="Times New Roman" w:cs="Times New Roman"/>
          <w:bCs/>
          <w:sz w:val="24"/>
          <w:szCs w:val="24"/>
        </w:rPr>
        <w:t>Trust for Civil S</w:t>
      </w:r>
      <w:r w:rsidR="00B5094E">
        <w:rPr>
          <w:rFonts w:ascii="Times New Roman" w:hAnsi="Times New Roman" w:cs="Times New Roman"/>
          <w:bCs/>
          <w:sz w:val="24"/>
          <w:szCs w:val="24"/>
        </w:rPr>
        <w:t>ocie</w:t>
      </w:r>
      <w:r w:rsidR="006D7F1A" w:rsidRPr="00353BF5">
        <w:rPr>
          <w:rFonts w:ascii="Times New Roman" w:hAnsi="Times New Roman" w:cs="Times New Roman"/>
          <w:bCs/>
          <w:sz w:val="24"/>
          <w:szCs w:val="24"/>
        </w:rPr>
        <w:t>ty in Central and Eastern Europe (CEE Trust)</w:t>
      </w:r>
    </w:p>
    <w:p w:rsidR="006D7F1A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>Roky realizace: 200</w:t>
      </w:r>
      <w:r w:rsidR="006D7F1A" w:rsidRPr="00353BF5">
        <w:rPr>
          <w:rFonts w:ascii="Times New Roman" w:hAnsi="Times New Roman" w:cs="Times New Roman"/>
          <w:bCs/>
          <w:sz w:val="24"/>
          <w:szCs w:val="24"/>
        </w:rPr>
        <w:t>3-2005</w:t>
      </w: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>Druh participace: řešitelka</w:t>
      </w:r>
    </w:p>
    <w:p w:rsidR="004C213E" w:rsidRDefault="004C213E" w:rsidP="00DA646C">
      <w:pPr>
        <w:spacing w:after="0"/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</w:p>
    <w:p w:rsidR="00DA646C" w:rsidRPr="00353BF5" w:rsidRDefault="00DA646C" w:rsidP="00DA646C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sz w:val="24"/>
          <w:szCs w:val="24"/>
        </w:rPr>
        <w:t xml:space="preserve">Název grantu: </w:t>
      </w:r>
      <w:r w:rsidRPr="00353BF5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Analyzing Public Accountability Procedures in Contemporary European Contexts</w:t>
      </w:r>
      <w:r w:rsidR="0080481C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(PUBACC)</w:t>
      </w:r>
    </w:p>
    <w:p w:rsidR="00DA646C" w:rsidRPr="00353BF5" w:rsidRDefault="00DA646C" w:rsidP="00DA646C">
      <w:pPr>
        <w:spacing w:after="0"/>
        <w:ind w:left="0" w:firstLine="0"/>
        <w:mirrorIndents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 xml:space="preserve">Grantující instituce: </w:t>
      </w:r>
      <w:r w:rsidRPr="00353BF5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European Commission </w:t>
      </w:r>
      <w:r w:rsidR="001A13E1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–</w:t>
      </w:r>
      <w:r w:rsidRPr="00353BF5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</w:t>
      </w:r>
      <w:r w:rsidR="001A13E1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5</w:t>
      </w:r>
      <w:r w:rsidR="001A13E1" w:rsidRPr="001A13E1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cs-CZ"/>
        </w:rPr>
        <w:t>th</w:t>
      </w:r>
      <w:r w:rsidR="001A13E1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 Framework Program</w:t>
      </w:r>
    </w:p>
    <w:p w:rsidR="00DA646C" w:rsidRPr="00353BF5" w:rsidRDefault="00DA646C" w:rsidP="00DA646C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 xml:space="preserve">Roky realizace: 2001-2004 </w:t>
      </w:r>
    </w:p>
    <w:p w:rsidR="00DA646C" w:rsidRPr="00E17197" w:rsidRDefault="00DA646C" w:rsidP="00DA646C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 xml:space="preserve">Číslo </w:t>
      </w:r>
      <w:r w:rsidRPr="00E17197">
        <w:rPr>
          <w:rFonts w:ascii="Times New Roman" w:hAnsi="Times New Roman" w:cs="Times New Roman"/>
          <w:bCs/>
          <w:sz w:val="24"/>
          <w:szCs w:val="24"/>
        </w:rPr>
        <w:t>projektu:</w:t>
      </w:r>
      <w:r w:rsidR="00E17197" w:rsidRPr="00E17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197" w:rsidRPr="00E17197">
        <w:rPr>
          <w:rFonts w:ascii="Times New Roman" w:hAnsi="Times New Roman" w:cs="Times New Roman"/>
          <w:sz w:val="24"/>
          <w:szCs w:val="24"/>
        </w:rPr>
        <w:t>HPSE-CT-CT2001-00076</w:t>
      </w:r>
    </w:p>
    <w:p w:rsidR="00DA646C" w:rsidRDefault="00DA646C" w:rsidP="00DA646C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353BF5">
        <w:rPr>
          <w:rFonts w:ascii="Times New Roman" w:hAnsi="Times New Roman" w:cs="Times New Roman"/>
          <w:bCs/>
          <w:sz w:val="24"/>
          <w:szCs w:val="24"/>
        </w:rPr>
        <w:t>Druh participace: spoluřešitelka</w:t>
      </w:r>
    </w:p>
    <w:p w:rsidR="005E2390" w:rsidRDefault="005E2390" w:rsidP="00DA646C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5E2390" w:rsidRPr="00353BF5" w:rsidRDefault="005E2390" w:rsidP="00DA646C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Neuvádím interní výzkumné granty FHS UK v rámci program</w:t>
      </w:r>
      <w:r w:rsidR="00E823A6">
        <w:rPr>
          <w:rFonts w:ascii="Times New Roman" w:hAnsi="Times New Roman" w:cs="Times New Roman"/>
          <w:bCs/>
          <w:sz w:val="24"/>
          <w:szCs w:val="24"/>
        </w:rPr>
        <w:t>ů</w:t>
      </w:r>
      <w:r>
        <w:rPr>
          <w:rFonts w:ascii="Times New Roman" w:hAnsi="Times New Roman" w:cs="Times New Roman"/>
          <w:bCs/>
          <w:sz w:val="24"/>
          <w:szCs w:val="24"/>
        </w:rPr>
        <w:t xml:space="preserve"> Univerzity Karlovy PRVOUK a PROGRES.</w:t>
      </w:r>
    </w:p>
    <w:p w:rsidR="008135A5" w:rsidRPr="00353BF5" w:rsidRDefault="008135A5" w:rsidP="008135A5">
      <w:pPr>
        <w:spacing w:after="0"/>
        <w:ind w:left="0" w:firstLine="0"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D84C9A" w:rsidRDefault="00D84C9A" w:rsidP="00923FC4">
      <w:pPr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E14B51" w:rsidRPr="00353BF5" w:rsidRDefault="00E14B51" w:rsidP="00923FC4">
      <w:pPr>
        <w:ind w:left="0" w:firstLine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353BF5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E753EF" w:rsidRPr="00353BF5">
        <w:rPr>
          <w:rFonts w:ascii="Times New Roman" w:hAnsi="Times New Roman" w:cs="Times New Roman"/>
          <w:b/>
          <w:sz w:val="24"/>
          <w:szCs w:val="24"/>
        </w:rPr>
        <w:t>Popularizační práce</w:t>
      </w:r>
    </w:p>
    <w:p w:rsidR="00EF5632" w:rsidRPr="0073560C" w:rsidRDefault="00EF5632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>Pospíšilová, Tereza, Magdalena Šťovíčková Jantulová. 2018. „Příběhy občanského sektoru“. Sborník z konference „Dobrovolnictví, mezigenerační a komunitní vztahy“, pořádané K</w:t>
      </w:r>
      <w:r w:rsidR="00CF0E62" w:rsidRPr="0073560C">
        <w:rPr>
          <w:rFonts w:ascii="Times New Roman" w:hAnsi="Times New Roman" w:cs="Times New Roman"/>
          <w:sz w:val="24"/>
          <w:szCs w:val="24"/>
        </w:rPr>
        <w:t xml:space="preserve">omunitním střediskem </w:t>
      </w:r>
      <w:r w:rsidRPr="0073560C">
        <w:rPr>
          <w:rFonts w:ascii="Times New Roman" w:hAnsi="Times New Roman" w:cs="Times New Roman"/>
          <w:sz w:val="24"/>
          <w:szCs w:val="24"/>
        </w:rPr>
        <w:t>K</w:t>
      </w:r>
      <w:r w:rsidR="00CF0E62" w:rsidRPr="0073560C">
        <w:rPr>
          <w:rFonts w:ascii="Times New Roman" w:hAnsi="Times New Roman" w:cs="Times New Roman"/>
          <w:sz w:val="24"/>
          <w:szCs w:val="24"/>
        </w:rPr>
        <w:t>ONTAKT</w:t>
      </w:r>
      <w:r w:rsidRPr="0073560C">
        <w:rPr>
          <w:rFonts w:ascii="Times New Roman" w:hAnsi="Times New Roman" w:cs="Times New Roman"/>
          <w:sz w:val="24"/>
          <w:szCs w:val="24"/>
        </w:rPr>
        <w:t xml:space="preserve"> Liberec, p.o., a H</w:t>
      </w:r>
      <w:r w:rsidR="00CF0E62" w:rsidRPr="0073560C">
        <w:rPr>
          <w:rFonts w:ascii="Times New Roman" w:hAnsi="Times New Roman" w:cs="Times New Roman"/>
          <w:sz w:val="24"/>
          <w:szCs w:val="24"/>
        </w:rPr>
        <w:t>ESTIA</w:t>
      </w:r>
      <w:r w:rsidRPr="0073560C">
        <w:rPr>
          <w:rFonts w:ascii="Times New Roman" w:hAnsi="Times New Roman" w:cs="Times New Roman"/>
          <w:sz w:val="24"/>
          <w:szCs w:val="24"/>
        </w:rPr>
        <w:t xml:space="preserve"> – Centrum pro dobrovolnictví, z. ú. 20-21. 6. 2018 v Liberci. S. 8-9. http://www.ksk-liberec.cz/soubory/sborn%C3%ADk-konference.pdf (cit. 30/1/2019) [50%]</w:t>
      </w:r>
    </w:p>
    <w:p w:rsidR="00EF5632" w:rsidRPr="0073560C" w:rsidRDefault="00EF5632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Pospíšilová, Tereza ve spolupráci s M. Bendou. (2017). „Dobrovolnictví: úvod a souvislosti“. In </w:t>
      </w:r>
      <w:r w:rsidRPr="0073560C">
        <w:rPr>
          <w:rFonts w:ascii="Times New Roman" w:hAnsi="Times New Roman" w:cs="Times New Roman"/>
          <w:i/>
          <w:sz w:val="24"/>
          <w:szCs w:val="24"/>
        </w:rPr>
        <w:t>Sedm statečných: příběhy cizinců dobrovolníků</w:t>
      </w:r>
      <w:r w:rsidRPr="0073560C">
        <w:rPr>
          <w:rFonts w:ascii="Times New Roman" w:hAnsi="Times New Roman" w:cs="Times New Roman"/>
          <w:sz w:val="24"/>
          <w:szCs w:val="24"/>
        </w:rPr>
        <w:t>. Praha: META, s. 4-11. ISBN 978-80-88171-09-6. [95</w:t>
      </w:r>
      <w:r w:rsidR="00952105" w:rsidRPr="0073560C">
        <w:rPr>
          <w:rFonts w:ascii="Times New Roman" w:hAnsi="Times New Roman" w:cs="Times New Roman"/>
          <w:sz w:val="24"/>
          <w:szCs w:val="24"/>
        </w:rPr>
        <w:t>%</w:t>
      </w:r>
      <w:r w:rsidRPr="0073560C">
        <w:rPr>
          <w:rFonts w:ascii="Times New Roman" w:hAnsi="Times New Roman" w:cs="Times New Roman"/>
          <w:sz w:val="24"/>
          <w:szCs w:val="24"/>
        </w:rPr>
        <w:t>]</w:t>
      </w:r>
    </w:p>
    <w:p w:rsidR="00EF5632" w:rsidRPr="0073560C" w:rsidRDefault="00D622B5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Pospíšilová, Tereza, Pavol Frič. 2010. „První výsledky z výzkumu </w:t>
      </w:r>
      <w:r w:rsidRPr="0073560C">
        <w:rPr>
          <w:rFonts w:ascii="Times New Roman" w:hAnsi="Times New Roman" w:cs="Times New Roman"/>
          <w:bCs/>
          <w:sz w:val="24"/>
          <w:szCs w:val="24"/>
        </w:rPr>
        <w:t xml:space="preserve">The Patterns and Values of Volunteering“. Sborník z konference </w:t>
      </w:r>
      <w:r w:rsidRPr="0073560C">
        <w:rPr>
          <w:rFonts w:ascii="Times New Roman" w:hAnsi="Times New Roman" w:cs="Times New Roman"/>
          <w:sz w:val="24"/>
          <w:szCs w:val="24"/>
        </w:rPr>
        <w:t>„Dobrovolnictví v české společnosti - současnost a perspektivy“, pořádaná Klubem UNESCO Kroměříž a HESTIA Národním dobrovolnickým centrem 24.</w:t>
      </w:r>
      <w:r w:rsidR="002E38EB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</w:rPr>
        <w:t>-</w:t>
      </w:r>
      <w:r w:rsidR="002E38EB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</w:rPr>
        <w:t>25. 5. 2010 v Kroměříži. S. 19-28. http://www.unesco-kromeriz.cz/documents/publikace/25/dobrovolnictvi-v-ceske-spolecnosti-soucasnost-a-perspektivy-24-a-25-kvetna-2010.pdf (cit. 30/1/2019) [6</w:t>
      </w:r>
      <w:r w:rsidR="00952105" w:rsidRPr="0073560C">
        <w:rPr>
          <w:rFonts w:ascii="Times New Roman" w:hAnsi="Times New Roman" w:cs="Times New Roman"/>
          <w:sz w:val="24"/>
          <w:szCs w:val="24"/>
        </w:rPr>
        <w:t>5</w:t>
      </w:r>
      <w:r w:rsidRPr="0073560C">
        <w:rPr>
          <w:rFonts w:ascii="Times New Roman" w:hAnsi="Times New Roman" w:cs="Times New Roman"/>
          <w:sz w:val="24"/>
          <w:szCs w:val="24"/>
        </w:rPr>
        <w:t>%]</w:t>
      </w:r>
    </w:p>
    <w:p w:rsidR="00EF5632" w:rsidRPr="0073560C" w:rsidRDefault="00EF5632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lastRenderedPageBreak/>
        <w:t xml:space="preserve">Vajdová, Tereza. 2005. „Index občanské společnosti v České republice: Výzkum realizovaný Nadací rozvoje občanské společnosti ve spolupráci s Katedrou oboru Občanský sektor Fakulty humanitních studií UK“. </w:t>
      </w:r>
      <w:r w:rsidRPr="0073560C">
        <w:rPr>
          <w:rFonts w:ascii="Times New Roman" w:hAnsi="Times New Roman" w:cs="Times New Roman"/>
          <w:i/>
          <w:sz w:val="24"/>
          <w:szCs w:val="24"/>
        </w:rPr>
        <w:t>Univerzitní noviny</w:t>
      </w:r>
      <w:r w:rsidR="007F0887" w:rsidRPr="0073560C">
        <w:rPr>
          <w:rFonts w:ascii="Times New Roman" w:hAnsi="Times New Roman" w:cs="Times New Roman"/>
          <w:sz w:val="24"/>
          <w:szCs w:val="24"/>
        </w:rPr>
        <w:t xml:space="preserve"> </w:t>
      </w:r>
      <w:r w:rsidRPr="0073560C">
        <w:rPr>
          <w:rFonts w:ascii="Times New Roman" w:hAnsi="Times New Roman" w:cs="Times New Roman"/>
          <w:sz w:val="24"/>
          <w:szCs w:val="24"/>
        </w:rPr>
        <w:t>12</w:t>
      </w:r>
      <w:r w:rsidR="007F0887" w:rsidRPr="0073560C">
        <w:rPr>
          <w:rFonts w:ascii="Times New Roman" w:hAnsi="Times New Roman" w:cs="Times New Roman"/>
          <w:sz w:val="24"/>
          <w:szCs w:val="24"/>
        </w:rPr>
        <w:t>(</w:t>
      </w:r>
      <w:r w:rsidRPr="0073560C">
        <w:rPr>
          <w:rFonts w:ascii="Times New Roman" w:hAnsi="Times New Roman" w:cs="Times New Roman"/>
          <w:sz w:val="24"/>
          <w:szCs w:val="24"/>
        </w:rPr>
        <w:t>1</w:t>
      </w:r>
      <w:r w:rsidR="007F0887" w:rsidRPr="0073560C">
        <w:rPr>
          <w:rFonts w:ascii="Times New Roman" w:hAnsi="Times New Roman" w:cs="Times New Roman"/>
          <w:sz w:val="24"/>
          <w:szCs w:val="24"/>
        </w:rPr>
        <w:t>)</w:t>
      </w:r>
      <w:r w:rsidRPr="0073560C">
        <w:rPr>
          <w:rFonts w:ascii="Times New Roman" w:hAnsi="Times New Roman" w:cs="Times New Roman"/>
          <w:sz w:val="24"/>
          <w:szCs w:val="24"/>
        </w:rPr>
        <w:t>: 23-25. ISSN 1211-6866.</w:t>
      </w:r>
      <w:r w:rsidR="005B331D" w:rsidRPr="0073560C">
        <w:rPr>
          <w:rFonts w:ascii="Times New Roman" w:hAnsi="Times New Roman" w:cs="Times New Roman"/>
          <w:sz w:val="24"/>
          <w:szCs w:val="24"/>
        </w:rPr>
        <w:t xml:space="preserve"> [100%]</w:t>
      </w:r>
    </w:p>
    <w:p w:rsidR="00EF5632" w:rsidRPr="0073560C" w:rsidRDefault="00EF5632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Vajdová, Tereza. 2005. „Zastřešující organizace NNO. Jsou tzv. střechy v neziskovém sektoru jevem neprobádaným?“ </w:t>
      </w:r>
      <w:r w:rsidRPr="0073560C">
        <w:rPr>
          <w:rFonts w:ascii="Times New Roman" w:hAnsi="Times New Roman" w:cs="Times New Roman"/>
          <w:i/>
          <w:sz w:val="24"/>
          <w:szCs w:val="24"/>
        </w:rPr>
        <w:t>Grantis: měsíčník neziskového sektoru</w:t>
      </w:r>
      <w:r w:rsidRPr="0073560C">
        <w:rPr>
          <w:rFonts w:ascii="Times New Roman" w:hAnsi="Times New Roman" w:cs="Times New Roman"/>
          <w:sz w:val="24"/>
          <w:szCs w:val="24"/>
        </w:rPr>
        <w:t xml:space="preserve">, roč. 8, č. 3: 4-5. ISSN 1213-404X. </w:t>
      </w:r>
      <w:r w:rsidR="005B331D" w:rsidRPr="0073560C">
        <w:rPr>
          <w:rFonts w:ascii="Times New Roman" w:hAnsi="Times New Roman" w:cs="Times New Roman"/>
          <w:sz w:val="24"/>
          <w:szCs w:val="24"/>
        </w:rPr>
        <w:t>[100%]</w:t>
      </w:r>
    </w:p>
    <w:p w:rsidR="00EF5632" w:rsidRPr="0073560C" w:rsidRDefault="00EF5632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Vajdová, Tereza. 2005. „“Střechy“ v neziskovém sektoru. Jak se daří oborovým střechám a sítím? Výsledky výzkumu.“ </w:t>
      </w:r>
      <w:r w:rsidRPr="0073560C">
        <w:rPr>
          <w:rFonts w:ascii="Times New Roman" w:hAnsi="Times New Roman" w:cs="Times New Roman"/>
          <w:i/>
          <w:sz w:val="24"/>
          <w:szCs w:val="24"/>
        </w:rPr>
        <w:t>Grantis: měsíčník neziskového sektoru</w:t>
      </w:r>
      <w:r w:rsidRPr="0073560C">
        <w:rPr>
          <w:rFonts w:ascii="Times New Roman" w:hAnsi="Times New Roman" w:cs="Times New Roman"/>
          <w:sz w:val="24"/>
          <w:szCs w:val="24"/>
        </w:rPr>
        <w:t xml:space="preserve">, roč. 8, č. 12: 4-5. ISSN 1213-404X. </w:t>
      </w:r>
      <w:r w:rsidR="005B331D" w:rsidRPr="0073560C">
        <w:rPr>
          <w:rFonts w:ascii="Times New Roman" w:hAnsi="Times New Roman" w:cs="Times New Roman"/>
          <w:sz w:val="24"/>
          <w:szCs w:val="24"/>
        </w:rPr>
        <w:t>[100%]</w:t>
      </w:r>
    </w:p>
    <w:p w:rsidR="00EF5632" w:rsidRPr="0073560C" w:rsidRDefault="00EF5632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Vajdová, Tereza. 2004. „Neziskovky hledají cestičky. Občanská společnost mezi korupcí a „užíváním vlivu“?“ </w:t>
      </w:r>
      <w:r w:rsidRPr="0073560C">
        <w:rPr>
          <w:rFonts w:ascii="Times New Roman" w:hAnsi="Times New Roman" w:cs="Times New Roman"/>
          <w:i/>
          <w:sz w:val="24"/>
          <w:szCs w:val="24"/>
        </w:rPr>
        <w:t>Grantis: měsíčník neziskového sektoru</w:t>
      </w:r>
      <w:r w:rsidRPr="0073560C">
        <w:rPr>
          <w:rFonts w:ascii="Times New Roman" w:hAnsi="Times New Roman" w:cs="Times New Roman"/>
          <w:sz w:val="24"/>
          <w:szCs w:val="24"/>
        </w:rPr>
        <w:t xml:space="preserve">, roč. 7, č. 10: 4-5. ISSN 1213-404X. </w:t>
      </w:r>
      <w:r w:rsidR="005B331D" w:rsidRPr="0073560C">
        <w:rPr>
          <w:rFonts w:ascii="Times New Roman" w:hAnsi="Times New Roman" w:cs="Times New Roman"/>
          <w:sz w:val="24"/>
          <w:szCs w:val="24"/>
        </w:rPr>
        <w:t>[100%]</w:t>
      </w:r>
    </w:p>
    <w:p w:rsidR="00EF5632" w:rsidRPr="0073560C" w:rsidRDefault="00EF5632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Vajdová, Tereza. 2004. „Pravidla v občanské společnosti. Mezi lidmi je stále velká míra nedůvěry vůči NNO.“ </w:t>
      </w:r>
      <w:r w:rsidRPr="0073560C">
        <w:rPr>
          <w:rFonts w:ascii="Times New Roman" w:hAnsi="Times New Roman" w:cs="Times New Roman"/>
          <w:i/>
          <w:sz w:val="24"/>
          <w:szCs w:val="24"/>
        </w:rPr>
        <w:t>Grantis: měsíčník neziskového sektoru</w:t>
      </w:r>
      <w:r w:rsidRPr="0073560C">
        <w:rPr>
          <w:rFonts w:ascii="Times New Roman" w:hAnsi="Times New Roman" w:cs="Times New Roman"/>
          <w:sz w:val="24"/>
          <w:szCs w:val="24"/>
        </w:rPr>
        <w:t xml:space="preserve">, roč. 7, č. 9: 4-5. ISSN 1213-404X. </w:t>
      </w:r>
      <w:r w:rsidR="005B331D" w:rsidRPr="0073560C">
        <w:rPr>
          <w:rFonts w:ascii="Times New Roman" w:hAnsi="Times New Roman" w:cs="Times New Roman"/>
          <w:sz w:val="24"/>
          <w:szCs w:val="24"/>
        </w:rPr>
        <w:t>[100%]</w:t>
      </w:r>
    </w:p>
    <w:p w:rsidR="00D622B5" w:rsidRPr="005857E4" w:rsidRDefault="00EF5632" w:rsidP="00923FC4">
      <w:pPr>
        <w:ind w:left="0" w:firstLine="0"/>
        <w:mirrorIndents/>
        <w:rPr>
          <w:rFonts w:ascii="Times New Roman" w:hAnsi="Times New Roman" w:cs="Times New Roman"/>
          <w:sz w:val="24"/>
          <w:szCs w:val="24"/>
        </w:rPr>
      </w:pPr>
      <w:r w:rsidRPr="0073560C">
        <w:rPr>
          <w:rFonts w:ascii="Times New Roman" w:hAnsi="Times New Roman" w:cs="Times New Roman"/>
          <w:sz w:val="24"/>
          <w:szCs w:val="24"/>
        </w:rPr>
        <w:t xml:space="preserve">Vajdová, Tereza. 2004. „Co je občanská společnost? Shrnutí části výsledků v rámci výzkumu Index občanské společnosti“ </w:t>
      </w:r>
      <w:r w:rsidRPr="0073560C">
        <w:rPr>
          <w:rFonts w:ascii="Times New Roman" w:hAnsi="Times New Roman" w:cs="Times New Roman"/>
          <w:i/>
          <w:sz w:val="24"/>
          <w:szCs w:val="24"/>
        </w:rPr>
        <w:t>Grantis: měsíčník neziskového sektoru</w:t>
      </w:r>
      <w:r w:rsidRPr="0073560C">
        <w:rPr>
          <w:rFonts w:ascii="Times New Roman" w:hAnsi="Times New Roman" w:cs="Times New Roman"/>
          <w:sz w:val="24"/>
          <w:szCs w:val="24"/>
        </w:rPr>
        <w:t xml:space="preserve">, roč. 7, č. 7-8, s. 14-16. ISSN 1213-404X. </w:t>
      </w:r>
      <w:r w:rsidR="005B331D" w:rsidRPr="0073560C">
        <w:rPr>
          <w:rFonts w:ascii="Times New Roman" w:hAnsi="Times New Roman" w:cs="Times New Roman"/>
          <w:sz w:val="24"/>
          <w:szCs w:val="24"/>
        </w:rPr>
        <w:t>[100%]</w:t>
      </w:r>
    </w:p>
    <w:sectPr w:rsidR="00D622B5" w:rsidRPr="005857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6F" w:rsidRDefault="0019186F" w:rsidP="00C637B8">
      <w:pPr>
        <w:spacing w:after="0"/>
      </w:pPr>
      <w:r>
        <w:separator/>
      </w:r>
    </w:p>
  </w:endnote>
  <w:endnote w:type="continuationSeparator" w:id="0">
    <w:p w:rsidR="0019186F" w:rsidRDefault="0019186F" w:rsidP="00C637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460190"/>
      <w:docPartObj>
        <w:docPartGallery w:val="Page Numbers (Bottom of Page)"/>
        <w:docPartUnique/>
      </w:docPartObj>
    </w:sdtPr>
    <w:sdtEndPr/>
    <w:sdtContent>
      <w:p w:rsidR="0020798C" w:rsidRDefault="002079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61">
          <w:rPr>
            <w:noProof/>
          </w:rPr>
          <w:t>2</w:t>
        </w:r>
        <w:r>
          <w:fldChar w:fldCharType="end"/>
        </w:r>
      </w:p>
    </w:sdtContent>
  </w:sdt>
  <w:p w:rsidR="0020798C" w:rsidRDefault="002079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6F" w:rsidRDefault="0019186F" w:rsidP="00C637B8">
      <w:pPr>
        <w:spacing w:after="0"/>
      </w:pPr>
      <w:r>
        <w:separator/>
      </w:r>
    </w:p>
  </w:footnote>
  <w:footnote w:type="continuationSeparator" w:id="0">
    <w:p w:rsidR="0019186F" w:rsidRDefault="0019186F" w:rsidP="00C637B8">
      <w:pPr>
        <w:spacing w:after="0"/>
      </w:pPr>
      <w:r>
        <w:continuationSeparator/>
      </w:r>
    </w:p>
  </w:footnote>
  <w:footnote w:id="1">
    <w:p w:rsidR="007A6813" w:rsidRPr="007A6813" w:rsidRDefault="007A6813" w:rsidP="007A6813">
      <w:pPr>
        <w:pStyle w:val="Textpoznpodarou"/>
        <w:rPr>
          <w:rFonts w:ascii="Times New Roman" w:hAnsi="Times New Roman" w:cs="Times New Roman"/>
        </w:rPr>
      </w:pPr>
      <w:r w:rsidRPr="007A6813">
        <w:rPr>
          <w:rStyle w:val="Znakapoznpodarou"/>
          <w:rFonts w:ascii="Times New Roman" w:hAnsi="Times New Roman" w:cs="Times New Roman"/>
        </w:rPr>
        <w:footnoteRef/>
      </w:r>
      <w:r w:rsidRPr="007A6813">
        <w:rPr>
          <w:rFonts w:ascii="Times New Roman" w:hAnsi="Times New Roman" w:cs="Times New Roman"/>
        </w:rPr>
        <w:t xml:space="preserve"> Tato studie byla východiskem pro druhou monografii na stejné téma (Pospíšilová 2017).</w:t>
      </w:r>
    </w:p>
  </w:footnote>
  <w:footnote w:id="2">
    <w:p w:rsidR="00C2503A" w:rsidRPr="0073560C" w:rsidRDefault="00C2503A" w:rsidP="00020161">
      <w:pPr>
        <w:pStyle w:val="Textpoznpodarou"/>
        <w:ind w:left="0" w:firstLine="0"/>
        <w:rPr>
          <w:rFonts w:ascii="Times New Roman" w:hAnsi="Times New Roman" w:cs="Times New Roman"/>
        </w:rPr>
      </w:pPr>
      <w:r w:rsidRPr="007A6813">
        <w:rPr>
          <w:rStyle w:val="Znakapoznpodarou"/>
          <w:rFonts w:ascii="Times New Roman" w:hAnsi="Times New Roman" w:cs="Times New Roman"/>
        </w:rPr>
        <w:footnoteRef/>
      </w:r>
      <w:r w:rsidRPr="007A6813">
        <w:rPr>
          <w:rFonts w:ascii="Times New Roman" w:hAnsi="Times New Roman" w:cs="Times New Roman"/>
        </w:rPr>
        <w:t xml:space="preserve"> </w:t>
      </w:r>
      <w:r w:rsidR="00BA5C2E" w:rsidRPr="007A6813">
        <w:rPr>
          <w:rFonts w:ascii="Times New Roman" w:hAnsi="Times New Roman" w:cs="Times New Roman"/>
        </w:rPr>
        <w:t>Č</w:t>
      </w:r>
      <w:r w:rsidRPr="007A6813">
        <w:rPr>
          <w:rFonts w:ascii="Times New Roman" w:hAnsi="Times New Roman" w:cs="Times New Roman"/>
        </w:rPr>
        <w:t>eskou verzi výše uvedené publikace</w:t>
      </w:r>
      <w:r w:rsidR="00BA5C2E" w:rsidRPr="007A6813">
        <w:rPr>
          <w:rFonts w:ascii="Times New Roman" w:hAnsi="Times New Roman" w:cs="Times New Roman"/>
        </w:rPr>
        <w:t xml:space="preserve"> uvádím </w:t>
      </w:r>
      <w:r w:rsidR="00BA5C2E" w:rsidRPr="00AB56E3">
        <w:rPr>
          <w:rFonts w:ascii="Times New Roman" w:hAnsi="Times New Roman" w:cs="Times New Roman"/>
        </w:rPr>
        <w:t>jen pro úplnost</w:t>
      </w:r>
      <w:r w:rsidR="00AB56E3">
        <w:rPr>
          <w:rFonts w:ascii="Times New Roman" w:hAnsi="Times New Roman" w:cs="Times New Roman"/>
        </w:rPr>
        <w:t>, jde o totožné jazykové variace.</w:t>
      </w:r>
    </w:p>
  </w:footnote>
  <w:footnote w:id="3">
    <w:p w:rsidR="00C101E4" w:rsidRPr="0073560C" w:rsidRDefault="00C101E4" w:rsidP="00020161">
      <w:pPr>
        <w:pStyle w:val="Textpoznpodarou"/>
        <w:ind w:left="0" w:firstLine="0"/>
        <w:rPr>
          <w:rFonts w:ascii="Times New Roman" w:hAnsi="Times New Roman" w:cs="Times New Roman"/>
        </w:rPr>
      </w:pPr>
      <w:r w:rsidRPr="0073560C">
        <w:rPr>
          <w:rStyle w:val="Znakapoznpodarou"/>
          <w:rFonts w:ascii="Times New Roman" w:hAnsi="Times New Roman" w:cs="Times New Roman"/>
        </w:rPr>
        <w:footnoteRef/>
      </w:r>
      <w:r w:rsidRPr="0073560C">
        <w:rPr>
          <w:rFonts w:ascii="Times New Roman" w:hAnsi="Times New Roman" w:cs="Times New Roman"/>
        </w:rPr>
        <w:t xml:space="preserve"> Uvádím </w:t>
      </w:r>
      <w:r>
        <w:rPr>
          <w:rFonts w:ascii="Times New Roman" w:hAnsi="Times New Roman" w:cs="Times New Roman"/>
        </w:rPr>
        <w:t xml:space="preserve">pro úplnost </w:t>
      </w:r>
      <w:r w:rsidRPr="0073560C">
        <w:rPr>
          <w:rFonts w:ascii="Times New Roman" w:hAnsi="Times New Roman" w:cs="Times New Roman"/>
        </w:rPr>
        <w:t xml:space="preserve">všechny </w:t>
      </w:r>
      <w:r w:rsidR="00AB56E3">
        <w:rPr>
          <w:rFonts w:ascii="Times New Roman" w:hAnsi="Times New Roman" w:cs="Times New Roman"/>
        </w:rPr>
        <w:t xml:space="preserve">4 </w:t>
      </w:r>
      <w:r w:rsidRPr="0073560C">
        <w:rPr>
          <w:rFonts w:ascii="Times New Roman" w:hAnsi="Times New Roman" w:cs="Times New Roman"/>
        </w:rPr>
        <w:t xml:space="preserve">kapitoly, na kterých jsem se podílela, ale vzhledem k vysokému počtu spoluautorů </w:t>
      </w:r>
      <w:r>
        <w:rPr>
          <w:rFonts w:ascii="Times New Roman" w:hAnsi="Times New Roman" w:cs="Times New Roman"/>
        </w:rPr>
        <w:t>některých k</w:t>
      </w:r>
      <w:r w:rsidRPr="0073560C">
        <w:rPr>
          <w:rFonts w:ascii="Times New Roman" w:hAnsi="Times New Roman" w:cs="Times New Roman"/>
        </w:rPr>
        <w:t xml:space="preserve">apitol </w:t>
      </w:r>
      <w:r>
        <w:rPr>
          <w:rFonts w:ascii="Times New Roman" w:hAnsi="Times New Roman" w:cs="Times New Roman"/>
        </w:rPr>
        <w:t>(</w:t>
      </w:r>
      <w:r w:rsidRPr="0073560C">
        <w:rPr>
          <w:rFonts w:ascii="Times New Roman" w:hAnsi="Times New Roman" w:cs="Times New Roman"/>
        </w:rPr>
        <w:t>a tedy velmi nízkému autorskému podílu</w:t>
      </w:r>
      <w:r>
        <w:rPr>
          <w:rFonts w:ascii="Times New Roman" w:hAnsi="Times New Roman" w:cs="Times New Roman"/>
        </w:rPr>
        <w:t>)</w:t>
      </w:r>
      <w:r w:rsidRPr="0073560C">
        <w:rPr>
          <w:rFonts w:ascii="Times New Roman" w:hAnsi="Times New Roman" w:cs="Times New Roman"/>
        </w:rPr>
        <w:t xml:space="preserve"> </w:t>
      </w:r>
      <w:r w:rsidR="00AB56E3">
        <w:rPr>
          <w:rFonts w:ascii="Times New Roman" w:hAnsi="Times New Roman" w:cs="Times New Roman"/>
        </w:rPr>
        <w:t xml:space="preserve">navrhuji </w:t>
      </w:r>
      <w:r w:rsidRPr="0073560C">
        <w:rPr>
          <w:rFonts w:ascii="Times New Roman" w:hAnsi="Times New Roman" w:cs="Times New Roman"/>
        </w:rPr>
        <w:t xml:space="preserve">do výkazu </w:t>
      </w:r>
      <w:r w:rsidR="00AB56E3">
        <w:rPr>
          <w:rFonts w:ascii="Times New Roman" w:hAnsi="Times New Roman" w:cs="Times New Roman"/>
        </w:rPr>
        <w:t xml:space="preserve">publikací </w:t>
      </w:r>
      <w:r>
        <w:rPr>
          <w:rFonts w:ascii="Times New Roman" w:hAnsi="Times New Roman" w:cs="Times New Roman"/>
        </w:rPr>
        <w:t>za</w:t>
      </w:r>
      <w:r w:rsidRPr="0073560C">
        <w:rPr>
          <w:rFonts w:ascii="Times New Roman" w:hAnsi="Times New Roman" w:cs="Times New Roman"/>
        </w:rPr>
        <w:t>počít</w:t>
      </w:r>
      <w:r w:rsidR="00AB56E3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Pr="00AB56E3">
        <w:rPr>
          <w:rFonts w:ascii="Times New Roman" w:hAnsi="Times New Roman" w:cs="Times New Roman"/>
        </w:rPr>
        <w:t>jen první</w:t>
      </w:r>
      <w:r>
        <w:rPr>
          <w:rFonts w:ascii="Times New Roman" w:hAnsi="Times New Roman" w:cs="Times New Roman"/>
        </w:rPr>
        <w:t xml:space="preserve"> </w:t>
      </w:r>
      <w:r w:rsidR="007C47B6">
        <w:rPr>
          <w:rFonts w:ascii="Times New Roman" w:hAnsi="Times New Roman" w:cs="Times New Roman"/>
        </w:rPr>
        <w:t>kapitolu</w:t>
      </w:r>
      <w:r w:rsidRPr="0073560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72" w:rsidRDefault="0019186F">
    <w:pPr>
      <w:pStyle w:val="Zhlav"/>
      <w:jc w:val="right"/>
      <w:rPr>
        <w:color w:val="5B9BD5" w:themeColor="accent1"/>
      </w:rPr>
    </w:pPr>
    <w:sdt>
      <w:sdtPr>
        <w:rPr>
          <w:color w:val="5B9BD5" w:themeColor="accent1"/>
        </w:rPr>
        <w:alias w:val="Název"/>
        <w:tag w:val=""/>
        <w:id w:val="664756013"/>
        <w:placeholder>
          <w:docPart w:val="FB1807F879E64B45BB49AD9923027F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2872" w:rsidRPr="009E48E8">
          <w:rPr>
            <w:color w:val="5B9BD5" w:themeColor="accent1"/>
          </w:rPr>
          <w:t>Příloha k žádosti o habilitaci (</w:t>
        </w:r>
        <w:r w:rsidR="00D62872">
          <w:rPr>
            <w:color w:val="5B9BD5" w:themeColor="accent1"/>
          </w:rPr>
          <w:t>3</w:t>
        </w:r>
        <w:r w:rsidR="00D62872" w:rsidRPr="009E48E8">
          <w:rPr>
            <w:color w:val="5B9BD5" w:themeColor="accent1"/>
          </w:rPr>
          <w:t>) S</w:t>
        </w:r>
        <w:r w:rsidR="00D62872">
          <w:rPr>
            <w:color w:val="5B9BD5" w:themeColor="accent1"/>
          </w:rPr>
          <w:t>eznam publikací</w:t>
        </w:r>
      </w:sdtContent>
    </w:sdt>
    <w:r w:rsidR="00D62872">
      <w:rPr>
        <w:color w:val="5B9BD5" w:themeColor="accent1"/>
      </w:rPr>
      <w:t xml:space="preserve"> </w:t>
    </w:r>
  </w:p>
  <w:p w:rsidR="00D62872" w:rsidRDefault="0019186F">
    <w:pPr>
      <w:pStyle w:val="Zhlav"/>
      <w:jc w:val="right"/>
      <w:rPr>
        <w:color w:val="5B9BD5" w:themeColor="accent1"/>
      </w:rPr>
    </w:pPr>
    <w:sdt>
      <w:sdtPr>
        <w:rPr>
          <w:color w:val="5B9BD5" w:themeColor="accent1"/>
        </w:rPr>
        <w:alias w:val="Autor"/>
        <w:tag w:val=""/>
        <w:id w:val="-1677181147"/>
        <w:placeholder>
          <w:docPart w:val="9839F4457F65431AB566D227E09941C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62872" w:rsidRPr="008A436A">
          <w:rPr>
            <w:color w:val="5B9BD5" w:themeColor="accent1"/>
          </w:rPr>
          <w:t>PhDr. Tereza Pospíšilová, PhD.</w:t>
        </w:r>
        <w:r w:rsidR="00D62872">
          <w:rPr>
            <w:color w:val="5B9BD5" w:themeColor="accent1"/>
          </w:rPr>
          <w:t>, 9. 7. 2019</w:t>
        </w:r>
      </w:sdtContent>
    </w:sdt>
  </w:p>
  <w:p w:rsidR="00D62872" w:rsidRDefault="00D628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7E"/>
    <w:multiLevelType w:val="hybridMultilevel"/>
    <w:tmpl w:val="DD303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C28"/>
    <w:multiLevelType w:val="hybridMultilevel"/>
    <w:tmpl w:val="521ED2BC"/>
    <w:lvl w:ilvl="0" w:tplc="07246B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F51B4"/>
    <w:multiLevelType w:val="hybridMultilevel"/>
    <w:tmpl w:val="FCBE9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558B"/>
    <w:multiLevelType w:val="multilevel"/>
    <w:tmpl w:val="FEFA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64C4C"/>
    <w:multiLevelType w:val="hybridMultilevel"/>
    <w:tmpl w:val="99909750"/>
    <w:lvl w:ilvl="0" w:tplc="CDBC642A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056C6"/>
    <w:multiLevelType w:val="hybridMultilevel"/>
    <w:tmpl w:val="842AB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3349"/>
    <w:multiLevelType w:val="hybridMultilevel"/>
    <w:tmpl w:val="2E6AF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85781"/>
    <w:multiLevelType w:val="multilevel"/>
    <w:tmpl w:val="679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AB"/>
    <w:rsid w:val="0000649E"/>
    <w:rsid w:val="00020161"/>
    <w:rsid w:val="0002353B"/>
    <w:rsid w:val="00024486"/>
    <w:rsid w:val="00053B65"/>
    <w:rsid w:val="00055E81"/>
    <w:rsid w:val="0006217E"/>
    <w:rsid w:val="00064CF6"/>
    <w:rsid w:val="000740EE"/>
    <w:rsid w:val="000833FE"/>
    <w:rsid w:val="00085886"/>
    <w:rsid w:val="000A0CD8"/>
    <w:rsid w:val="000A0FDE"/>
    <w:rsid w:val="000C1C67"/>
    <w:rsid w:val="000C3BD3"/>
    <w:rsid w:val="000C6F86"/>
    <w:rsid w:val="000D02C7"/>
    <w:rsid w:val="000D55AD"/>
    <w:rsid w:val="00101DDA"/>
    <w:rsid w:val="00112510"/>
    <w:rsid w:val="001176B2"/>
    <w:rsid w:val="00122DF0"/>
    <w:rsid w:val="001365B1"/>
    <w:rsid w:val="0014680D"/>
    <w:rsid w:val="00146A22"/>
    <w:rsid w:val="00152F06"/>
    <w:rsid w:val="00171EB3"/>
    <w:rsid w:val="0019186F"/>
    <w:rsid w:val="00194480"/>
    <w:rsid w:val="00196EAC"/>
    <w:rsid w:val="001A13E1"/>
    <w:rsid w:val="001B241A"/>
    <w:rsid w:val="001B691E"/>
    <w:rsid w:val="001C2C6F"/>
    <w:rsid w:val="001D147D"/>
    <w:rsid w:val="001E693F"/>
    <w:rsid w:val="001F66D9"/>
    <w:rsid w:val="002029D4"/>
    <w:rsid w:val="0020798C"/>
    <w:rsid w:val="00212DC9"/>
    <w:rsid w:val="00217000"/>
    <w:rsid w:val="00221DBC"/>
    <w:rsid w:val="0022754B"/>
    <w:rsid w:val="00234C92"/>
    <w:rsid w:val="00235DB7"/>
    <w:rsid w:val="002370E8"/>
    <w:rsid w:val="0024143A"/>
    <w:rsid w:val="002428D4"/>
    <w:rsid w:val="0025041D"/>
    <w:rsid w:val="00250A01"/>
    <w:rsid w:val="0027318F"/>
    <w:rsid w:val="002777D0"/>
    <w:rsid w:val="002A3DC6"/>
    <w:rsid w:val="002B380C"/>
    <w:rsid w:val="002C1BB3"/>
    <w:rsid w:val="002C2D51"/>
    <w:rsid w:val="002C527F"/>
    <w:rsid w:val="002D4499"/>
    <w:rsid w:val="002E0559"/>
    <w:rsid w:val="002E0C31"/>
    <w:rsid w:val="002E38EB"/>
    <w:rsid w:val="002E6A20"/>
    <w:rsid w:val="002F5F31"/>
    <w:rsid w:val="0030220E"/>
    <w:rsid w:val="00306C9E"/>
    <w:rsid w:val="003100A5"/>
    <w:rsid w:val="00315561"/>
    <w:rsid w:val="00316516"/>
    <w:rsid w:val="00317922"/>
    <w:rsid w:val="00323C94"/>
    <w:rsid w:val="00324188"/>
    <w:rsid w:val="003279A5"/>
    <w:rsid w:val="003439DF"/>
    <w:rsid w:val="00353BF5"/>
    <w:rsid w:val="00356195"/>
    <w:rsid w:val="003561CA"/>
    <w:rsid w:val="00361F90"/>
    <w:rsid w:val="00371810"/>
    <w:rsid w:val="003A060A"/>
    <w:rsid w:val="003A467F"/>
    <w:rsid w:val="003D4060"/>
    <w:rsid w:val="003D6A78"/>
    <w:rsid w:val="003E6720"/>
    <w:rsid w:val="003F2E14"/>
    <w:rsid w:val="00402C81"/>
    <w:rsid w:val="00413EBD"/>
    <w:rsid w:val="004154A3"/>
    <w:rsid w:val="004154D2"/>
    <w:rsid w:val="00430717"/>
    <w:rsid w:val="004425BA"/>
    <w:rsid w:val="00442EAD"/>
    <w:rsid w:val="00447C38"/>
    <w:rsid w:val="0045545B"/>
    <w:rsid w:val="004572FF"/>
    <w:rsid w:val="00474731"/>
    <w:rsid w:val="004921F4"/>
    <w:rsid w:val="004A6F54"/>
    <w:rsid w:val="004B2D06"/>
    <w:rsid w:val="004B5E14"/>
    <w:rsid w:val="004C213E"/>
    <w:rsid w:val="004D017F"/>
    <w:rsid w:val="004D5DFC"/>
    <w:rsid w:val="004F0C8D"/>
    <w:rsid w:val="004F4200"/>
    <w:rsid w:val="00500F1E"/>
    <w:rsid w:val="00507173"/>
    <w:rsid w:val="005113AA"/>
    <w:rsid w:val="005264FF"/>
    <w:rsid w:val="0052795E"/>
    <w:rsid w:val="00530912"/>
    <w:rsid w:val="0053473F"/>
    <w:rsid w:val="00542689"/>
    <w:rsid w:val="00562CB1"/>
    <w:rsid w:val="00563173"/>
    <w:rsid w:val="005640D9"/>
    <w:rsid w:val="005857E4"/>
    <w:rsid w:val="005874CC"/>
    <w:rsid w:val="00590084"/>
    <w:rsid w:val="005A7BF3"/>
    <w:rsid w:val="005B1B62"/>
    <w:rsid w:val="005B2E3B"/>
    <w:rsid w:val="005B331D"/>
    <w:rsid w:val="005B4750"/>
    <w:rsid w:val="005B4E27"/>
    <w:rsid w:val="005B7861"/>
    <w:rsid w:val="005C586F"/>
    <w:rsid w:val="005E02AF"/>
    <w:rsid w:val="005E2390"/>
    <w:rsid w:val="005E4D0F"/>
    <w:rsid w:val="005E5C5F"/>
    <w:rsid w:val="00634351"/>
    <w:rsid w:val="00637950"/>
    <w:rsid w:val="0064133B"/>
    <w:rsid w:val="00641FC9"/>
    <w:rsid w:val="00651FCA"/>
    <w:rsid w:val="00652A31"/>
    <w:rsid w:val="00655B7E"/>
    <w:rsid w:val="00656480"/>
    <w:rsid w:val="00657682"/>
    <w:rsid w:val="0066253B"/>
    <w:rsid w:val="006967C2"/>
    <w:rsid w:val="00696ADF"/>
    <w:rsid w:val="00696B5D"/>
    <w:rsid w:val="006A1018"/>
    <w:rsid w:val="006A2CEF"/>
    <w:rsid w:val="006A52CB"/>
    <w:rsid w:val="006B2616"/>
    <w:rsid w:val="006B710A"/>
    <w:rsid w:val="006B7459"/>
    <w:rsid w:val="006D29D2"/>
    <w:rsid w:val="006D7F1A"/>
    <w:rsid w:val="006E2530"/>
    <w:rsid w:val="006E712D"/>
    <w:rsid w:val="006E7E43"/>
    <w:rsid w:val="006F059A"/>
    <w:rsid w:val="007027FF"/>
    <w:rsid w:val="0070567D"/>
    <w:rsid w:val="0071342B"/>
    <w:rsid w:val="00717851"/>
    <w:rsid w:val="00721081"/>
    <w:rsid w:val="00730CFE"/>
    <w:rsid w:val="00733ED1"/>
    <w:rsid w:val="0073560C"/>
    <w:rsid w:val="00735FD6"/>
    <w:rsid w:val="0074681A"/>
    <w:rsid w:val="00752512"/>
    <w:rsid w:val="007540B4"/>
    <w:rsid w:val="007618BF"/>
    <w:rsid w:val="0076797D"/>
    <w:rsid w:val="00786E2F"/>
    <w:rsid w:val="00787571"/>
    <w:rsid w:val="0079480B"/>
    <w:rsid w:val="0079481D"/>
    <w:rsid w:val="00795577"/>
    <w:rsid w:val="007A6813"/>
    <w:rsid w:val="007C47B6"/>
    <w:rsid w:val="007D023C"/>
    <w:rsid w:val="007F0887"/>
    <w:rsid w:val="007F1E3F"/>
    <w:rsid w:val="007F709B"/>
    <w:rsid w:val="007F7DA0"/>
    <w:rsid w:val="00801F3E"/>
    <w:rsid w:val="0080481C"/>
    <w:rsid w:val="0081038E"/>
    <w:rsid w:val="008118B1"/>
    <w:rsid w:val="008135A5"/>
    <w:rsid w:val="00822119"/>
    <w:rsid w:val="0083799A"/>
    <w:rsid w:val="008453C2"/>
    <w:rsid w:val="008461C9"/>
    <w:rsid w:val="00847425"/>
    <w:rsid w:val="00855C02"/>
    <w:rsid w:val="00856700"/>
    <w:rsid w:val="0086020C"/>
    <w:rsid w:val="008777B5"/>
    <w:rsid w:val="00877D3C"/>
    <w:rsid w:val="00881689"/>
    <w:rsid w:val="008909FE"/>
    <w:rsid w:val="008A0E69"/>
    <w:rsid w:val="008A15CB"/>
    <w:rsid w:val="008B0B42"/>
    <w:rsid w:val="008B6FE4"/>
    <w:rsid w:val="008C154B"/>
    <w:rsid w:val="008C2CB1"/>
    <w:rsid w:val="008C724D"/>
    <w:rsid w:val="008D03BC"/>
    <w:rsid w:val="008E3A91"/>
    <w:rsid w:val="008E53AF"/>
    <w:rsid w:val="008F644D"/>
    <w:rsid w:val="009046D0"/>
    <w:rsid w:val="00904BFD"/>
    <w:rsid w:val="00905755"/>
    <w:rsid w:val="00912A2E"/>
    <w:rsid w:val="009132BB"/>
    <w:rsid w:val="00913400"/>
    <w:rsid w:val="00914550"/>
    <w:rsid w:val="00916AF4"/>
    <w:rsid w:val="00920539"/>
    <w:rsid w:val="00923FC4"/>
    <w:rsid w:val="00931D02"/>
    <w:rsid w:val="00936419"/>
    <w:rsid w:val="009371EE"/>
    <w:rsid w:val="00945FC8"/>
    <w:rsid w:val="00950E65"/>
    <w:rsid w:val="00952105"/>
    <w:rsid w:val="009539F0"/>
    <w:rsid w:val="00953B90"/>
    <w:rsid w:val="009544B5"/>
    <w:rsid w:val="00955662"/>
    <w:rsid w:val="00961848"/>
    <w:rsid w:val="00963115"/>
    <w:rsid w:val="0097349A"/>
    <w:rsid w:val="00984065"/>
    <w:rsid w:val="009846D6"/>
    <w:rsid w:val="0098742D"/>
    <w:rsid w:val="00991978"/>
    <w:rsid w:val="0099276A"/>
    <w:rsid w:val="009970CA"/>
    <w:rsid w:val="009A12D4"/>
    <w:rsid w:val="009A7304"/>
    <w:rsid w:val="009B4CC1"/>
    <w:rsid w:val="009B633E"/>
    <w:rsid w:val="009C687C"/>
    <w:rsid w:val="009D20AF"/>
    <w:rsid w:val="009E59C7"/>
    <w:rsid w:val="00A00184"/>
    <w:rsid w:val="00A05C31"/>
    <w:rsid w:val="00A065C4"/>
    <w:rsid w:val="00A06CA6"/>
    <w:rsid w:val="00A14D33"/>
    <w:rsid w:val="00A259B9"/>
    <w:rsid w:val="00A25EB9"/>
    <w:rsid w:val="00A27120"/>
    <w:rsid w:val="00A3255A"/>
    <w:rsid w:val="00A35604"/>
    <w:rsid w:val="00A40651"/>
    <w:rsid w:val="00A55E27"/>
    <w:rsid w:val="00A65539"/>
    <w:rsid w:val="00A671B1"/>
    <w:rsid w:val="00A80E9E"/>
    <w:rsid w:val="00A9113B"/>
    <w:rsid w:val="00A9370A"/>
    <w:rsid w:val="00A96BD4"/>
    <w:rsid w:val="00A9798E"/>
    <w:rsid w:val="00AA4115"/>
    <w:rsid w:val="00AB00E7"/>
    <w:rsid w:val="00AB299F"/>
    <w:rsid w:val="00AB56E3"/>
    <w:rsid w:val="00AC1125"/>
    <w:rsid w:val="00AC3931"/>
    <w:rsid w:val="00AC5860"/>
    <w:rsid w:val="00AD2B86"/>
    <w:rsid w:val="00AE1CA8"/>
    <w:rsid w:val="00AE4BB5"/>
    <w:rsid w:val="00B051E9"/>
    <w:rsid w:val="00B13113"/>
    <w:rsid w:val="00B17EB9"/>
    <w:rsid w:val="00B17F35"/>
    <w:rsid w:val="00B214A0"/>
    <w:rsid w:val="00B24B80"/>
    <w:rsid w:val="00B27F99"/>
    <w:rsid w:val="00B37142"/>
    <w:rsid w:val="00B40F65"/>
    <w:rsid w:val="00B4473D"/>
    <w:rsid w:val="00B5094E"/>
    <w:rsid w:val="00B50D5D"/>
    <w:rsid w:val="00B539FA"/>
    <w:rsid w:val="00B54F42"/>
    <w:rsid w:val="00B728F6"/>
    <w:rsid w:val="00B74C91"/>
    <w:rsid w:val="00B75295"/>
    <w:rsid w:val="00B75503"/>
    <w:rsid w:val="00B77A8F"/>
    <w:rsid w:val="00B906D2"/>
    <w:rsid w:val="00B97AFA"/>
    <w:rsid w:val="00BA156F"/>
    <w:rsid w:val="00BA5818"/>
    <w:rsid w:val="00BA5C2E"/>
    <w:rsid w:val="00BA7051"/>
    <w:rsid w:val="00BB2660"/>
    <w:rsid w:val="00BB6CC2"/>
    <w:rsid w:val="00BC1075"/>
    <w:rsid w:val="00BC6F2F"/>
    <w:rsid w:val="00BD7A1E"/>
    <w:rsid w:val="00C101E4"/>
    <w:rsid w:val="00C13BF1"/>
    <w:rsid w:val="00C14754"/>
    <w:rsid w:val="00C16732"/>
    <w:rsid w:val="00C1773F"/>
    <w:rsid w:val="00C22D9B"/>
    <w:rsid w:val="00C2503A"/>
    <w:rsid w:val="00C25D82"/>
    <w:rsid w:val="00C27AFB"/>
    <w:rsid w:val="00C27E49"/>
    <w:rsid w:val="00C34855"/>
    <w:rsid w:val="00C44AC2"/>
    <w:rsid w:val="00C637B8"/>
    <w:rsid w:val="00C70B4E"/>
    <w:rsid w:val="00C77D93"/>
    <w:rsid w:val="00C80532"/>
    <w:rsid w:val="00C87315"/>
    <w:rsid w:val="00CA208F"/>
    <w:rsid w:val="00CC0EC9"/>
    <w:rsid w:val="00CC23C0"/>
    <w:rsid w:val="00CE0656"/>
    <w:rsid w:val="00CF0E62"/>
    <w:rsid w:val="00D10033"/>
    <w:rsid w:val="00D1071D"/>
    <w:rsid w:val="00D124FB"/>
    <w:rsid w:val="00D25352"/>
    <w:rsid w:val="00D30051"/>
    <w:rsid w:val="00D30E02"/>
    <w:rsid w:val="00D34CCA"/>
    <w:rsid w:val="00D622B5"/>
    <w:rsid w:val="00D62872"/>
    <w:rsid w:val="00D63C0E"/>
    <w:rsid w:val="00D70EE2"/>
    <w:rsid w:val="00D7448A"/>
    <w:rsid w:val="00D7477D"/>
    <w:rsid w:val="00D84C9A"/>
    <w:rsid w:val="00D94ED4"/>
    <w:rsid w:val="00DA4F1F"/>
    <w:rsid w:val="00DA646C"/>
    <w:rsid w:val="00DB045F"/>
    <w:rsid w:val="00DB1507"/>
    <w:rsid w:val="00DB441A"/>
    <w:rsid w:val="00DB528F"/>
    <w:rsid w:val="00DC1832"/>
    <w:rsid w:val="00DC6FE2"/>
    <w:rsid w:val="00DE10BD"/>
    <w:rsid w:val="00DE2066"/>
    <w:rsid w:val="00DE5DD4"/>
    <w:rsid w:val="00E0670A"/>
    <w:rsid w:val="00E11AF2"/>
    <w:rsid w:val="00E12466"/>
    <w:rsid w:val="00E14166"/>
    <w:rsid w:val="00E1479F"/>
    <w:rsid w:val="00E14B51"/>
    <w:rsid w:val="00E17197"/>
    <w:rsid w:val="00E25C80"/>
    <w:rsid w:val="00E34518"/>
    <w:rsid w:val="00E511E5"/>
    <w:rsid w:val="00E60F3B"/>
    <w:rsid w:val="00E62446"/>
    <w:rsid w:val="00E641BE"/>
    <w:rsid w:val="00E753EF"/>
    <w:rsid w:val="00E80B25"/>
    <w:rsid w:val="00E823A6"/>
    <w:rsid w:val="00E8519A"/>
    <w:rsid w:val="00EA435E"/>
    <w:rsid w:val="00EA7823"/>
    <w:rsid w:val="00EB6423"/>
    <w:rsid w:val="00ED1DBF"/>
    <w:rsid w:val="00ED41AB"/>
    <w:rsid w:val="00ED6ADC"/>
    <w:rsid w:val="00EE46B7"/>
    <w:rsid w:val="00EF3665"/>
    <w:rsid w:val="00EF5632"/>
    <w:rsid w:val="00F04AA5"/>
    <w:rsid w:val="00F06835"/>
    <w:rsid w:val="00F10A72"/>
    <w:rsid w:val="00F13E5E"/>
    <w:rsid w:val="00F17F6C"/>
    <w:rsid w:val="00F25CB4"/>
    <w:rsid w:val="00F32BCC"/>
    <w:rsid w:val="00F332BD"/>
    <w:rsid w:val="00F36075"/>
    <w:rsid w:val="00F4045B"/>
    <w:rsid w:val="00F43EBC"/>
    <w:rsid w:val="00F46A66"/>
    <w:rsid w:val="00F475B3"/>
    <w:rsid w:val="00F57E51"/>
    <w:rsid w:val="00F76C68"/>
    <w:rsid w:val="00F803B2"/>
    <w:rsid w:val="00F847AC"/>
    <w:rsid w:val="00F907B9"/>
    <w:rsid w:val="00F90F60"/>
    <w:rsid w:val="00F932D8"/>
    <w:rsid w:val="00F94640"/>
    <w:rsid w:val="00FA13E1"/>
    <w:rsid w:val="00FA2EF7"/>
    <w:rsid w:val="00FB7A9F"/>
    <w:rsid w:val="00FD4891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E1C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37B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37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37B8"/>
    <w:rPr>
      <w:vertAlign w:val="superscript"/>
    </w:rPr>
  </w:style>
  <w:style w:type="character" w:customStyle="1" w:styleId="apple-style-span">
    <w:name w:val="apple-style-span"/>
    <w:basedOn w:val="Standardnpsmoodstavce"/>
    <w:rsid w:val="00963115"/>
  </w:style>
  <w:style w:type="character" w:styleId="Hypertextovodkaz">
    <w:name w:val="Hyperlink"/>
    <w:basedOn w:val="Standardnpsmoodstavce"/>
    <w:uiPriority w:val="99"/>
    <w:unhideWhenUsed/>
    <w:rsid w:val="00D25352"/>
    <w:rPr>
      <w:color w:val="0563C1" w:themeColor="hyperlink"/>
      <w:u w:val="single"/>
    </w:rPr>
  </w:style>
  <w:style w:type="character" w:customStyle="1" w:styleId="authors">
    <w:name w:val="authors"/>
    <w:basedOn w:val="Standardnpsmoodstavce"/>
    <w:rsid w:val="00BA156F"/>
  </w:style>
  <w:style w:type="character" w:customStyle="1" w:styleId="Datum1">
    <w:name w:val="Datum1"/>
    <w:basedOn w:val="Standardnpsmoodstavce"/>
    <w:rsid w:val="00BA156F"/>
  </w:style>
  <w:style w:type="character" w:customStyle="1" w:styleId="arttitle">
    <w:name w:val="art_title"/>
    <w:basedOn w:val="Standardnpsmoodstavce"/>
    <w:rsid w:val="00BA156F"/>
  </w:style>
  <w:style w:type="character" w:customStyle="1" w:styleId="serialtitle">
    <w:name w:val="serial_title"/>
    <w:basedOn w:val="Standardnpsmoodstavce"/>
    <w:rsid w:val="00BA156F"/>
  </w:style>
  <w:style w:type="character" w:customStyle="1" w:styleId="volumeissue">
    <w:name w:val="volume_issue"/>
    <w:basedOn w:val="Standardnpsmoodstavce"/>
    <w:rsid w:val="00BA156F"/>
  </w:style>
  <w:style w:type="character" w:customStyle="1" w:styleId="pagerange">
    <w:name w:val="page_range"/>
    <w:basedOn w:val="Standardnpsmoodstavce"/>
    <w:rsid w:val="00BA156F"/>
  </w:style>
  <w:style w:type="character" w:customStyle="1" w:styleId="doilink">
    <w:name w:val="doi_link"/>
    <w:basedOn w:val="Standardnpsmoodstavce"/>
    <w:rsid w:val="00BA156F"/>
  </w:style>
  <w:style w:type="character" w:customStyle="1" w:styleId="Nadpis1Char">
    <w:name w:val="Nadpis 1 Char"/>
    <w:basedOn w:val="Standardnpsmoodstavce"/>
    <w:link w:val="Nadpis1"/>
    <w:uiPriority w:val="9"/>
    <w:rsid w:val="00AE1C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E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E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798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0798C"/>
  </w:style>
  <w:style w:type="paragraph" w:styleId="Zpat">
    <w:name w:val="footer"/>
    <w:basedOn w:val="Normln"/>
    <w:link w:val="ZpatChar"/>
    <w:uiPriority w:val="99"/>
    <w:unhideWhenUsed/>
    <w:rsid w:val="0020798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0798C"/>
  </w:style>
  <w:style w:type="character" w:styleId="Odkaznakoment">
    <w:name w:val="annotation reference"/>
    <w:basedOn w:val="Standardnpsmoodstavce"/>
    <w:uiPriority w:val="99"/>
    <w:semiHidden/>
    <w:unhideWhenUsed/>
    <w:rsid w:val="006E7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1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1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12D"/>
    <w:rPr>
      <w:b/>
      <w:bCs/>
      <w:sz w:val="20"/>
      <w:szCs w:val="20"/>
    </w:rPr>
  </w:style>
  <w:style w:type="character" w:customStyle="1" w:styleId="label">
    <w:name w:val="label"/>
    <w:basedOn w:val="Standardnpsmoodstavce"/>
    <w:rsid w:val="00C16732"/>
  </w:style>
  <w:style w:type="character" w:customStyle="1" w:styleId="databold">
    <w:name w:val="data_bold"/>
    <w:basedOn w:val="Standardnpsmoodstavce"/>
    <w:rsid w:val="00C16732"/>
  </w:style>
  <w:style w:type="character" w:customStyle="1" w:styleId="abstract-text">
    <w:name w:val="abstract-text"/>
    <w:basedOn w:val="Standardnpsmoodstavce"/>
    <w:rsid w:val="00C16732"/>
  </w:style>
  <w:style w:type="character" w:customStyle="1" w:styleId="endatabold">
    <w:name w:val="en_data_bold"/>
    <w:basedOn w:val="Standardnpsmoodstavce"/>
    <w:rsid w:val="00C16732"/>
  </w:style>
  <w:style w:type="character" w:customStyle="1" w:styleId="visuallyhidden">
    <w:name w:val="visuallyhidden"/>
    <w:basedOn w:val="Standardnpsmoodstavce"/>
    <w:rsid w:val="00C16732"/>
  </w:style>
  <w:style w:type="paragraph" w:styleId="Odstavecseseznamem">
    <w:name w:val="List Paragraph"/>
    <w:basedOn w:val="Normln"/>
    <w:uiPriority w:val="34"/>
    <w:qFormat/>
    <w:rsid w:val="00C1673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05C3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5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E1C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37B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37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37B8"/>
    <w:rPr>
      <w:vertAlign w:val="superscript"/>
    </w:rPr>
  </w:style>
  <w:style w:type="character" w:customStyle="1" w:styleId="apple-style-span">
    <w:name w:val="apple-style-span"/>
    <w:basedOn w:val="Standardnpsmoodstavce"/>
    <w:rsid w:val="00963115"/>
  </w:style>
  <w:style w:type="character" w:styleId="Hypertextovodkaz">
    <w:name w:val="Hyperlink"/>
    <w:basedOn w:val="Standardnpsmoodstavce"/>
    <w:uiPriority w:val="99"/>
    <w:unhideWhenUsed/>
    <w:rsid w:val="00D25352"/>
    <w:rPr>
      <w:color w:val="0563C1" w:themeColor="hyperlink"/>
      <w:u w:val="single"/>
    </w:rPr>
  </w:style>
  <w:style w:type="character" w:customStyle="1" w:styleId="authors">
    <w:name w:val="authors"/>
    <w:basedOn w:val="Standardnpsmoodstavce"/>
    <w:rsid w:val="00BA156F"/>
  </w:style>
  <w:style w:type="character" w:customStyle="1" w:styleId="Datum1">
    <w:name w:val="Datum1"/>
    <w:basedOn w:val="Standardnpsmoodstavce"/>
    <w:rsid w:val="00BA156F"/>
  </w:style>
  <w:style w:type="character" w:customStyle="1" w:styleId="arttitle">
    <w:name w:val="art_title"/>
    <w:basedOn w:val="Standardnpsmoodstavce"/>
    <w:rsid w:val="00BA156F"/>
  </w:style>
  <w:style w:type="character" w:customStyle="1" w:styleId="serialtitle">
    <w:name w:val="serial_title"/>
    <w:basedOn w:val="Standardnpsmoodstavce"/>
    <w:rsid w:val="00BA156F"/>
  </w:style>
  <w:style w:type="character" w:customStyle="1" w:styleId="volumeissue">
    <w:name w:val="volume_issue"/>
    <w:basedOn w:val="Standardnpsmoodstavce"/>
    <w:rsid w:val="00BA156F"/>
  </w:style>
  <w:style w:type="character" w:customStyle="1" w:styleId="pagerange">
    <w:name w:val="page_range"/>
    <w:basedOn w:val="Standardnpsmoodstavce"/>
    <w:rsid w:val="00BA156F"/>
  </w:style>
  <w:style w:type="character" w:customStyle="1" w:styleId="doilink">
    <w:name w:val="doi_link"/>
    <w:basedOn w:val="Standardnpsmoodstavce"/>
    <w:rsid w:val="00BA156F"/>
  </w:style>
  <w:style w:type="character" w:customStyle="1" w:styleId="Nadpis1Char">
    <w:name w:val="Nadpis 1 Char"/>
    <w:basedOn w:val="Standardnpsmoodstavce"/>
    <w:link w:val="Nadpis1"/>
    <w:uiPriority w:val="9"/>
    <w:rsid w:val="00AE1C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E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E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798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0798C"/>
  </w:style>
  <w:style w:type="paragraph" w:styleId="Zpat">
    <w:name w:val="footer"/>
    <w:basedOn w:val="Normln"/>
    <w:link w:val="ZpatChar"/>
    <w:uiPriority w:val="99"/>
    <w:unhideWhenUsed/>
    <w:rsid w:val="0020798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0798C"/>
  </w:style>
  <w:style w:type="character" w:styleId="Odkaznakoment">
    <w:name w:val="annotation reference"/>
    <w:basedOn w:val="Standardnpsmoodstavce"/>
    <w:uiPriority w:val="99"/>
    <w:semiHidden/>
    <w:unhideWhenUsed/>
    <w:rsid w:val="006E7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1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1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12D"/>
    <w:rPr>
      <w:b/>
      <w:bCs/>
      <w:sz w:val="20"/>
      <w:szCs w:val="20"/>
    </w:rPr>
  </w:style>
  <w:style w:type="character" w:customStyle="1" w:styleId="label">
    <w:name w:val="label"/>
    <w:basedOn w:val="Standardnpsmoodstavce"/>
    <w:rsid w:val="00C16732"/>
  </w:style>
  <w:style w:type="character" w:customStyle="1" w:styleId="databold">
    <w:name w:val="data_bold"/>
    <w:basedOn w:val="Standardnpsmoodstavce"/>
    <w:rsid w:val="00C16732"/>
  </w:style>
  <w:style w:type="character" w:customStyle="1" w:styleId="abstract-text">
    <w:name w:val="abstract-text"/>
    <w:basedOn w:val="Standardnpsmoodstavce"/>
    <w:rsid w:val="00C16732"/>
  </w:style>
  <w:style w:type="character" w:customStyle="1" w:styleId="endatabold">
    <w:name w:val="en_data_bold"/>
    <w:basedOn w:val="Standardnpsmoodstavce"/>
    <w:rsid w:val="00C16732"/>
  </w:style>
  <w:style w:type="character" w:customStyle="1" w:styleId="visuallyhidden">
    <w:name w:val="visuallyhidden"/>
    <w:basedOn w:val="Standardnpsmoodstavce"/>
    <w:rsid w:val="00C16732"/>
  </w:style>
  <w:style w:type="paragraph" w:styleId="Odstavecseseznamem">
    <w:name w:val="List Paragraph"/>
    <w:basedOn w:val="Normln"/>
    <w:uiPriority w:val="34"/>
    <w:qFormat/>
    <w:rsid w:val="00C1673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05C3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5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5428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3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2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6037226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4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200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1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9945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1493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3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3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354849">
          <w:marLeft w:val="0"/>
          <w:marRight w:val="0"/>
          <w:marTop w:val="0"/>
          <w:marBottom w:val="0"/>
          <w:divBdr>
            <w:top w:val="none" w:sz="0" w:space="1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3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wm.at/wp-content/uploads/jc-15-0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080/14616696.2012.750732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1807F879E64B45BB49AD9923027F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3DE43-CD30-4270-94C7-46CA22BE8D72}"/>
      </w:docPartPr>
      <w:docPartBody>
        <w:p w:rsidR="00071616" w:rsidRDefault="00E54586" w:rsidP="00E54586">
          <w:pPr>
            <w:pStyle w:val="FB1807F879E64B45BB49AD9923027F50"/>
          </w:pPr>
          <w:r>
            <w:rPr>
              <w:color w:val="4F81BD" w:themeColor="accent1"/>
            </w:rPr>
            <w:t>[Název dokumentu]</w:t>
          </w:r>
        </w:p>
      </w:docPartBody>
    </w:docPart>
    <w:docPart>
      <w:docPartPr>
        <w:name w:val="9839F4457F65431AB566D227E0994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DE55B-65EE-4D9C-B766-209B0E523432}"/>
      </w:docPartPr>
      <w:docPartBody>
        <w:p w:rsidR="00071616" w:rsidRDefault="00E54586" w:rsidP="00E54586">
          <w:pPr>
            <w:pStyle w:val="9839F4457F65431AB566D227E09941C5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86"/>
    <w:rsid w:val="00071616"/>
    <w:rsid w:val="00892EF9"/>
    <w:rsid w:val="00E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B1807F879E64B45BB49AD9923027F50">
    <w:name w:val="FB1807F879E64B45BB49AD9923027F50"/>
    <w:rsid w:val="00E54586"/>
  </w:style>
  <w:style w:type="paragraph" w:customStyle="1" w:styleId="9839F4457F65431AB566D227E09941C5">
    <w:name w:val="9839F4457F65431AB566D227E09941C5"/>
    <w:rsid w:val="00E54586"/>
  </w:style>
  <w:style w:type="paragraph" w:customStyle="1" w:styleId="B71770CCB3304374A4BBE22C2F1B34F6">
    <w:name w:val="B71770CCB3304374A4BBE22C2F1B34F6"/>
    <w:rsid w:val="00E54586"/>
  </w:style>
  <w:style w:type="paragraph" w:customStyle="1" w:styleId="508EBCD52D97425A856C059CB274245A">
    <w:name w:val="508EBCD52D97425A856C059CB274245A"/>
    <w:rsid w:val="00E545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B1807F879E64B45BB49AD9923027F50">
    <w:name w:val="FB1807F879E64B45BB49AD9923027F50"/>
    <w:rsid w:val="00E54586"/>
  </w:style>
  <w:style w:type="paragraph" w:customStyle="1" w:styleId="9839F4457F65431AB566D227E09941C5">
    <w:name w:val="9839F4457F65431AB566D227E09941C5"/>
    <w:rsid w:val="00E54586"/>
  </w:style>
  <w:style w:type="paragraph" w:customStyle="1" w:styleId="B71770CCB3304374A4BBE22C2F1B34F6">
    <w:name w:val="B71770CCB3304374A4BBE22C2F1B34F6"/>
    <w:rsid w:val="00E54586"/>
  </w:style>
  <w:style w:type="paragraph" w:customStyle="1" w:styleId="508EBCD52D97425A856C059CB274245A">
    <w:name w:val="508EBCD52D97425A856C059CB274245A"/>
    <w:rsid w:val="00E54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1B2E-FAB5-4E05-BAA0-E1C292C9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2206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žádosti o habilitaci (3) Seznam publikací</vt:lpstr>
    </vt:vector>
  </TitlesOfParts>
  <Company/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žádosti o habilitaci (3) Seznam publikací</dc:title>
  <dc:creator>PhDr. Tereza Pospíšilová, PhD., 9. 7. 2019</dc:creator>
  <cp:lastModifiedBy>POKUSNY UCET,ZAM,CIVT</cp:lastModifiedBy>
  <cp:revision>2</cp:revision>
  <cp:lastPrinted>2019-03-18T12:14:00Z</cp:lastPrinted>
  <dcterms:created xsi:type="dcterms:W3CDTF">2019-09-02T12:56:00Z</dcterms:created>
  <dcterms:modified xsi:type="dcterms:W3CDTF">2019-09-02T12:56:00Z</dcterms:modified>
</cp:coreProperties>
</file>