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396EA" w14:textId="77777777" w:rsidR="00F70F6E" w:rsidRPr="00C46F24" w:rsidRDefault="00F70F6E" w:rsidP="00F70F6E">
      <w:pPr>
        <w:spacing w:line="280" w:lineRule="atLeast"/>
        <w:jc w:val="both"/>
        <w:rPr>
          <w:b/>
        </w:rPr>
      </w:pPr>
      <w:bookmarkStart w:id="0" w:name="_GoBack"/>
      <w:bookmarkEnd w:id="0"/>
    </w:p>
    <w:p w14:paraId="7CD14075" w14:textId="77777777" w:rsidR="00F70F6E" w:rsidRPr="00C46F24" w:rsidRDefault="00F70F6E" w:rsidP="00F70F6E">
      <w:pPr>
        <w:spacing w:line="280" w:lineRule="atLeast"/>
        <w:jc w:val="both"/>
        <w:rPr>
          <w:b/>
        </w:rPr>
      </w:pPr>
    </w:p>
    <w:p w14:paraId="02A2C437" w14:textId="77777777" w:rsidR="004D41C3" w:rsidRPr="00C46F24" w:rsidRDefault="004D41C3" w:rsidP="0070423C">
      <w:pPr>
        <w:spacing w:line="280" w:lineRule="atLeast"/>
        <w:jc w:val="both"/>
        <w:rPr>
          <w:b/>
          <w:caps/>
        </w:rPr>
      </w:pPr>
    </w:p>
    <w:p w14:paraId="394E2143" w14:textId="77777777" w:rsidR="003E69E9" w:rsidRDefault="004D41C3" w:rsidP="00161070">
      <w:pPr>
        <w:spacing w:line="280" w:lineRule="atLeast"/>
        <w:jc w:val="center"/>
        <w:rPr>
          <w:b/>
          <w:caps/>
          <w:sz w:val="28"/>
          <w:szCs w:val="28"/>
        </w:rPr>
      </w:pPr>
      <w:r w:rsidRPr="0079383F">
        <w:rPr>
          <w:b/>
          <w:caps/>
          <w:sz w:val="28"/>
          <w:szCs w:val="28"/>
        </w:rPr>
        <w:t xml:space="preserve">Čestné prohlášení o Mlčenlivosti </w:t>
      </w:r>
    </w:p>
    <w:p w14:paraId="055ED26D" w14:textId="77777777" w:rsidR="004D41C3" w:rsidRDefault="004D41C3" w:rsidP="00161070">
      <w:pPr>
        <w:spacing w:line="280" w:lineRule="atLeast"/>
        <w:jc w:val="center"/>
        <w:rPr>
          <w:b/>
          <w:bCs/>
        </w:rPr>
      </w:pPr>
      <w:r w:rsidRPr="0079383F">
        <w:rPr>
          <w:b/>
          <w:caps/>
          <w:sz w:val="28"/>
          <w:szCs w:val="28"/>
        </w:rPr>
        <w:t xml:space="preserve">člena </w:t>
      </w:r>
      <w:r w:rsidR="00776D59" w:rsidRPr="0079383F">
        <w:rPr>
          <w:b/>
          <w:caps/>
          <w:sz w:val="28"/>
          <w:szCs w:val="28"/>
        </w:rPr>
        <w:t>KOMISE PRO</w:t>
      </w:r>
      <w:r w:rsidR="003E69E9">
        <w:rPr>
          <w:b/>
          <w:caps/>
          <w:sz w:val="28"/>
          <w:szCs w:val="28"/>
        </w:rPr>
        <w:t xml:space="preserve"> VÝBĚROVÉ ŘÍZENÍ </w:t>
      </w:r>
    </w:p>
    <w:p w14:paraId="21BB43DD" w14:textId="77777777" w:rsidR="0079383F" w:rsidRDefault="0079383F" w:rsidP="00C46F24">
      <w:pPr>
        <w:tabs>
          <w:tab w:val="left" w:pos="2040"/>
        </w:tabs>
        <w:spacing w:line="280" w:lineRule="atLeast"/>
        <w:jc w:val="both"/>
        <w:rPr>
          <w:b/>
          <w:bCs/>
        </w:rPr>
      </w:pPr>
    </w:p>
    <w:p w14:paraId="28274BD4" w14:textId="77777777" w:rsidR="00C46F24" w:rsidRPr="00C46F24" w:rsidRDefault="00C46F24" w:rsidP="00C46F24">
      <w:pPr>
        <w:tabs>
          <w:tab w:val="left" w:pos="2040"/>
        </w:tabs>
        <w:spacing w:line="280" w:lineRule="atLeast"/>
        <w:jc w:val="both"/>
        <w:rPr>
          <w:b/>
          <w:bCs/>
          <w:i/>
        </w:rPr>
      </w:pPr>
    </w:p>
    <w:p w14:paraId="0694D5FE" w14:textId="77777777" w:rsidR="00B13B00" w:rsidRPr="00C46F24" w:rsidRDefault="00161070" w:rsidP="00B13B00">
      <w:pPr>
        <w:spacing w:line="280" w:lineRule="atLeast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16E219D0" w14:textId="77777777" w:rsidR="00A86F62" w:rsidRDefault="00A86F62" w:rsidP="00A86F62">
      <w:pPr>
        <w:spacing w:line="280" w:lineRule="atLeast"/>
        <w:jc w:val="both"/>
        <w:rPr>
          <w:rFonts w:ascii="Verdana" w:hAnsi="Verdana"/>
        </w:rPr>
      </w:pPr>
      <w:r>
        <w:rPr>
          <w:rFonts w:ascii="Verdana" w:hAnsi="Verdana"/>
        </w:rPr>
        <w:t>Já, níže podepsaný/á</w:t>
      </w:r>
    </w:p>
    <w:p w14:paraId="7B04FE4D" w14:textId="77777777" w:rsidR="00A86F62" w:rsidRDefault="00A86F62" w:rsidP="00A86F62">
      <w:pPr>
        <w:spacing w:line="280" w:lineRule="atLeast"/>
        <w:jc w:val="both"/>
        <w:rPr>
          <w:rFonts w:ascii="Verdana" w:hAnsi="Verdana"/>
        </w:rPr>
      </w:pPr>
    </w:p>
    <w:p w14:paraId="099CC397" w14:textId="77777777" w:rsidR="00A86F62" w:rsidRDefault="00A86F62" w:rsidP="00A86F62">
      <w:pPr>
        <w:spacing w:line="280" w:lineRule="atLeast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</w:t>
      </w:r>
    </w:p>
    <w:p w14:paraId="5E0835D2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7C059B71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7E293C4D" w14:textId="77777777" w:rsidR="003B78B0" w:rsidRPr="00161070" w:rsidRDefault="003B78B0" w:rsidP="003B78B0">
      <w:pPr>
        <w:spacing w:line="280" w:lineRule="atLeast"/>
        <w:jc w:val="both"/>
        <w:rPr>
          <w:rFonts w:ascii="Verdana" w:hAnsi="Verdana"/>
        </w:rPr>
      </w:pPr>
      <w:r w:rsidRPr="00161070">
        <w:rPr>
          <w:rFonts w:ascii="Verdana" w:hAnsi="Verdana"/>
        </w:rPr>
        <w:t>jako člen</w:t>
      </w:r>
      <w:r w:rsidR="00A86F62">
        <w:rPr>
          <w:rFonts w:ascii="Verdana" w:hAnsi="Verdana"/>
        </w:rPr>
        <w:t>/</w:t>
      </w:r>
      <w:proofErr w:type="spellStart"/>
      <w:r w:rsidR="00A86F62">
        <w:rPr>
          <w:rFonts w:ascii="Verdana" w:hAnsi="Verdana"/>
        </w:rPr>
        <w:t>ka</w:t>
      </w:r>
      <w:proofErr w:type="spellEnd"/>
      <w:r w:rsidRPr="00161070">
        <w:rPr>
          <w:rFonts w:ascii="Verdana" w:hAnsi="Verdana"/>
        </w:rPr>
        <w:t xml:space="preserve"> komis</w:t>
      </w:r>
      <w:r>
        <w:rPr>
          <w:rFonts w:ascii="Verdana" w:hAnsi="Verdana"/>
        </w:rPr>
        <w:t>í</w:t>
      </w:r>
      <w:r w:rsidRPr="00161070">
        <w:rPr>
          <w:rFonts w:ascii="Verdana" w:hAnsi="Verdana"/>
        </w:rPr>
        <w:t xml:space="preserve"> </w:t>
      </w:r>
      <w:r>
        <w:rPr>
          <w:rFonts w:ascii="Verdana" w:hAnsi="Verdana"/>
        </w:rPr>
        <w:t>pro výběrová řízení na pracovní pozice na Fakultě sociálních věd</w:t>
      </w:r>
      <w:r w:rsidRPr="00161070">
        <w:rPr>
          <w:rFonts w:ascii="Verdana" w:hAnsi="Verdana"/>
        </w:rPr>
        <w:t xml:space="preserve"> tímto prohlašuji, že budu zachovávat mlčenlivost</w:t>
      </w:r>
      <w:r>
        <w:rPr>
          <w:rFonts w:ascii="Verdana" w:hAnsi="Verdana"/>
        </w:rPr>
        <w:t xml:space="preserve"> </w:t>
      </w:r>
      <w:r w:rsidRPr="00161070">
        <w:rPr>
          <w:rFonts w:ascii="Verdana" w:hAnsi="Verdana"/>
        </w:rPr>
        <w:t>o všech skutečnostech, o nichž jsem se dozvěděl</w:t>
      </w:r>
      <w:r w:rsidR="00A86F62">
        <w:rPr>
          <w:rFonts w:ascii="Verdana" w:hAnsi="Verdana"/>
        </w:rPr>
        <w:t>/a</w:t>
      </w:r>
      <w:r w:rsidRPr="00161070">
        <w:rPr>
          <w:rFonts w:ascii="Verdana" w:hAnsi="Verdana"/>
        </w:rPr>
        <w:t xml:space="preserve"> v souvislosti s mojí účastí v</w:t>
      </w:r>
      <w:r>
        <w:rPr>
          <w:rFonts w:ascii="Verdana" w:hAnsi="Verdana"/>
        </w:rPr>
        <w:t> uvedených komisích</w:t>
      </w:r>
      <w:r w:rsidRPr="00161070">
        <w:rPr>
          <w:rFonts w:ascii="Verdana" w:hAnsi="Verdana"/>
        </w:rPr>
        <w:t xml:space="preserve">. </w:t>
      </w:r>
    </w:p>
    <w:p w14:paraId="0EFB58BA" w14:textId="77777777" w:rsidR="003B78B0" w:rsidRPr="00161070" w:rsidRDefault="003B78B0" w:rsidP="003B78B0">
      <w:pPr>
        <w:spacing w:line="280" w:lineRule="atLeast"/>
        <w:jc w:val="both"/>
        <w:rPr>
          <w:rFonts w:ascii="Verdana" w:hAnsi="Verdana"/>
          <w:b/>
          <w:bCs/>
        </w:rPr>
      </w:pPr>
    </w:p>
    <w:p w14:paraId="5B8789B2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  <w:r w:rsidRPr="001002AD">
        <w:rPr>
          <w:rFonts w:ascii="Verdana" w:hAnsi="Verdana"/>
        </w:rPr>
        <w:t>Dále prohlašuji, že budu zachovávat mlčenlivost o všech osobních údajích</w:t>
      </w:r>
      <w:r>
        <w:rPr>
          <w:rFonts w:ascii="Verdana" w:hAnsi="Verdana"/>
        </w:rPr>
        <w:t xml:space="preserve"> o uchazečích nebo jiných osobách</w:t>
      </w:r>
      <w:r w:rsidRPr="001002AD">
        <w:rPr>
          <w:rFonts w:ascii="Verdana" w:hAnsi="Verdana"/>
        </w:rPr>
        <w:t>, které mi budou zpřístupněny</w:t>
      </w:r>
      <w:r>
        <w:rPr>
          <w:rFonts w:ascii="Verdana" w:hAnsi="Verdana"/>
        </w:rPr>
        <w:t>;</w:t>
      </w:r>
      <w:r w:rsidRPr="001002A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tyto osobní údaje nebudu šířit, </w:t>
      </w:r>
      <w:r w:rsidRPr="001002AD">
        <w:rPr>
          <w:rFonts w:ascii="Verdana" w:hAnsi="Verdana"/>
        </w:rPr>
        <w:t>sdělovat</w:t>
      </w:r>
      <w:r>
        <w:rPr>
          <w:rFonts w:ascii="Verdana" w:hAnsi="Verdana"/>
        </w:rPr>
        <w:t xml:space="preserve">, zpracovávat, uchovávat či jakkoli jinak s nimi nakládat.  </w:t>
      </w:r>
    </w:p>
    <w:p w14:paraId="79BA5F5B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7DE92343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  <w:r>
        <w:rPr>
          <w:rFonts w:ascii="Verdana" w:hAnsi="Verdana"/>
        </w:rPr>
        <w:t xml:space="preserve">Dále prohlašuji, že po ukončení každého výběrového řízení všechny dokumenty obsahující osobní údaje uchazečů či jiných osob zničím, v případě elektronických zařízení a elektronických nosičů nenávratně smažu a odstraním. </w:t>
      </w:r>
    </w:p>
    <w:p w14:paraId="73FAAF42" w14:textId="77777777" w:rsidR="003B78B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732262CC" w14:textId="77777777" w:rsidR="003B78B0" w:rsidRPr="00161070" w:rsidRDefault="003B78B0" w:rsidP="003B78B0">
      <w:pPr>
        <w:spacing w:line="280" w:lineRule="atLeast"/>
        <w:jc w:val="both"/>
        <w:rPr>
          <w:rFonts w:ascii="Verdana" w:hAnsi="Verdana"/>
        </w:rPr>
      </w:pPr>
      <w:r w:rsidRPr="00161070">
        <w:rPr>
          <w:rFonts w:ascii="Verdana" w:hAnsi="Verdana"/>
        </w:rPr>
        <w:t xml:space="preserve">V Praze dne </w:t>
      </w:r>
    </w:p>
    <w:p w14:paraId="093514A3" w14:textId="77777777" w:rsidR="003B78B0" w:rsidRPr="00161070" w:rsidRDefault="003B78B0" w:rsidP="003B78B0">
      <w:pPr>
        <w:spacing w:line="280" w:lineRule="atLeast"/>
        <w:jc w:val="both"/>
        <w:rPr>
          <w:rFonts w:ascii="Verdana" w:hAnsi="Verdana"/>
        </w:rPr>
      </w:pPr>
    </w:p>
    <w:p w14:paraId="546573AD" w14:textId="77777777" w:rsidR="003B78B0" w:rsidRPr="00161070" w:rsidRDefault="003B78B0" w:rsidP="003B78B0">
      <w:pPr>
        <w:spacing w:line="280" w:lineRule="atLeas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…………………………….</w:t>
      </w:r>
    </w:p>
    <w:p w14:paraId="5313921B" w14:textId="77777777" w:rsidR="003B78B0" w:rsidRPr="00C46F24" w:rsidRDefault="003B78B0" w:rsidP="003B78B0">
      <w:pPr>
        <w:spacing w:line="280" w:lineRule="atLeast"/>
      </w:pPr>
    </w:p>
    <w:p w14:paraId="30D902FB" w14:textId="77777777" w:rsidR="003B78B0" w:rsidRDefault="003B78B0" w:rsidP="003B78B0">
      <w:pPr>
        <w:spacing w:line="280" w:lineRule="atLeast"/>
        <w:rPr>
          <w:iCs/>
        </w:rPr>
      </w:pPr>
      <w:r>
        <w:rPr>
          <w:iCs/>
        </w:rPr>
        <w:t xml:space="preserve">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</w:p>
    <w:p w14:paraId="1054239D" w14:textId="77777777" w:rsidR="009D4EC7" w:rsidRDefault="009D4EC7" w:rsidP="009D4EC7">
      <w:pPr>
        <w:spacing w:line="280" w:lineRule="atLeast"/>
        <w:rPr>
          <w:iCs/>
        </w:rPr>
      </w:pPr>
      <w:r>
        <w:rPr>
          <w:iCs/>
        </w:rPr>
        <w:t xml:space="preserve">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="001002AD">
        <w:rPr>
          <w:iCs/>
        </w:rPr>
        <w:t xml:space="preserve"> </w:t>
      </w:r>
    </w:p>
    <w:p w14:paraId="06E6FC01" w14:textId="77777777" w:rsidR="00FF070D" w:rsidRPr="00C46F24" w:rsidRDefault="00161070" w:rsidP="009D4EC7">
      <w:pPr>
        <w:spacing w:line="280" w:lineRule="atLeast"/>
      </w:pPr>
      <w:r>
        <w:rPr>
          <w:iCs/>
        </w:rPr>
        <w:t xml:space="preserve"> </w:t>
      </w:r>
    </w:p>
    <w:p w14:paraId="665E6E27" w14:textId="77777777" w:rsidR="00FF070D" w:rsidRPr="00C46F24" w:rsidRDefault="00FF070D" w:rsidP="000F7286">
      <w:pPr>
        <w:spacing w:line="280" w:lineRule="atLeast"/>
        <w:jc w:val="right"/>
      </w:pPr>
      <w:r w:rsidRPr="00C46F24">
        <w:tab/>
      </w:r>
    </w:p>
    <w:p w14:paraId="4FB4CC6C" w14:textId="77777777" w:rsidR="00FF070D" w:rsidRPr="00C46F24" w:rsidRDefault="00FF070D" w:rsidP="000F7286">
      <w:pPr>
        <w:spacing w:line="280" w:lineRule="atLeast"/>
        <w:jc w:val="right"/>
      </w:pPr>
    </w:p>
    <w:p w14:paraId="6613278B" w14:textId="77777777" w:rsidR="00FF070D" w:rsidRPr="00C46F24" w:rsidRDefault="00FF070D" w:rsidP="000F7286">
      <w:pPr>
        <w:spacing w:line="280" w:lineRule="atLeast"/>
        <w:jc w:val="both"/>
      </w:pPr>
    </w:p>
    <w:p w14:paraId="07E0F74F" w14:textId="77777777" w:rsidR="00FF070D" w:rsidRPr="00C46F24" w:rsidRDefault="00FF070D" w:rsidP="000F7286">
      <w:pPr>
        <w:spacing w:line="280" w:lineRule="atLeast"/>
        <w:jc w:val="center"/>
        <w:rPr>
          <w:b/>
        </w:rPr>
      </w:pPr>
    </w:p>
    <w:p w14:paraId="5C7C562F" w14:textId="77777777" w:rsidR="00FF070D" w:rsidRPr="00C46F24" w:rsidRDefault="00FF070D" w:rsidP="000F7286">
      <w:pPr>
        <w:spacing w:line="280" w:lineRule="atLeast"/>
        <w:jc w:val="center"/>
        <w:rPr>
          <w:b/>
        </w:rPr>
      </w:pPr>
    </w:p>
    <w:p w14:paraId="290323AA" w14:textId="77777777" w:rsidR="00FF070D" w:rsidRPr="00C46F24" w:rsidRDefault="00FF070D" w:rsidP="000F7286">
      <w:pPr>
        <w:spacing w:line="280" w:lineRule="atLeast"/>
        <w:jc w:val="center"/>
        <w:rPr>
          <w:b/>
        </w:rPr>
      </w:pPr>
    </w:p>
    <w:p w14:paraId="787BFB62" w14:textId="77777777" w:rsidR="00FF070D" w:rsidRPr="00C46F24" w:rsidRDefault="00FF070D" w:rsidP="000F7286">
      <w:pPr>
        <w:spacing w:line="280" w:lineRule="atLeast"/>
        <w:jc w:val="center"/>
        <w:rPr>
          <w:b/>
        </w:rPr>
      </w:pPr>
    </w:p>
    <w:p w14:paraId="4767DB82" w14:textId="77777777" w:rsidR="00FF070D" w:rsidRPr="00C46F24" w:rsidRDefault="00FF070D" w:rsidP="000F7286">
      <w:pPr>
        <w:spacing w:line="280" w:lineRule="atLeast"/>
        <w:jc w:val="both"/>
      </w:pPr>
    </w:p>
    <w:p w14:paraId="765CDC45" w14:textId="77777777" w:rsidR="00FF070D" w:rsidRPr="00C46F24" w:rsidRDefault="00FF070D" w:rsidP="000F7286">
      <w:pPr>
        <w:spacing w:line="280" w:lineRule="atLeast"/>
        <w:jc w:val="both"/>
      </w:pPr>
    </w:p>
    <w:p w14:paraId="637B3F4C" w14:textId="77777777" w:rsidR="00FF070D" w:rsidRPr="00C46F24" w:rsidRDefault="00FF070D" w:rsidP="000F7286">
      <w:pPr>
        <w:spacing w:line="280" w:lineRule="atLeast"/>
        <w:jc w:val="both"/>
      </w:pPr>
    </w:p>
    <w:p w14:paraId="0A3826BF" w14:textId="77777777" w:rsidR="00FF070D" w:rsidRPr="00C46F24" w:rsidRDefault="00FF070D" w:rsidP="000F7286">
      <w:pPr>
        <w:spacing w:line="280" w:lineRule="atLeast"/>
        <w:jc w:val="both"/>
      </w:pPr>
    </w:p>
    <w:sectPr w:rsidR="00FF070D" w:rsidRPr="00C46F24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567" w:footer="85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CC012" w14:textId="77777777" w:rsidR="00927F1C" w:rsidRDefault="00927F1C">
      <w:r>
        <w:separator/>
      </w:r>
    </w:p>
  </w:endnote>
  <w:endnote w:type="continuationSeparator" w:id="0">
    <w:p w14:paraId="36040370" w14:textId="77777777" w:rsidR="00927F1C" w:rsidRDefault="00927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BBC94" w14:textId="77777777" w:rsidR="00223A7B" w:rsidRDefault="00223A7B" w:rsidP="00F471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DE679D" w14:textId="77777777" w:rsidR="00223A7B" w:rsidRDefault="00223A7B" w:rsidP="007042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31161" w14:textId="77777777" w:rsidR="00223A7B" w:rsidRPr="00354DE5" w:rsidRDefault="00223A7B" w:rsidP="00F4717D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354DE5">
      <w:rPr>
        <w:rStyle w:val="slostrnky"/>
        <w:rFonts w:ascii="Arial" w:hAnsi="Arial" w:cs="Arial"/>
        <w:sz w:val="20"/>
        <w:szCs w:val="20"/>
      </w:rPr>
      <w:fldChar w:fldCharType="begin"/>
    </w:r>
    <w:r w:rsidRPr="00354DE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354DE5">
      <w:rPr>
        <w:rStyle w:val="slostrnky"/>
        <w:rFonts w:ascii="Arial" w:hAnsi="Arial" w:cs="Arial"/>
        <w:sz w:val="20"/>
        <w:szCs w:val="20"/>
      </w:rPr>
      <w:fldChar w:fldCharType="separate"/>
    </w:r>
    <w:r w:rsidR="00C86B76">
      <w:rPr>
        <w:rStyle w:val="slostrnky"/>
        <w:rFonts w:ascii="Arial" w:hAnsi="Arial" w:cs="Arial"/>
        <w:noProof/>
        <w:sz w:val="20"/>
        <w:szCs w:val="20"/>
      </w:rPr>
      <w:t>1</w:t>
    </w:r>
    <w:r w:rsidRPr="00354DE5">
      <w:rPr>
        <w:rStyle w:val="slostrnky"/>
        <w:rFonts w:ascii="Arial" w:hAnsi="Arial" w:cs="Arial"/>
        <w:sz w:val="20"/>
        <w:szCs w:val="20"/>
      </w:rPr>
      <w:fldChar w:fldCharType="end"/>
    </w:r>
  </w:p>
  <w:p w14:paraId="6A2E9BC4" w14:textId="77777777" w:rsidR="00223A7B" w:rsidRDefault="00223A7B" w:rsidP="0070423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10923" w14:textId="77777777" w:rsidR="00927F1C" w:rsidRDefault="00927F1C">
      <w:r>
        <w:separator/>
      </w:r>
    </w:p>
  </w:footnote>
  <w:footnote w:type="continuationSeparator" w:id="0">
    <w:p w14:paraId="5F22DF0A" w14:textId="77777777" w:rsidR="00927F1C" w:rsidRDefault="00927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2296" w14:textId="77777777" w:rsidR="00C46F24" w:rsidRPr="003E69E9" w:rsidRDefault="003E69E9" w:rsidP="003E69E9">
    <w:pPr>
      <w:pBdr>
        <w:bottom w:val="single" w:sz="4" w:space="1" w:color="auto"/>
      </w:pBdr>
      <w:jc w:val="both"/>
      <w:rPr>
        <w:i/>
        <w:color w:val="767171" w:themeColor="background2" w:themeShade="80"/>
      </w:rPr>
    </w:pPr>
    <w:r w:rsidRPr="003E69E9">
      <w:rPr>
        <w:color w:val="767171" w:themeColor="background2" w:themeShade="80"/>
        <w:sz w:val="20"/>
        <w:szCs w:val="20"/>
      </w:rPr>
      <w:t>Příloha č. 2 k Opatření děkanky č</w:t>
    </w:r>
    <w:r w:rsidR="00476ECC">
      <w:rPr>
        <w:color w:val="767171" w:themeColor="background2" w:themeShade="80"/>
        <w:sz w:val="20"/>
        <w:szCs w:val="20"/>
      </w:rPr>
      <w:t>. 36</w:t>
    </w:r>
    <w:r w:rsidRPr="003E69E9">
      <w:rPr>
        <w:color w:val="767171" w:themeColor="background2" w:themeShade="80"/>
        <w:sz w:val="20"/>
        <w:szCs w:val="20"/>
      </w:rPr>
      <w:t xml:space="preserve">/2018 </w:t>
    </w:r>
    <w:r w:rsidRPr="003E69E9">
      <w:rPr>
        <w:rFonts w:ascii="&amp;quot" w:hAnsi="&amp;quot"/>
        <w:bCs/>
        <w:color w:val="767171" w:themeColor="background2" w:themeShade="80"/>
        <w:sz w:val="20"/>
        <w:szCs w:val="20"/>
      </w:rPr>
      <w:t xml:space="preserve">Závazný postup k provedení Řádu výběrových řízení na UK pro obsazování pracovních míst na FSV </w:t>
    </w:r>
    <w:r w:rsidR="00476ECC">
      <w:rPr>
        <w:rFonts w:ascii="&amp;quot" w:hAnsi="&amp;quot"/>
        <w:bCs/>
        <w:color w:val="767171" w:themeColor="background2" w:themeShade="80"/>
        <w:sz w:val="20"/>
        <w:szCs w:val="20"/>
      </w:rPr>
      <w:t>UK</w:t>
    </w:r>
  </w:p>
  <w:p w14:paraId="6FC2ACFB" w14:textId="77777777" w:rsidR="004D41C3" w:rsidRDefault="004D41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02F92"/>
    <w:multiLevelType w:val="multilevel"/>
    <w:tmpl w:val="E9E0FB74"/>
    <w:lvl w:ilvl="0">
      <w:start w:val="1"/>
      <w:numFmt w:val="none"/>
      <w:pStyle w:val="Odst0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Odst1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pStyle w:val="Odsta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B723577"/>
    <w:multiLevelType w:val="hybridMultilevel"/>
    <w:tmpl w:val="5C14C1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67AACC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D53EB0"/>
    <w:multiLevelType w:val="hybridMultilevel"/>
    <w:tmpl w:val="2FAAE3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CC403A3"/>
    <w:multiLevelType w:val="hybridMultilevel"/>
    <w:tmpl w:val="49A46F5E"/>
    <w:lvl w:ilvl="0" w:tplc="63DA1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7846D27"/>
    <w:multiLevelType w:val="hybridMultilevel"/>
    <w:tmpl w:val="A34AEF94"/>
    <w:lvl w:ilvl="0" w:tplc="971A5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376B0E"/>
    <w:multiLevelType w:val="hybridMultilevel"/>
    <w:tmpl w:val="9AB45C0C"/>
    <w:lvl w:ilvl="0" w:tplc="B27CC8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BA"/>
    <w:rsid w:val="000B4CD2"/>
    <w:rsid w:val="000D54A3"/>
    <w:rsid w:val="000F7286"/>
    <w:rsid w:val="001002AD"/>
    <w:rsid w:val="00161070"/>
    <w:rsid w:val="001E6AB5"/>
    <w:rsid w:val="00223A7B"/>
    <w:rsid w:val="002C1747"/>
    <w:rsid w:val="002E33D5"/>
    <w:rsid w:val="002E4402"/>
    <w:rsid w:val="002E68BF"/>
    <w:rsid w:val="00334FB7"/>
    <w:rsid w:val="00354DE5"/>
    <w:rsid w:val="003662C1"/>
    <w:rsid w:val="003A1805"/>
    <w:rsid w:val="003B78B0"/>
    <w:rsid w:val="003D3CA8"/>
    <w:rsid w:val="003E69E9"/>
    <w:rsid w:val="00434F71"/>
    <w:rsid w:val="00476ECC"/>
    <w:rsid w:val="004D41C3"/>
    <w:rsid w:val="00520849"/>
    <w:rsid w:val="00520BAF"/>
    <w:rsid w:val="005576BB"/>
    <w:rsid w:val="00577453"/>
    <w:rsid w:val="00580B02"/>
    <w:rsid w:val="0059138B"/>
    <w:rsid w:val="005E315E"/>
    <w:rsid w:val="005E61A8"/>
    <w:rsid w:val="006D7999"/>
    <w:rsid w:val="0070423C"/>
    <w:rsid w:val="0072429A"/>
    <w:rsid w:val="00753B48"/>
    <w:rsid w:val="00776D59"/>
    <w:rsid w:val="0079383F"/>
    <w:rsid w:val="007951BA"/>
    <w:rsid w:val="00873475"/>
    <w:rsid w:val="00874806"/>
    <w:rsid w:val="008809D5"/>
    <w:rsid w:val="008A4683"/>
    <w:rsid w:val="008B00B2"/>
    <w:rsid w:val="008F5335"/>
    <w:rsid w:val="0091357D"/>
    <w:rsid w:val="00927F1C"/>
    <w:rsid w:val="00960ED9"/>
    <w:rsid w:val="00981763"/>
    <w:rsid w:val="00994DA3"/>
    <w:rsid w:val="009A17D1"/>
    <w:rsid w:val="009D4EC7"/>
    <w:rsid w:val="00A475E1"/>
    <w:rsid w:val="00A86F62"/>
    <w:rsid w:val="00AD33B7"/>
    <w:rsid w:val="00AD65ED"/>
    <w:rsid w:val="00B13B00"/>
    <w:rsid w:val="00BA35CB"/>
    <w:rsid w:val="00C00996"/>
    <w:rsid w:val="00C10166"/>
    <w:rsid w:val="00C46F24"/>
    <w:rsid w:val="00C86B76"/>
    <w:rsid w:val="00CC3B92"/>
    <w:rsid w:val="00D55260"/>
    <w:rsid w:val="00DC5497"/>
    <w:rsid w:val="00DF0E56"/>
    <w:rsid w:val="00E1672D"/>
    <w:rsid w:val="00EB04C6"/>
    <w:rsid w:val="00EB1D89"/>
    <w:rsid w:val="00F17136"/>
    <w:rsid w:val="00F4276C"/>
    <w:rsid w:val="00F4717D"/>
    <w:rsid w:val="00F50E73"/>
    <w:rsid w:val="00F70F6E"/>
    <w:rsid w:val="00FA61D4"/>
    <w:rsid w:val="00FD7E31"/>
    <w:rsid w:val="00F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F387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lang w:val="cs-CZ" w:eastAsia="cs-CZ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Times New Roman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</w:rPr>
  </w:style>
  <w:style w:type="paragraph" w:customStyle="1" w:styleId="Odst1">
    <w:name w:val="Odst_1"/>
    <w:basedOn w:val="Normln"/>
    <w:rsid w:val="00161070"/>
    <w:pPr>
      <w:numPr>
        <w:ilvl w:val="1"/>
        <w:numId w:val="6"/>
      </w:numPr>
      <w:spacing w:before="240" w:after="120"/>
      <w:ind w:left="426" w:hanging="426"/>
      <w:jc w:val="both"/>
    </w:pPr>
    <w:rPr>
      <w:lang w:eastAsia="en-US"/>
    </w:rPr>
  </w:style>
  <w:style w:type="paragraph" w:customStyle="1" w:styleId="Odsta">
    <w:name w:val="Odst_a"/>
    <w:basedOn w:val="Normln"/>
    <w:rsid w:val="00161070"/>
    <w:pPr>
      <w:numPr>
        <w:ilvl w:val="2"/>
        <w:numId w:val="6"/>
      </w:numPr>
      <w:spacing w:before="120" w:after="120"/>
      <w:ind w:left="851" w:hanging="414"/>
    </w:pPr>
    <w:rPr>
      <w:lang w:eastAsia="en-US"/>
    </w:rPr>
  </w:style>
  <w:style w:type="paragraph" w:customStyle="1" w:styleId="Odst0">
    <w:name w:val="Odst_0"/>
    <w:basedOn w:val="Normln"/>
    <w:rsid w:val="00161070"/>
    <w:pPr>
      <w:numPr>
        <w:numId w:val="6"/>
      </w:numPr>
      <w:overflowPunct w:val="0"/>
      <w:autoSpaceDE w:val="0"/>
      <w:autoSpaceDN w:val="0"/>
      <w:adjustRightInd w:val="0"/>
      <w:spacing w:before="240" w:after="240"/>
      <w:jc w:val="center"/>
    </w:pPr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161070"/>
    <w:pPr>
      <w:ind w:left="720"/>
      <w:contextualSpacing/>
    </w:pPr>
    <w:rPr>
      <w:rFonts w:ascii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DC5497"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DC5497"/>
    <w:rPr>
      <w:rFonts w:cs="Times New Roman"/>
      <w:b/>
      <w:lang w:val="cs-CZ" w:eastAsia="cs-CZ"/>
    </w:r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C5497"/>
    <w:rPr>
      <w:rFonts w:ascii="Courier New" w:hAnsi="Courier New" w:cs="Times New Roman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pPr>
      <w:spacing w:line="264" w:lineRule="auto"/>
      <w:ind w:left="397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character" w:styleId="Odkaznakoment">
    <w:name w:val="annotation reference"/>
    <w:basedOn w:val="Standardnpsmoodstavce"/>
    <w:uiPriority w:val="99"/>
    <w:rsid w:val="000F7286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0F7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0F7286"/>
    <w:rPr>
      <w:rFonts w:cs="Times New Roman"/>
    </w:rPr>
  </w:style>
  <w:style w:type="paragraph" w:styleId="Zpat">
    <w:name w:val="footer"/>
    <w:basedOn w:val="Normln"/>
    <w:link w:val="Zpat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F728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0F7286"/>
    <w:rPr>
      <w:rFonts w:cs="Times New Roman"/>
      <w:b/>
    </w:rPr>
  </w:style>
  <w:style w:type="character" w:styleId="slostrnky">
    <w:name w:val="page number"/>
    <w:basedOn w:val="Standardnpsmoodstavce"/>
    <w:uiPriority w:val="99"/>
    <w:rsid w:val="0070423C"/>
    <w:rPr>
      <w:rFonts w:cs="Times New Roman"/>
    </w:rPr>
  </w:style>
  <w:style w:type="paragraph" w:styleId="Zhlav">
    <w:name w:val="header"/>
    <w:basedOn w:val="Normln"/>
    <w:link w:val="ZhlavChar"/>
    <w:uiPriority w:val="99"/>
    <w:rsid w:val="007042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cs="Times New Roman"/>
      <w:sz w:val="24"/>
    </w:rPr>
  </w:style>
  <w:style w:type="paragraph" w:customStyle="1" w:styleId="Odst1">
    <w:name w:val="Odst_1"/>
    <w:basedOn w:val="Normln"/>
    <w:rsid w:val="00161070"/>
    <w:pPr>
      <w:numPr>
        <w:ilvl w:val="1"/>
        <w:numId w:val="6"/>
      </w:numPr>
      <w:spacing w:before="240" w:after="120"/>
      <w:ind w:left="426" w:hanging="426"/>
      <w:jc w:val="both"/>
    </w:pPr>
    <w:rPr>
      <w:lang w:eastAsia="en-US"/>
    </w:rPr>
  </w:style>
  <w:style w:type="paragraph" w:customStyle="1" w:styleId="Odsta">
    <w:name w:val="Odst_a"/>
    <w:basedOn w:val="Normln"/>
    <w:rsid w:val="00161070"/>
    <w:pPr>
      <w:numPr>
        <w:ilvl w:val="2"/>
        <w:numId w:val="6"/>
      </w:numPr>
      <w:spacing w:before="120" w:after="120"/>
      <w:ind w:left="851" w:hanging="414"/>
    </w:pPr>
    <w:rPr>
      <w:lang w:eastAsia="en-US"/>
    </w:rPr>
  </w:style>
  <w:style w:type="paragraph" w:customStyle="1" w:styleId="Odst0">
    <w:name w:val="Odst_0"/>
    <w:basedOn w:val="Normln"/>
    <w:rsid w:val="00161070"/>
    <w:pPr>
      <w:numPr>
        <w:numId w:val="6"/>
      </w:numPr>
      <w:overflowPunct w:val="0"/>
      <w:autoSpaceDE w:val="0"/>
      <w:autoSpaceDN w:val="0"/>
      <w:adjustRightInd w:val="0"/>
      <w:spacing w:before="240" w:after="240"/>
      <w:jc w:val="center"/>
    </w:pPr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161070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Monika Richtrová</dc:creator>
  <cp:lastModifiedBy>Klara Novosadová</cp:lastModifiedBy>
  <cp:revision>2</cp:revision>
  <cp:lastPrinted>2019-03-15T09:48:00Z</cp:lastPrinted>
  <dcterms:created xsi:type="dcterms:W3CDTF">2019-03-15T10:14:00Z</dcterms:created>
  <dcterms:modified xsi:type="dcterms:W3CDTF">2019-03-15T10:14:00Z</dcterms:modified>
</cp:coreProperties>
</file>