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927E" w14:textId="0056ED56" w:rsidR="00EC3DA4" w:rsidRPr="007A657B" w:rsidRDefault="00EC3DA4" w:rsidP="00A0134F">
      <w:pPr>
        <w:pStyle w:val="Zkladntext"/>
        <w:spacing w:after="60"/>
        <w:ind w:left="720" w:right="176"/>
        <w:jc w:val="both"/>
        <w:rPr>
          <w:rFonts w:ascii="Arial" w:hAnsi="Arial"/>
          <w:spacing w:val="20"/>
          <w:szCs w:val="22"/>
        </w:rPr>
      </w:pPr>
      <w:r>
        <w:rPr>
          <w:rFonts w:ascii="Arial" w:hAnsi="Arial"/>
          <w:spacing w:val="20"/>
          <w:szCs w:val="22"/>
        </w:rPr>
        <w:tab/>
      </w:r>
      <w:r>
        <w:rPr>
          <w:rFonts w:ascii="Arial" w:hAnsi="Arial"/>
          <w:spacing w:val="20"/>
          <w:szCs w:val="22"/>
        </w:rPr>
        <w:tab/>
      </w:r>
      <w:r>
        <w:rPr>
          <w:rFonts w:ascii="Arial" w:hAnsi="Arial"/>
          <w:spacing w:val="20"/>
          <w:szCs w:val="22"/>
        </w:rPr>
        <w:tab/>
      </w:r>
      <w:r>
        <w:rPr>
          <w:rFonts w:ascii="Arial" w:hAnsi="Arial"/>
          <w:spacing w:val="20"/>
          <w:szCs w:val="22"/>
        </w:rPr>
        <w:tab/>
      </w:r>
      <w:r>
        <w:rPr>
          <w:rFonts w:ascii="Arial" w:hAnsi="Arial"/>
          <w:spacing w:val="20"/>
          <w:szCs w:val="22"/>
        </w:rPr>
        <w:tab/>
      </w:r>
      <w:r>
        <w:rPr>
          <w:rFonts w:ascii="Arial" w:hAnsi="Arial"/>
          <w:spacing w:val="20"/>
          <w:szCs w:val="22"/>
        </w:rPr>
        <w:tab/>
      </w:r>
      <w:r>
        <w:rPr>
          <w:rFonts w:ascii="Arial" w:hAnsi="Arial"/>
          <w:spacing w:val="20"/>
          <w:szCs w:val="22"/>
        </w:rPr>
        <w:tab/>
      </w:r>
      <w:r>
        <w:rPr>
          <w:rFonts w:ascii="Arial" w:hAnsi="Arial"/>
          <w:spacing w:val="20"/>
          <w:szCs w:val="22"/>
        </w:rPr>
        <w:tab/>
      </w:r>
      <w:r>
        <w:rPr>
          <w:rFonts w:ascii="Arial" w:hAnsi="Arial"/>
          <w:spacing w:val="20"/>
          <w:szCs w:val="22"/>
        </w:rPr>
        <w:tab/>
      </w:r>
    </w:p>
    <w:p w14:paraId="1E85BA7E" w14:textId="3315C372" w:rsidR="007A657B" w:rsidRDefault="007A657B" w:rsidP="007A657B">
      <w:pPr>
        <w:pStyle w:val="Zhlav"/>
        <w:tabs>
          <w:tab w:val="clear" w:pos="4536"/>
        </w:tabs>
        <w:spacing w:before="120"/>
        <w:jc w:val="center"/>
        <w:rPr>
          <w:rFonts w:ascii="Arial" w:hAnsi="Arial" w:cs="Arial"/>
          <w:smallCaps/>
          <w:spacing w:val="20"/>
          <w:sz w:val="24"/>
        </w:rPr>
      </w:pPr>
      <w:r w:rsidRPr="007A657B">
        <w:rPr>
          <w:rFonts w:ascii="Arial" w:hAnsi="Arial" w:cs="Arial"/>
          <w:smallCaps/>
          <w:spacing w:val="20"/>
          <w:sz w:val="24"/>
        </w:rPr>
        <w:t>Ministerstvo práce a sociálních věcí</w:t>
      </w:r>
    </w:p>
    <w:p w14:paraId="64F7C9FF" w14:textId="77777777" w:rsidR="00010A46" w:rsidRPr="007A657B" w:rsidRDefault="00010A46" w:rsidP="007A657B">
      <w:pPr>
        <w:pStyle w:val="Zhlav"/>
        <w:tabs>
          <w:tab w:val="clear" w:pos="4536"/>
        </w:tabs>
        <w:spacing w:before="120"/>
        <w:jc w:val="center"/>
        <w:rPr>
          <w:rFonts w:ascii="Arial" w:hAnsi="Arial" w:cs="Arial"/>
          <w:spacing w:val="20"/>
          <w:sz w:val="22"/>
        </w:rPr>
      </w:pPr>
    </w:p>
    <w:p w14:paraId="53FF5398" w14:textId="7ABB9541" w:rsidR="009666C7" w:rsidRDefault="009666C7" w:rsidP="00010A46">
      <w:pPr>
        <w:jc w:val="center"/>
        <w:rPr>
          <w:rFonts w:ascii="Arial" w:hAnsi="Arial" w:cs="Arial"/>
          <w:sz w:val="22"/>
        </w:rPr>
      </w:pPr>
      <w:r w:rsidRPr="009666C7">
        <w:rPr>
          <w:rFonts w:ascii="Arial" w:hAnsi="Arial" w:cs="Arial"/>
          <w:sz w:val="22"/>
        </w:rPr>
        <w:t>vyhlašuje</w:t>
      </w:r>
    </w:p>
    <w:p w14:paraId="1E85BA81" w14:textId="3947AFC9" w:rsidR="00203A52" w:rsidRDefault="007A657B" w:rsidP="00010A46">
      <w:pPr>
        <w:jc w:val="center"/>
        <w:rPr>
          <w:rFonts w:ascii="Arial" w:hAnsi="Arial" w:cs="Arial"/>
          <w:sz w:val="22"/>
        </w:rPr>
      </w:pPr>
      <w:r w:rsidRPr="007A657B">
        <w:rPr>
          <w:rFonts w:ascii="Arial" w:hAnsi="Arial" w:cs="Arial"/>
          <w:sz w:val="22"/>
        </w:rPr>
        <w:t>výběrové řízení na obsazení pozic</w:t>
      </w:r>
      <w:r w:rsidR="001E4BF8">
        <w:rPr>
          <w:rFonts w:ascii="Arial" w:hAnsi="Arial" w:cs="Arial"/>
          <w:sz w:val="22"/>
        </w:rPr>
        <w:t>e</w:t>
      </w:r>
      <w:r w:rsidRPr="007A657B">
        <w:rPr>
          <w:rFonts w:ascii="Arial" w:hAnsi="Arial" w:cs="Arial"/>
          <w:sz w:val="22"/>
        </w:rPr>
        <w:t>:</w:t>
      </w:r>
    </w:p>
    <w:p w14:paraId="0E2F7D67" w14:textId="77777777" w:rsidR="00010A46" w:rsidRPr="007A657B" w:rsidRDefault="00010A46" w:rsidP="00010A46">
      <w:pPr>
        <w:jc w:val="center"/>
        <w:rPr>
          <w:rFonts w:ascii="Arial" w:hAnsi="Arial" w:cs="Arial"/>
          <w:sz w:val="22"/>
        </w:rPr>
      </w:pPr>
    </w:p>
    <w:p w14:paraId="1E85BA82" w14:textId="78594EEF" w:rsidR="004543A9" w:rsidRDefault="009666C7" w:rsidP="00276A2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referent/referentka v oddělení </w:t>
      </w:r>
      <w:r w:rsidR="00C15D84">
        <w:rPr>
          <w:rFonts w:ascii="Arial" w:hAnsi="Arial" w:cs="Arial"/>
          <w:b/>
          <w:bCs/>
          <w:sz w:val="28"/>
        </w:rPr>
        <w:t>chráněného trhu práce a APZ</w:t>
      </w:r>
    </w:p>
    <w:p w14:paraId="6041F824" w14:textId="313B6DA6" w:rsidR="00D73219" w:rsidRPr="007A657B" w:rsidRDefault="00D73219" w:rsidP="00276A2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(SM </w:t>
      </w:r>
      <w:r w:rsidR="00C15D84">
        <w:rPr>
          <w:rFonts w:ascii="Arial" w:hAnsi="Arial" w:cs="Arial"/>
          <w:b/>
          <w:bCs/>
          <w:sz w:val="28"/>
        </w:rPr>
        <w:t>452</w:t>
      </w:r>
      <w:r>
        <w:rPr>
          <w:rFonts w:ascii="Arial" w:hAnsi="Arial" w:cs="Arial"/>
          <w:b/>
          <w:bCs/>
          <w:sz w:val="28"/>
        </w:rPr>
        <w:t> 0</w:t>
      </w:r>
      <w:r w:rsidR="00C15D84">
        <w:rPr>
          <w:rFonts w:ascii="Arial" w:hAnsi="Arial" w:cs="Arial"/>
          <w:b/>
          <w:bCs/>
          <w:sz w:val="28"/>
        </w:rPr>
        <w:t>05</w:t>
      </w:r>
      <w:r>
        <w:rPr>
          <w:rFonts w:ascii="Arial" w:hAnsi="Arial" w:cs="Arial"/>
          <w:b/>
          <w:bCs/>
          <w:sz w:val="28"/>
        </w:rPr>
        <w:t>)</w:t>
      </w:r>
    </w:p>
    <w:p w14:paraId="1E85BA84" w14:textId="77777777" w:rsidR="00770694" w:rsidRDefault="00770694" w:rsidP="001D5441">
      <w:pPr>
        <w:jc w:val="center"/>
        <w:rPr>
          <w:rFonts w:ascii="Arial" w:hAnsi="Arial" w:cs="Arial"/>
          <w:sz w:val="22"/>
          <w:szCs w:val="20"/>
        </w:rPr>
      </w:pPr>
    </w:p>
    <w:p w14:paraId="1E85BA85" w14:textId="6D2B4E8B" w:rsidR="00770694" w:rsidRPr="00770694" w:rsidRDefault="00770694" w:rsidP="001D5441">
      <w:pPr>
        <w:jc w:val="center"/>
        <w:rPr>
          <w:rFonts w:ascii="Arial" w:hAnsi="Arial" w:cs="Arial"/>
          <w:b/>
        </w:rPr>
      </w:pPr>
      <w:r w:rsidRPr="00770694">
        <w:rPr>
          <w:rFonts w:ascii="Arial" w:hAnsi="Arial" w:cs="Arial"/>
          <w:b/>
          <w:sz w:val="22"/>
          <w:szCs w:val="20"/>
        </w:rPr>
        <w:t>VŘ</w:t>
      </w:r>
      <w:r w:rsidR="00CB5664">
        <w:rPr>
          <w:rFonts w:ascii="Arial" w:hAnsi="Arial" w:cs="Arial"/>
          <w:b/>
          <w:sz w:val="22"/>
          <w:szCs w:val="20"/>
        </w:rPr>
        <w:t xml:space="preserve"> </w:t>
      </w:r>
      <w:r w:rsidR="00C15D84">
        <w:rPr>
          <w:rFonts w:ascii="Arial" w:hAnsi="Arial" w:cs="Arial"/>
          <w:b/>
          <w:sz w:val="22"/>
          <w:szCs w:val="20"/>
        </w:rPr>
        <w:t>7</w:t>
      </w:r>
      <w:r w:rsidR="00FF7488">
        <w:rPr>
          <w:rFonts w:ascii="Arial" w:hAnsi="Arial" w:cs="Arial"/>
          <w:b/>
          <w:sz w:val="22"/>
          <w:szCs w:val="20"/>
        </w:rPr>
        <w:t>/20</w:t>
      </w:r>
      <w:r w:rsidR="00816144">
        <w:rPr>
          <w:rFonts w:ascii="Arial" w:hAnsi="Arial" w:cs="Arial"/>
          <w:b/>
          <w:sz w:val="22"/>
          <w:szCs w:val="20"/>
        </w:rPr>
        <w:t>2</w:t>
      </w:r>
      <w:r w:rsidR="00C15D84">
        <w:rPr>
          <w:rFonts w:ascii="Arial" w:hAnsi="Arial" w:cs="Arial"/>
          <w:b/>
          <w:sz w:val="22"/>
          <w:szCs w:val="20"/>
        </w:rPr>
        <w:t>2</w:t>
      </w:r>
    </w:p>
    <w:p w14:paraId="1E85BA86" w14:textId="77777777" w:rsidR="00F50648" w:rsidRDefault="00F50648" w:rsidP="000C4EDB">
      <w:pPr>
        <w:jc w:val="center"/>
        <w:rPr>
          <w:rFonts w:ascii="Arial" w:hAnsi="Arial" w:cs="Arial"/>
          <w:b/>
        </w:rPr>
      </w:pPr>
    </w:p>
    <w:p w14:paraId="1E85BA87" w14:textId="77777777" w:rsidR="00203A52" w:rsidRDefault="00203A52" w:rsidP="000C4EDB">
      <w:pPr>
        <w:jc w:val="center"/>
        <w:rPr>
          <w:rFonts w:ascii="Arial" w:hAnsi="Arial" w:cs="Arial"/>
          <w:b/>
        </w:rPr>
      </w:pPr>
    </w:p>
    <w:p w14:paraId="1E85BA88" w14:textId="77777777" w:rsidR="00203A52" w:rsidRDefault="00203A52" w:rsidP="000C4EDB">
      <w:pPr>
        <w:jc w:val="center"/>
        <w:rPr>
          <w:rFonts w:ascii="Arial" w:hAnsi="Arial" w:cs="Arial"/>
          <w:b/>
        </w:rPr>
      </w:pPr>
    </w:p>
    <w:p w14:paraId="1E85BA89" w14:textId="77777777" w:rsidR="00360801" w:rsidRPr="007A657B" w:rsidRDefault="00360801" w:rsidP="007D56CE">
      <w:pPr>
        <w:pStyle w:val="Zkladntext"/>
        <w:spacing w:after="120"/>
        <w:ind w:left="181" w:right="176"/>
        <w:jc w:val="both"/>
        <w:rPr>
          <w:rFonts w:ascii="Arial" w:hAnsi="Arial"/>
          <w:b/>
          <w:sz w:val="20"/>
          <w:u w:val="single"/>
        </w:rPr>
      </w:pPr>
      <w:r w:rsidRPr="007A657B">
        <w:rPr>
          <w:rFonts w:ascii="Arial" w:hAnsi="Arial"/>
          <w:b/>
          <w:sz w:val="20"/>
          <w:u w:val="single"/>
        </w:rPr>
        <w:t>Požadavky:</w:t>
      </w:r>
    </w:p>
    <w:p w14:paraId="1E85BA8A" w14:textId="77777777" w:rsidR="00835C50" w:rsidRPr="007A657B" w:rsidRDefault="00835C50" w:rsidP="00835C50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státní občanství Česk</w:t>
      </w:r>
      <w:r w:rsidR="00FB7967" w:rsidRPr="007A657B">
        <w:rPr>
          <w:rFonts w:ascii="Arial" w:hAnsi="Arial"/>
          <w:sz w:val="20"/>
        </w:rPr>
        <w:t>é</w:t>
      </w:r>
      <w:r w:rsidRPr="007A657B">
        <w:rPr>
          <w:rFonts w:ascii="Arial" w:hAnsi="Arial"/>
          <w:sz w:val="20"/>
        </w:rPr>
        <w:t xml:space="preserve"> republik</w:t>
      </w:r>
      <w:r w:rsidR="00FB7967" w:rsidRPr="007A657B">
        <w:rPr>
          <w:rFonts w:ascii="Arial" w:hAnsi="Arial"/>
          <w:sz w:val="20"/>
        </w:rPr>
        <w:t>y</w:t>
      </w:r>
      <w:r w:rsidRPr="007A657B">
        <w:rPr>
          <w:rFonts w:ascii="Arial" w:hAnsi="Arial"/>
          <w:sz w:val="20"/>
        </w:rPr>
        <w:t xml:space="preserve"> nebo jiné státní občanství s trvalým pobytem v České republice</w:t>
      </w:r>
    </w:p>
    <w:p w14:paraId="1E85BA8B" w14:textId="77777777" w:rsidR="00835C50" w:rsidRPr="007A657B" w:rsidRDefault="00835C50" w:rsidP="00835C50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 xml:space="preserve">dosažení věku 18 let </w:t>
      </w:r>
    </w:p>
    <w:p w14:paraId="127F12AD" w14:textId="677C928A" w:rsidR="00FF7488" w:rsidRPr="0015591C" w:rsidRDefault="00FF7488" w:rsidP="00FF7488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 w:rsidRPr="0015591C">
        <w:rPr>
          <w:rFonts w:ascii="Arial" w:hAnsi="Arial"/>
          <w:sz w:val="20"/>
        </w:rPr>
        <w:t>ukončené VŠ vzdělání v</w:t>
      </w:r>
      <w:r w:rsidR="000A616D">
        <w:rPr>
          <w:rFonts w:ascii="Arial" w:hAnsi="Arial"/>
          <w:sz w:val="20"/>
        </w:rPr>
        <w:t xml:space="preserve"> </w:t>
      </w:r>
      <w:r w:rsidRPr="0015591C">
        <w:rPr>
          <w:rFonts w:ascii="Arial" w:hAnsi="Arial"/>
          <w:sz w:val="20"/>
        </w:rPr>
        <w:t xml:space="preserve">magisterském studijním programu </w:t>
      </w:r>
    </w:p>
    <w:p w14:paraId="1E85BA8D" w14:textId="77777777" w:rsidR="00B35BF7" w:rsidRDefault="00B35BF7" w:rsidP="00B35BF7">
      <w:pPr>
        <w:pStyle w:val="Zkladntext"/>
        <w:numPr>
          <w:ilvl w:val="0"/>
          <w:numId w:val="7"/>
        </w:numPr>
        <w:tabs>
          <w:tab w:val="num" w:pos="2160"/>
        </w:tabs>
        <w:spacing w:after="60"/>
        <w:ind w:left="714" w:right="176" w:hanging="357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český jazyk na úrovni rodilého mluvčího</w:t>
      </w:r>
    </w:p>
    <w:p w14:paraId="1E85BA8E" w14:textId="77777777" w:rsidR="00B35BF7" w:rsidRPr="007A657B" w:rsidRDefault="00B35BF7" w:rsidP="00B35BF7">
      <w:pPr>
        <w:pStyle w:val="Zkladntext"/>
        <w:numPr>
          <w:ilvl w:val="0"/>
          <w:numId w:val="7"/>
        </w:numPr>
        <w:tabs>
          <w:tab w:val="num" w:pos="2160"/>
        </w:tabs>
        <w:spacing w:after="60"/>
        <w:ind w:left="714" w:right="176" w:hanging="357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samostatnost, spolehlivost a pečlivost</w:t>
      </w:r>
      <w:r w:rsidR="00D35461" w:rsidRPr="007A657B">
        <w:rPr>
          <w:rFonts w:ascii="Arial" w:hAnsi="Arial"/>
          <w:sz w:val="20"/>
        </w:rPr>
        <w:t>, schopnost týmové spolupráce</w:t>
      </w:r>
    </w:p>
    <w:p w14:paraId="1E85BA90" w14:textId="77777777" w:rsidR="00B35BF7" w:rsidRDefault="00B35BF7" w:rsidP="00B35BF7">
      <w:pPr>
        <w:pStyle w:val="Zkladntext"/>
        <w:numPr>
          <w:ilvl w:val="0"/>
          <w:numId w:val="7"/>
        </w:numPr>
        <w:tabs>
          <w:tab w:val="num" w:pos="2160"/>
        </w:tabs>
        <w:spacing w:after="60"/>
        <w:ind w:left="714" w:right="176" w:hanging="357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dobrá znalost práce na PC (MS Office)</w:t>
      </w:r>
    </w:p>
    <w:p w14:paraId="1E85BA91" w14:textId="77777777" w:rsidR="006B7F1A" w:rsidRPr="00DD62E6" w:rsidRDefault="00B35BF7" w:rsidP="00DD62E6">
      <w:pPr>
        <w:pStyle w:val="Zkladntext"/>
        <w:numPr>
          <w:ilvl w:val="0"/>
          <w:numId w:val="7"/>
        </w:numPr>
        <w:tabs>
          <w:tab w:val="num" w:pos="2160"/>
        </w:tabs>
        <w:spacing w:after="60"/>
        <w:ind w:left="714" w:right="176" w:hanging="357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 xml:space="preserve">organizační a </w:t>
      </w:r>
      <w:r w:rsidR="002237EE">
        <w:rPr>
          <w:rFonts w:ascii="Arial" w:hAnsi="Arial"/>
          <w:sz w:val="20"/>
        </w:rPr>
        <w:t xml:space="preserve">velmi dobré </w:t>
      </w:r>
      <w:r w:rsidRPr="007A657B">
        <w:rPr>
          <w:rFonts w:ascii="Arial" w:hAnsi="Arial"/>
          <w:sz w:val="20"/>
        </w:rPr>
        <w:t>komunikační schopnosti</w:t>
      </w:r>
    </w:p>
    <w:p w14:paraId="1E85BA92" w14:textId="77777777" w:rsidR="00835C50" w:rsidRPr="007A657B" w:rsidRDefault="00835C50" w:rsidP="00835C50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trestní bezúhonnost (dokládá se výpisem z Rejstříku trestů ne starším než 3 měsíce)</w:t>
      </w:r>
    </w:p>
    <w:p w14:paraId="1E85BA93" w14:textId="77777777" w:rsidR="00835C50" w:rsidRPr="007A657B" w:rsidRDefault="00835C50" w:rsidP="00835C50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plná svéprávnost (dokládá se čestným prohlášením)</w:t>
      </w:r>
    </w:p>
    <w:p w14:paraId="1E85BA96" w14:textId="382CD5DE" w:rsidR="00203A52" w:rsidRPr="006C261F" w:rsidRDefault="00835C50" w:rsidP="005B5251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 w:rsidRPr="006C261F">
        <w:rPr>
          <w:rFonts w:ascii="Arial" w:hAnsi="Arial"/>
          <w:sz w:val="20"/>
        </w:rPr>
        <w:t>zdravotní způsobilost (dokládá se čestným prohlášením)</w:t>
      </w:r>
    </w:p>
    <w:p w14:paraId="1E85BA97" w14:textId="77777777" w:rsidR="00203A52" w:rsidRPr="006C261F" w:rsidRDefault="00203A52" w:rsidP="004612DE">
      <w:pPr>
        <w:pStyle w:val="Zkladntext"/>
        <w:tabs>
          <w:tab w:val="num" w:pos="1800"/>
          <w:tab w:val="num" w:pos="2160"/>
        </w:tabs>
        <w:ind w:left="142" w:right="176"/>
        <w:jc w:val="both"/>
        <w:rPr>
          <w:rFonts w:ascii="Arial" w:hAnsi="Arial"/>
          <w:sz w:val="20"/>
        </w:rPr>
      </w:pPr>
    </w:p>
    <w:p w14:paraId="662DF6EF" w14:textId="77777777" w:rsidR="007409ED" w:rsidRPr="006C261F" w:rsidRDefault="007409ED" w:rsidP="007409ED">
      <w:pPr>
        <w:autoSpaceDE w:val="0"/>
        <w:autoSpaceDN w:val="0"/>
        <w:adjustRightInd w:val="0"/>
        <w:spacing w:after="120"/>
        <w:ind w:left="181" w:right="17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261F">
        <w:rPr>
          <w:rFonts w:ascii="Arial" w:hAnsi="Arial" w:cs="Arial"/>
          <w:b/>
          <w:sz w:val="20"/>
          <w:szCs w:val="20"/>
          <w:u w:val="single"/>
        </w:rPr>
        <w:t>Výhodou:</w:t>
      </w:r>
    </w:p>
    <w:p w14:paraId="3C0EACB2" w14:textId="3F4EBAD3" w:rsidR="00C15D84" w:rsidRDefault="00C15D84" w:rsidP="007409ED">
      <w:pPr>
        <w:numPr>
          <w:ilvl w:val="0"/>
          <w:numId w:val="7"/>
        </w:numPr>
        <w:autoSpaceDE w:val="0"/>
        <w:autoSpaceDN w:val="0"/>
        <w:adjustRightInd w:val="0"/>
        <w:spacing w:after="60"/>
        <w:ind w:left="714" w:right="17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vysokoškolské vzdělání v humanitní, ekonomické nebo právní oblasti</w:t>
      </w:r>
    </w:p>
    <w:p w14:paraId="3ACF5723" w14:textId="2ACF7CC3" w:rsidR="00C15D84" w:rsidRDefault="00C15D84" w:rsidP="007409ED">
      <w:pPr>
        <w:numPr>
          <w:ilvl w:val="0"/>
          <w:numId w:val="7"/>
        </w:numPr>
        <w:autoSpaceDE w:val="0"/>
        <w:autoSpaceDN w:val="0"/>
        <w:adjustRightInd w:val="0"/>
        <w:spacing w:after="60"/>
        <w:ind w:left="714" w:right="17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orientace žadatele v oblasti zaměstnanosti a trhu práce</w:t>
      </w:r>
    </w:p>
    <w:p w14:paraId="0C671F4C" w14:textId="5FDA2340" w:rsidR="007409ED" w:rsidRPr="006C261F" w:rsidRDefault="00C15D84" w:rsidP="007409ED">
      <w:pPr>
        <w:numPr>
          <w:ilvl w:val="0"/>
          <w:numId w:val="7"/>
        </w:numPr>
        <w:autoSpaceDE w:val="0"/>
        <w:autoSpaceDN w:val="0"/>
        <w:adjustRightInd w:val="0"/>
        <w:spacing w:after="60"/>
        <w:ind w:left="714" w:right="17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znalost správního a kontrolního řádu</w:t>
      </w:r>
    </w:p>
    <w:p w14:paraId="6B284C5F" w14:textId="77777777" w:rsidR="007409ED" w:rsidRPr="006C261F" w:rsidRDefault="007409ED" w:rsidP="007409ED">
      <w:pPr>
        <w:autoSpaceDE w:val="0"/>
        <w:autoSpaceDN w:val="0"/>
        <w:adjustRightInd w:val="0"/>
        <w:spacing w:after="60"/>
        <w:ind w:right="176"/>
        <w:jc w:val="both"/>
        <w:rPr>
          <w:rFonts w:ascii="Arial" w:hAnsi="Arial" w:cs="Arial"/>
          <w:sz w:val="20"/>
          <w:szCs w:val="20"/>
        </w:rPr>
      </w:pPr>
    </w:p>
    <w:p w14:paraId="0406C756" w14:textId="77777777" w:rsidR="007409ED" w:rsidRPr="006C261F" w:rsidRDefault="007409ED" w:rsidP="007409ED">
      <w:pPr>
        <w:autoSpaceDE w:val="0"/>
        <w:autoSpaceDN w:val="0"/>
        <w:adjustRightInd w:val="0"/>
        <w:spacing w:after="120"/>
        <w:ind w:left="181" w:right="17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261F">
        <w:rPr>
          <w:rFonts w:ascii="Arial" w:hAnsi="Arial" w:cs="Arial"/>
          <w:b/>
          <w:sz w:val="20"/>
          <w:szCs w:val="20"/>
          <w:u w:val="single"/>
        </w:rPr>
        <w:t xml:space="preserve">Hlavní náplň činnosti: </w:t>
      </w:r>
    </w:p>
    <w:p w14:paraId="2CBD3859" w14:textId="24E452E6" w:rsidR="000A616D" w:rsidRPr="000A616D" w:rsidRDefault="00F169FA" w:rsidP="000A616D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zpracovávání návrhů cílů a priorit Strategie politiky zaměstnanosti 2030 včetně koordinace naplňování příslušných opatření za oblast dalšího profesního vzdělávání</w:t>
      </w:r>
      <w:r w:rsidR="000A616D" w:rsidRPr="000A616D">
        <w:rPr>
          <w:rFonts w:ascii="Arial" w:hAnsi="Arial"/>
          <w:sz w:val="20"/>
        </w:rPr>
        <w:t>;</w:t>
      </w:r>
    </w:p>
    <w:p w14:paraId="72277C54" w14:textId="0F36C3BE" w:rsidR="000A616D" w:rsidRPr="000A616D" w:rsidRDefault="000A616D" w:rsidP="000A616D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 w:rsidRPr="000A616D">
        <w:rPr>
          <w:rFonts w:ascii="Arial" w:hAnsi="Arial"/>
          <w:sz w:val="20"/>
        </w:rPr>
        <w:t xml:space="preserve">zpracovávání </w:t>
      </w:r>
      <w:r w:rsidR="00F169FA">
        <w:rPr>
          <w:rFonts w:ascii="Arial" w:hAnsi="Arial"/>
          <w:sz w:val="20"/>
        </w:rPr>
        <w:t>podkladů ke koncepčním, realizačním a analytickým materiálům vlády ČR, rezortů a RHSD za oblast zaměstnanosti</w:t>
      </w:r>
      <w:r w:rsidRPr="000A616D">
        <w:rPr>
          <w:rFonts w:ascii="Arial" w:hAnsi="Arial"/>
          <w:sz w:val="20"/>
        </w:rPr>
        <w:t>;</w:t>
      </w:r>
    </w:p>
    <w:p w14:paraId="6FD9A616" w14:textId="79D6E22F" w:rsidR="000A616D" w:rsidRPr="000A616D" w:rsidRDefault="00F169FA" w:rsidP="000A616D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podílení se na přípravě návrhů věcných podkladů a záměrů právních předpisů v oblasti zaměstnanosti</w:t>
      </w:r>
      <w:r w:rsidR="000A616D" w:rsidRPr="000A616D">
        <w:rPr>
          <w:rFonts w:ascii="Arial" w:hAnsi="Arial"/>
          <w:sz w:val="20"/>
        </w:rPr>
        <w:t>;</w:t>
      </w:r>
    </w:p>
    <w:p w14:paraId="5EA22230" w14:textId="54DB3731" w:rsidR="000A616D" w:rsidRPr="000A616D" w:rsidRDefault="00F169FA" w:rsidP="000A616D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podílení se na zpracování právních názorů a stanovisek příslušných ustanovení zákona o zaměstnanosti</w:t>
      </w:r>
      <w:r w:rsidR="000A616D" w:rsidRPr="000A616D">
        <w:rPr>
          <w:rFonts w:ascii="Arial" w:hAnsi="Arial"/>
          <w:sz w:val="20"/>
        </w:rPr>
        <w:t>;</w:t>
      </w:r>
    </w:p>
    <w:p w14:paraId="3AAD2830" w14:textId="713BA961" w:rsidR="00F169FA" w:rsidRDefault="00F169FA" w:rsidP="000A616D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posuzování návrhů právních předpisů předkládaných jinými odbory a rezorty v o</w:t>
      </w:r>
      <w:r w:rsidR="00B7099D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lasti zaměstnanosti;</w:t>
      </w:r>
    </w:p>
    <w:p w14:paraId="4BACCC57" w14:textId="79185203" w:rsidR="000A616D" w:rsidRDefault="00F169FA" w:rsidP="000A616D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zpracovávání návrhů koncepčních a metodických rámců a směrů pro postup Úřadu práce České republiky v ob</w:t>
      </w:r>
      <w:r w:rsidR="00B7099D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asti zaměstna</w:t>
      </w:r>
      <w:r w:rsidR="00B7099D">
        <w:rPr>
          <w:rFonts w:ascii="Arial" w:hAnsi="Arial"/>
          <w:sz w:val="20"/>
        </w:rPr>
        <w:t>no</w:t>
      </w:r>
      <w:r>
        <w:rPr>
          <w:rFonts w:ascii="Arial" w:hAnsi="Arial"/>
          <w:sz w:val="20"/>
        </w:rPr>
        <w:t>sti a dalšího profesního vzdě</w:t>
      </w:r>
      <w:r w:rsidR="00B7099D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ávání a v těchto oblastech též posu</w:t>
      </w:r>
      <w:r w:rsidR="00B7099D">
        <w:rPr>
          <w:rFonts w:ascii="Arial" w:hAnsi="Arial"/>
          <w:sz w:val="20"/>
        </w:rPr>
        <w:t>zo</w:t>
      </w:r>
      <w:r>
        <w:rPr>
          <w:rFonts w:ascii="Arial" w:hAnsi="Arial"/>
          <w:sz w:val="20"/>
        </w:rPr>
        <w:t>vání návrhů řídicí</w:t>
      </w:r>
      <w:r w:rsidR="00B7099D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h aktů Úřadu práce České republiky</w:t>
      </w:r>
      <w:r w:rsidR="00B7099D">
        <w:rPr>
          <w:rFonts w:ascii="Arial" w:hAnsi="Arial"/>
          <w:sz w:val="20"/>
        </w:rPr>
        <w:t>;</w:t>
      </w:r>
    </w:p>
    <w:p w14:paraId="1CFF5B16" w14:textId="46916FCA" w:rsidR="00B7099D" w:rsidRDefault="00B7099D" w:rsidP="000A616D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zpracovávání agendy udělování, prodlužování platností a odnímání autorizací podle zákona č. 179/2006 Sb., o ověřování a uznávání výsledků dalšího vzdělávání a o změně některých zákonů, ve znění pozdějších předpisů, včetně výběru správních poplatků a vedení evidence těchto poplatků;</w:t>
      </w:r>
    </w:p>
    <w:p w14:paraId="6B7095C3" w14:textId="6BB3E13D" w:rsidR="00B7099D" w:rsidRDefault="00B7099D" w:rsidP="000A616D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zabezpečování kontroly dodržování zákona č. 179/2006 Sb., o ověřování a uznávání výsledků dalšího vzdělávání a o změně některých zákonů, ve znění pozdějších předpisů, zejména povinnosti autorizovaných osob, včetně správnosti postupu při provádění zkoušek a vydávání osvědčení</w:t>
      </w:r>
      <w:r w:rsidR="00197E8B">
        <w:rPr>
          <w:rFonts w:ascii="Arial" w:hAnsi="Arial"/>
          <w:sz w:val="20"/>
        </w:rPr>
        <w:t>;</w:t>
      </w:r>
    </w:p>
    <w:p w14:paraId="33EF9EAF" w14:textId="2A9CEC77" w:rsidR="00B7099D" w:rsidRPr="000A616D" w:rsidRDefault="00B7099D" w:rsidP="000A616D">
      <w:pPr>
        <w:pStyle w:val="Zkladntext"/>
        <w:numPr>
          <w:ilvl w:val="0"/>
          <w:numId w:val="7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vyřizování podání v oblasti zaměstnanosti a dalšího vzdělávání ze strany široké nebo odborné veřejnosti a</w:t>
      </w:r>
      <w:r w:rsidR="005517D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na činnost a postup Úřadu práce České republiky v uvedených oblastech.</w:t>
      </w:r>
    </w:p>
    <w:p w14:paraId="56198AD8" w14:textId="5BB8C643" w:rsidR="009666C7" w:rsidRPr="006C261F" w:rsidRDefault="009666C7" w:rsidP="00174ABB">
      <w:pPr>
        <w:pStyle w:val="Zkladntext"/>
        <w:spacing w:after="60"/>
        <w:ind w:left="714" w:right="176"/>
        <w:jc w:val="both"/>
        <w:rPr>
          <w:rFonts w:ascii="Arial" w:hAnsi="Arial"/>
          <w:sz w:val="20"/>
        </w:rPr>
      </w:pPr>
    </w:p>
    <w:p w14:paraId="1E85BAAC" w14:textId="270031B2" w:rsidR="002E464E" w:rsidRPr="007A657B" w:rsidRDefault="002E464E" w:rsidP="006663E2">
      <w:pPr>
        <w:pStyle w:val="Zkladntext"/>
        <w:tabs>
          <w:tab w:val="num" w:pos="1620"/>
        </w:tabs>
        <w:spacing w:after="120"/>
        <w:ind w:left="142" w:right="176"/>
        <w:jc w:val="both"/>
        <w:rPr>
          <w:rFonts w:ascii="Arial" w:hAnsi="Arial"/>
          <w:b/>
          <w:sz w:val="20"/>
          <w:u w:val="single"/>
        </w:rPr>
      </w:pPr>
      <w:r w:rsidRPr="007A657B">
        <w:rPr>
          <w:rFonts w:ascii="Arial" w:hAnsi="Arial"/>
          <w:b/>
          <w:sz w:val="20"/>
          <w:u w:val="single"/>
        </w:rPr>
        <w:t>Nabízíme:</w:t>
      </w:r>
    </w:p>
    <w:p w14:paraId="1E85BAAE" w14:textId="77777777" w:rsidR="00203A52" w:rsidRPr="007B1FA5" w:rsidRDefault="00203A52" w:rsidP="00203A52">
      <w:pPr>
        <w:pStyle w:val="Zkladntext"/>
        <w:numPr>
          <w:ilvl w:val="0"/>
          <w:numId w:val="10"/>
        </w:numPr>
        <w:spacing w:after="60"/>
        <w:ind w:right="176"/>
        <w:jc w:val="both"/>
        <w:rPr>
          <w:rFonts w:ascii="Arial" w:hAnsi="Arial"/>
          <w:sz w:val="20"/>
        </w:rPr>
      </w:pPr>
      <w:r w:rsidRPr="007B1FA5">
        <w:rPr>
          <w:rFonts w:ascii="Arial" w:hAnsi="Arial"/>
          <w:sz w:val="20"/>
        </w:rPr>
        <w:t>nástup dle dohody</w:t>
      </w:r>
    </w:p>
    <w:p w14:paraId="1E85BAAF" w14:textId="3796DBCA" w:rsidR="00203A52" w:rsidRDefault="00041412" w:rsidP="00203A52">
      <w:pPr>
        <w:pStyle w:val="Zkladntext"/>
        <w:numPr>
          <w:ilvl w:val="0"/>
          <w:numId w:val="10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plný pracovní úvazek</w:t>
      </w:r>
      <w:r w:rsidR="00A0134F">
        <w:rPr>
          <w:rFonts w:ascii="Arial" w:hAnsi="Arial"/>
          <w:sz w:val="20"/>
        </w:rPr>
        <w:t xml:space="preserve"> (vhodné i pro absolventy)</w:t>
      </w:r>
    </w:p>
    <w:p w14:paraId="1E85BAB0" w14:textId="77777777" w:rsidR="00203A52" w:rsidRPr="00F047C7" w:rsidRDefault="00203A52" w:rsidP="00203A52">
      <w:pPr>
        <w:pStyle w:val="Zkladntext"/>
        <w:numPr>
          <w:ilvl w:val="0"/>
          <w:numId w:val="10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pracovní poměr na dobu určitou na služebním místě (zástup za mateřskou a rodičovskou dovolenou)</w:t>
      </w:r>
    </w:p>
    <w:p w14:paraId="4FCB2D72" w14:textId="4EA9C9E7" w:rsidR="00816144" w:rsidRPr="00D808FF" w:rsidRDefault="00816144" w:rsidP="00816144">
      <w:pPr>
        <w:pStyle w:val="Zkladntext"/>
        <w:numPr>
          <w:ilvl w:val="0"/>
          <w:numId w:val="10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lastRenderedPageBreak/>
        <w:t>platové pod</w:t>
      </w:r>
      <w:r>
        <w:rPr>
          <w:rFonts w:ascii="Arial" w:hAnsi="Arial"/>
          <w:sz w:val="20"/>
        </w:rPr>
        <w:t>mínky dle Nařízení vlády č. 304/2014 Sb., ve znění pozdějších předpisů (1</w:t>
      </w:r>
      <w:r w:rsidR="00B7099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. platová třída)</w:t>
      </w:r>
    </w:p>
    <w:p w14:paraId="1E85BAB3" w14:textId="06E46AD9" w:rsidR="00454322" w:rsidRPr="00454322" w:rsidRDefault="00B7099D" w:rsidP="00454322">
      <w:pPr>
        <w:pStyle w:val="Zkladntext"/>
        <w:numPr>
          <w:ilvl w:val="0"/>
          <w:numId w:val="10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454322">
        <w:rPr>
          <w:rFonts w:ascii="Arial" w:hAnsi="Arial"/>
          <w:sz w:val="20"/>
        </w:rPr>
        <w:t>ond kulturních a sociálních potřeb</w:t>
      </w:r>
    </w:p>
    <w:p w14:paraId="1E85BAB5" w14:textId="5221BBFA" w:rsidR="00203A52" w:rsidRDefault="00203A52" w:rsidP="00203A52">
      <w:pPr>
        <w:pStyle w:val="Zkladntext"/>
        <w:numPr>
          <w:ilvl w:val="0"/>
          <w:numId w:val="10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zaměstnanecké benefity</w:t>
      </w:r>
      <w:r>
        <w:rPr>
          <w:rFonts w:ascii="Arial" w:hAnsi="Arial"/>
          <w:sz w:val="20"/>
        </w:rPr>
        <w:t xml:space="preserve"> (pružná pracovní doba, 5 týdnů dovolené, </w:t>
      </w:r>
      <w:r w:rsidR="00A10C27">
        <w:rPr>
          <w:rFonts w:ascii="Arial" w:hAnsi="Arial"/>
          <w:sz w:val="20"/>
        </w:rPr>
        <w:t xml:space="preserve">5 dní indispozičního </w:t>
      </w:r>
      <w:r w:rsidR="00AC5664">
        <w:rPr>
          <w:rFonts w:ascii="Arial" w:hAnsi="Arial"/>
          <w:sz w:val="20"/>
        </w:rPr>
        <w:t>volna /</w:t>
      </w:r>
      <w:r w:rsidR="00A10C27">
        <w:rPr>
          <w:rFonts w:ascii="Arial" w:hAnsi="Arial"/>
          <w:sz w:val="20"/>
        </w:rPr>
        <w:t xml:space="preserve">tzv. </w:t>
      </w:r>
      <w:r>
        <w:rPr>
          <w:rFonts w:ascii="Arial" w:hAnsi="Arial"/>
          <w:sz w:val="20"/>
        </w:rPr>
        <w:t>sick-days</w:t>
      </w:r>
      <w:r w:rsidR="00AC5664">
        <w:rPr>
          <w:rFonts w:ascii="Arial" w:hAnsi="Arial"/>
          <w:sz w:val="20"/>
        </w:rPr>
        <w:t>/</w:t>
      </w:r>
      <w:r w:rsidR="00124AC2">
        <w:rPr>
          <w:rFonts w:ascii="Arial" w:hAnsi="Arial"/>
          <w:sz w:val="20"/>
        </w:rPr>
        <w:t>, poukázky na stravování</w:t>
      </w:r>
      <w:r>
        <w:rPr>
          <w:rFonts w:ascii="Arial" w:hAnsi="Arial"/>
          <w:sz w:val="20"/>
        </w:rPr>
        <w:t>, ucelený systém vzdělávání zaměstnanců, možnost využití dětské skupiny)</w:t>
      </w:r>
    </w:p>
    <w:p w14:paraId="1E85BAB7" w14:textId="4D87D1AF" w:rsidR="00203A52" w:rsidRDefault="00203A52" w:rsidP="00203A52">
      <w:pPr>
        <w:pStyle w:val="Zkladntext"/>
        <w:numPr>
          <w:ilvl w:val="0"/>
          <w:numId w:val="10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zajímavou práci v centru Prahy </w:t>
      </w:r>
    </w:p>
    <w:p w14:paraId="1E85BAB8" w14:textId="77777777" w:rsidR="00276A2E" w:rsidRDefault="00276A2E" w:rsidP="00276A2E">
      <w:pPr>
        <w:pStyle w:val="Zkladntext"/>
        <w:spacing w:after="60"/>
        <w:ind w:left="284" w:right="176"/>
        <w:jc w:val="both"/>
        <w:rPr>
          <w:rFonts w:ascii="Arial" w:hAnsi="Arial"/>
          <w:sz w:val="20"/>
        </w:rPr>
      </w:pPr>
    </w:p>
    <w:p w14:paraId="1E85BAB9" w14:textId="77777777" w:rsidR="00203A52" w:rsidRPr="007A657B" w:rsidRDefault="00203A52" w:rsidP="00276A2E">
      <w:pPr>
        <w:pStyle w:val="Zkladntext"/>
        <w:spacing w:after="60"/>
        <w:ind w:left="284" w:right="176"/>
        <w:jc w:val="both"/>
        <w:rPr>
          <w:rFonts w:ascii="Arial" w:hAnsi="Arial"/>
          <w:sz w:val="20"/>
        </w:rPr>
      </w:pPr>
    </w:p>
    <w:p w14:paraId="1E85BABA" w14:textId="77777777" w:rsidR="00276A2E" w:rsidRPr="007A657B" w:rsidRDefault="00276A2E" w:rsidP="00276A2E">
      <w:pPr>
        <w:pStyle w:val="Zkladntext"/>
        <w:tabs>
          <w:tab w:val="num" w:pos="1620"/>
        </w:tabs>
        <w:spacing w:after="120"/>
        <w:ind w:right="176"/>
        <w:jc w:val="both"/>
        <w:rPr>
          <w:rFonts w:ascii="Arial" w:hAnsi="Arial"/>
          <w:b/>
          <w:sz w:val="20"/>
          <w:u w:val="single"/>
        </w:rPr>
      </w:pPr>
      <w:r w:rsidRPr="007A657B">
        <w:rPr>
          <w:rFonts w:ascii="Arial" w:hAnsi="Arial"/>
          <w:b/>
          <w:sz w:val="20"/>
        </w:rPr>
        <w:t xml:space="preserve">   </w:t>
      </w:r>
      <w:r w:rsidRPr="007A657B">
        <w:rPr>
          <w:rFonts w:ascii="Arial" w:hAnsi="Arial"/>
          <w:b/>
          <w:sz w:val="20"/>
          <w:u w:val="single"/>
        </w:rPr>
        <w:t>Požadavky na obsah přihlášky:</w:t>
      </w:r>
    </w:p>
    <w:p w14:paraId="1E85BABB" w14:textId="6C0D6330" w:rsidR="00276A2E" w:rsidRPr="007A657B" w:rsidRDefault="00276A2E" w:rsidP="0015591C">
      <w:pPr>
        <w:pStyle w:val="Zkladntext"/>
        <w:numPr>
          <w:ilvl w:val="0"/>
          <w:numId w:val="16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motivační dopis doplněný strukturovaným profesním životopisem</w:t>
      </w:r>
    </w:p>
    <w:p w14:paraId="1E85BABC" w14:textId="58A3287D" w:rsidR="00276A2E" w:rsidRPr="007A657B" w:rsidRDefault="00276A2E" w:rsidP="0015591C">
      <w:pPr>
        <w:pStyle w:val="Zkladntext"/>
        <w:numPr>
          <w:ilvl w:val="0"/>
          <w:numId w:val="16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čestné prohlášení o svéprávnosti</w:t>
      </w:r>
    </w:p>
    <w:p w14:paraId="1E85BABD" w14:textId="06552D96" w:rsidR="00276A2E" w:rsidRPr="007A657B" w:rsidRDefault="00276A2E" w:rsidP="0015591C">
      <w:pPr>
        <w:pStyle w:val="Zkladntext"/>
        <w:numPr>
          <w:ilvl w:val="0"/>
          <w:numId w:val="16"/>
        </w:numPr>
        <w:spacing w:after="60"/>
        <w:ind w:right="176"/>
        <w:jc w:val="both"/>
        <w:rPr>
          <w:rFonts w:ascii="Arial" w:hAnsi="Arial"/>
          <w:sz w:val="20"/>
        </w:rPr>
      </w:pPr>
      <w:r w:rsidRPr="007A657B">
        <w:rPr>
          <w:rFonts w:ascii="Arial" w:hAnsi="Arial"/>
          <w:sz w:val="20"/>
        </w:rPr>
        <w:t>čestné prohlášení o zdravotní způsobilosti</w:t>
      </w:r>
    </w:p>
    <w:p w14:paraId="1E85BABE" w14:textId="0CC295BB" w:rsidR="00276A2E" w:rsidRPr="0015591C" w:rsidRDefault="00FF7488" w:rsidP="0015591C">
      <w:pPr>
        <w:pStyle w:val="Zkladntext"/>
        <w:numPr>
          <w:ilvl w:val="0"/>
          <w:numId w:val="16"/>
        </w:numPr>
        <w:spacing w:after="60"/>
        <w:ind w:right="176"/>
        <w:jc w:val="both"/>
        <w:rPr>
          <w:rFonts w:ascii="Arial" w:hAnsi="Arial"/>
          <w:sz w:val="20"/>
        </w:rPr>
      </w:pPr>
      <w:r w:rsidRPr="0015591C">
        <w:rPr>
          <w:rFonts w:ascii="Arial" w:hAnsi="Arial"/>
          <w:sz w:val="20"/>
        </w:rPr>
        <w:t>kopie dokladu o nejvyšším relevantním dosaženém vzdělání</w:t>
      </w:r>
    </w:p>
    <w:p w14:paraId="1E85BABF" w14:textId="72EB11C9" w:rsidR="00276A2E" w:rsidRDefault="00B7099D" w:rsidP="0015591C">
      <w:pPr>
        <w:pStyle w:val="Zkladntext"/>
        <w:numPr>
          <w:ilvl w:val="0"/>
          <w:numId w:val="16"/>
        </w:numPr>
        <w:spacing w:after="60"/>
        <w:ind w:right="1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</w:t>
      </w:r>
      <w:r w:rsidR="00276A2E" w:rsidRPr="007A657B">
        <w:rPr>
          <w:rFonts w:ascii="Arial" w:hAnsi="Arial"/>
          <w:sz w:val="20"/>
        </w:rPr>
        <w:t>ýpis z</w:t>
      </w:r>
      <w:r w:rsidR="000A616D">
        <w:rPr>
          <w:rFonts w:ascii="Arial" w:hAnsi="Arial"/>
          <w:sz w:val="20"/>
        </w:rPr>
        <w:t> R</w:t>
      </w:r>
      <w:r w:rsidR="00276A2E" w:rsidRPr="007A657B">
        <w:rPr>
          <w:rFonts w:ascii="Arial" w:hAnsi="Arial"/>
          <w:sz w:val="20"/>
        </w:rPr>
        <w:t>ejstříku</w:t>
      </w:r>
      <w:r w:rsidR="000A616D">
        <w:rPr>
          <w:rFonts w:ascii="Arial" w:hAnsi="Arial"/>
          <w:sz w:val="20"/>
        </w:rPr>
        <w:t xml:space="preserve"> trestů</w:t>
      </w:r>
    </w:p>
    <w:p w14:paraId="0166EF77" w14:textId="77777777" w:rsidR="009666C7" w:rsidRDefault="009666C7" w:rsidP="009666C7">
      <w:pPr>
        <w:pStyle w:val="Zkladntext"/>
        <w:spacing w:after="60"/>
        <w:ind w:left="720" w:right="176"/>
        <w:jc w:val="both"/>
        <w:rPr>
          <w:rFonts w:ascii="Arial" w:hAnsi="Arial"/>
          <w:sz w:val="20"/>
        </w:rPr>
      </w:pPr>
    </w:p>
    <w:p w14:paraId="1E85BAC0" w14:textId="77777777" w:rsidR="00770694" w:rsidRPr="007A657B" w:rsidRDefault="00770694" w:rsidP="00770694">
      <w:pPr>
        <w:pStyle w:val="Zkladntext"/>
        <w:spacing w:after="60"/>
        <w:ind w:left="714" w:right="176"/>
        <w:jc w:val="both"/>
        <w:rPr>
          <w:rFonts w:ascii="Arial" w:hAnsi="Arial"/>
          <w:sz w:val="20"/>
        </w:rPr>
      </w:pPr>
    </w:p>
    <w:p w14:paraId="1E85BAC1" w14:textId="4DA429BD" w:rsidR="000C4EDB" w:rsidRPr="007A657B" w:rsidRDefault="00276A2E" w:rsidP="000C4EDB">
      <w:pPr>
        <w:pStyle w:val="Normlnweb"/>
        <w:spacing w:before="0" w:beforeAutospacing="0" w:after="120" w:afterAutospacing="0"/>
        <w:ind w:right="176"/>
        <w:jc w:val="both"/>
        <w:rPr>
          <w:rFonts w:ascii="Arial" w:hAnsi="Arial" w:cs="Arial"/>
          <w:sz w:val="20"/>
          <w:szCs w:val="20"/>
        </w:rPr>
      </w:pPr>
      <w:r w:rsidRPr="007A657B">
        <w:rPr>
          <w:rFonts w:ascii="Arial" w:hAnsi="Arial" w:cs="Arial"/>
          <w:b/>
          <w:sz w:val="20"/>
          <w:szCs w:val="20"/>
        </w:rPr>
        <w:t xml:space="preserve">Přihlášky </w:t>
      </w:r>
      <w:r w:rsidR="000C4EDB" w:rsidRPr="007A657B">
        <w:rPr>
          <w:rFonts w:ascii="Arial" w:hAnsi="Arial" w:cs="Arial"/>
          <w:b/>
          <w:sz w:val="20"/>
          <w:szCs w:val="20"/>
        </w:rPr>
        <w:t xml:space="preserve">doručte (osobně na podatelnu, elektronicky nebo poštou) do </w:t>
      </w:r>
      <w:r w:rsidR="000F5778">
        <w:rPr>
          <w:rFonts w:ascii="Arial" w:hAnsi="Arial" w:cs="Arial"/>
          <w:b/>
          <w:sz w:val="20"/>
          <w:szCs w:val="20"/>
        </w:rPr>
        <w:t>6</w:t>
      </w:r>
      <w:r w:rsidR="00CB5664">
        <w:rPr>
          <w:rFonts w:ascii="Arial" w:hAnsi="Arial" w:cs="Arial"/>
          <w:b/>
          <w:sz w:val="20"/>
          <w:szCs w:val="20"/>
        </w:rPr>
        <w:t>.</w:t>
      </w:r>
      <w:r w:rsidR="005E00F2">
        <w:rPr>
          <w:rFonts w:ascii="Arial" w:hAnsi="Arial" w:cs="Arial"/>
          <w:b/>
          <w:sz w:val="20"/>
          <w:szCs w:val="20"/>
        </w:rPr>
        <w:t xml:space="preserve"> </w:t>
      </w:r>
      <w:r w:rsidR="000F5778">
        <w:rPr>
          <w:rFonts w:ascii="Arial" w:hAnsi="Arial" w:cs="Arial"/>
          <w:b/>
          <w:sz w:val="20"/>
          <w:szCs w:val="20"/>
        </w:rPr>
        <w:t>6</w:t>
      </w:r>
      <w:r w:rsidR="003F5436">
        <w:rPr>
          <w:rFonts w:ascii="Arial" w:hAnsi="Arial" w:cs="Arial"/>
          <w:b/>
          <w:sz w:val="20"/>
          <w:szCs w:val="20"/>
        </w:rPr>
        <w:t>.</w:t>
      </w:r>
      <w:r w:rsidR="00D92947">
        <w:rPr>
          <w:rFonts w:ascii="Arial" w:hAnsi="Arial" w:cs="Arial"/>
          <w:b/>
          <w:sz w:val="20"/>
          <w:szCs w:val="20"/>
        </w:rPr>
        <w:t xml:space="preserve"> </w:t>
      </w:r>
      <w:r w:rsidR="005B5251">
        <w:rPr>
          <w:rFonts w:ascii="Arial" w:hAnsi="Arial" w:cs="Arial"/>
          <w:b/>
          <w:sz w:val="20"/>
          <w:szCs w:val="20"/>
        </w:rPr>
        <w:t>202</w:t>
      </w:r>
      <w:r w:rsidR="005517D4">
        <w:rPr>
          <w:rFonts w:ascii="Arial" w:hAnsi="Arial" w:cs="Arial"/>
          <w:b/>
          <w:sz w:val="20"/>
          <w:szCs w:val="20"/>
        </w:rPr>
        <w:t>2</w:t>
      </w:r>
      <w:r w:rsidR="000C4EDB" w:rsidRPr="007A657B">
        <w:rPr>
          <w:rFonts w:ascii="Arial" w:hAnsi="Arial" w:cs="Arial"/>
          <w:b/>
          <w:bCs/>
          <w:sz w:val="20"/>
          <w:szCs w:val="20"/>
        </w:rPr>
        <w:t xml:space="preserve"> (včetně)</w:t>
      </w:r>
      <w:r w:rsidR="000C4EDB" w:rsidRPr="007A657B">
        <w:rPr>
          <w:rFonts w:ascii="Arial" w:hAnsi="Arial" w:cs="Arial"/>
          <w:sz w:val="20"/>
          <w:szCs w:val="20"/>
        </w:rPr>
        <w:t xml:space="preserve"> na adresu:</w:t>
      </w:r>
    </w:p>
    <w:p w14:paraId="1E85BAC2" w14:textId="77777777" w:rsidR="000C4EDB" w:rsidRPr="007A657B" w:rsidRDefault="000C4EDB" w:rsidP="000C4EDB">
      <w:pPr>
        <w:ind w:right="720"/>
        <w:jc w:val="center"/>
        <w:rPr>
          <w:rFonts w:ascii="Arial" w:hAnsi="Arial" w:cs="Arial"/>
          <w:sz w:val="20"/>
          <w:szCs w:val="20"/>
        </w:rPr>
      </w:pPr>
      <w:r w:rsidRPr="007A657B">
        <w:rPr>
          <w:rFonts w:ascii="Arial" w:hAnsi="Arial" w:cs="Arial"/>
          <w:sz w:val="20"/>
          <w:szCs w:val="20"/>
        </w:rPr>
        <w:t>Ministerstvo práce a sociálních věcí</w:t>
      </w:r>
    </w:p>
    <w:p w14:paraId="1E85BAC3" w14:textId="77777777" w:rsidR="000C4EDB" w:rsidRPr="007A657B" w:rsidRDefault="000C4EDB" w:rsidP="000C4EDB">
      <w:pPr>
        <w:ind w:right="720"/>
        <w:jc w:val="center"/>
        <w:rPr>
          <w:rFonts w:ascii="Arial" w:hAnsi="Arial" w:cs="Arial"/>
          <w:sz w:val="20"/>
          <w:szCs w:val="20"/>
        </w:rPr>
      </w:pPr>
      <w:r w:rsidRPr="007A657B">
        <w:rPr>
          <w:rFonts w:ascii="Arial" w:hAnsi="Arial" w:cs="Arial"/>
          <w:sz w:val="20"/>
          <w:szCs w:val="20"/>
        </w:rPr>
        <w:t>personální oddělení</w:t>
      </w:r>
    </w:p>
    <w:p w14:paraId="1E85BAC4" w14:textId="77777777" w:rsidR="000C4EDB" w:rsidRPr="007A657B" w:rsidRDefault="000C4EDB" w:rsidP="000C4EDB">
      <w:pPr>
        <w:ind w:right="720"/>
        <w:jc w:val="center"/>
        <w:rPr>
          <w:rFonts w:ascii="Arial" w:hAnsi="Arial" w:cs="Arial"/>
          <w:sz w:val="20"/>
          <w:szCs w:val="20"/>
        </w:rPr>
      </w:pPr>
      <w:r w:rsidRPr="007A657B">
        <w:rPr>
          <w:rFonts w:ascii="Arial" w:hAnsi="Arial" w:cs="Arial"/>
          <w:sz w:val="20"/>
          <w:szCs w:val="20"/>
        </w:rPr>
        <w:t>Na Poříčním právu 1</w:t>
      </w:r>
    </w:p>
    <w:p w14:paraId="1E85BAC5" w14:textId="77777777" w:rsidR="000C4EDB" w:rsidRPr="007A657B" w:rsidRDefault="000C4EDB" w:rsidP="000C4EDB">
      <w:pPr>
        <w:ind w:right="720"/>
        <w:jc w:val="center"/>
        <w:rPr>
          <w:rFonts w:ascii="Arial" w:hAnsi="Arial" w:cs="Arial"/>
          <w:sz w:val="20"/>
          <w:szCs w:val="20"/>
        </w:rPr>
      </w:pPr>
      <w:r w:rsidRPr="007A657B">
        <w:rPr>
          <w:rFonts w:ascii="Arial" w:hAnsi="Arial" w:cs="Arial"/>
          <w:sz w:val="20"/>
          <w:szCs w:val="20"/>
        </w:rPr>
        <w:t>128 01 Praha 2</w:t>
      </w:r>
    </w:p>
    <w:p w14:paraId="1E85BAC6" w14:textId="03B9EB9A" w:rsidR="000C4EDB" w:rsidRDefault="000C4EDB" w:rsidP="00CB5664">
      <w:pPr>
        <w:ind w:right="720"/>
        <w:jc w:val="center"/>
        <w:rPr>
          <w:rFonts w:ascii="Arial" w:hAnsi="Arial" w:cs="Arial"/>
          <w:sz w:val="20"/>
          <w:szCs w:val="20"/>
        </w:rPr>
      </w:pPr>
      <w:r w:rsidRPr="007A657B">
        <w:rPr>
          <w:rFonts w:ascii="Arial" w:hAnsi="Arial" w:cs="Arial"/>
          <w:sz w:val="20"/>
          <w:szCs w:val="20"/>
        </w:rPr>
        <w:t>(</w:t>
      </w:r>
      <w:hyperlink r:id="rId11" w:history="1">
        <w:r w:rsidRPr="007A657B">
          <w:rPr>
            <w:rStyle w:val="Hypertextovodkaz"/>
            <w:rFonts w:ascii="Arial" w:hAnsi="Arial" w:cs="Arial"/>
            <w:sz w:val="20"/>
            <w:szCs w:val="20"/>
          </w:rPr>
          <w:t>posta@mpsv.cz</w:t>
        </w:r>
      </w:hyperlink>
      <w:r w:rsidRPr="007A657B">
        <w:rPr>
          <w:rFonts w:ascii="Arial" w:hAnsi="Arial" w:cs="Arial"/>
          <w:sz w:val="20"/>
          <w:szCs w:val="20"/>
        </w:rPr>
        <w:t>)</w:t>
      </w:r>
    </w:p>
    <w:p w14:paraId="5115E211" w14:textId="77777777" w:rsidR="00CB5664" w:rsidRPr="007A657B" w:rsidRDefault="00CB5664" w:rsidP="00CB5664">
      <w:pPr>
        <w:ind w:righ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datové schránky: </w:t>
      </w:r>
      <w:r w:rsidRPr="00FE7FE0">
        <w:rPr>
          <w:rFonts w:ascii="Arial" w:hAnsi="Arial" w:cs="Arial"/>
          <w:sz w:val="20"/>
          <w:szCs w:val="20"/>
        </w:rPr>
        <w:t>sc9aavg</w:t>
      </w:r>
    </w:p>
    <w:p w14:paraId="0E9025AD" w14:textId="7976793C" w:rsidR="00CB5664" w:rsidRPr="007A657B" w:rsidRDefault="00CB5664" w:rsidP="000C4EDB">
      <w:pPr>
        <w:spacing w:after="120"/>
        <w:ind w:right="720"/>
        <w:jc w:val="center"/>
        <w:rPr>
          <w:rFonts w:ascii="Arial" w:hAnsi="Arial" w:cs="Arial"/>
          <w:sz w:val="20"/>
          <w:szCs w:val="20"/>
        </w:rPr>
      </w:pPr>
    </w:p>
    <w:p w14:paraId="1E85BAC7" w14:textId="77777777" w:rsidR="000C4EDB" w:rsidRPr="007A657B" w:rsidRDefault="000C4EDB" w:rsidP="000C4EDB">
      <w:pPr>
        <w:spacing w:after="120"/>
        <w:ind w:right="720"/>
        <w:jc w:val="center"/>
        <w:rPr>
          <w:rFonts w:ascii="Arial" w:hAnsi="Arial" w:cs="Arial"/>
          <w:sz w:val="20"/>
          <w:szCs w:val="20"/>
        </w:rPr>
      </w:pPr>
    </w:p>
    <w:p w14:paraId="1E85BAC8" w14:textId="77777777" w:rsidR="000C4EDB" w:rsidRPr="007A657B" w:rsidRDefault="000C4EDB" w:rsidP="000C4EDB">
      <w:pPr>
        <w:spacing w:after="120"/>
        <w:ind w:right="7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A657B">
        <w:rPr>
          <w:rFonts w:ascii="Arial" w:hAnsi="Arial" w:cs="Arial"/>
          <w:b/>
          <w:color w:val="000000"/>
          <w:sz w:val="20"/>
          <w:szCs w:val="20"/>
        </w:rPr>
        <w:t>Nedoložení výše požadovaných dokumentů může být důvodem k vyřazení z účasti</w:t>
      </w:r>
      <w:r w:rsidRPr="007A657B">
        <w:rPr>
          <w:rFonts w:ascii="Arial" w:hAnsi="Arial" w:cs="Arial"/>
          <w:b/>
          <w:color w:val="000000"/>
          <w:sz w:val="20"/>
          <w:szCs w:val="20"/>
        </w:rPr>
        <w:br/>
        <w:t>ve výběrovém řízení.</w:t>
      </w:r>
      <w:r w:rsidR="00835C50" w:rsidRPr="007A657B">
        <w:rPr>
          <w:rFonts w:ascii="Arial" w:hAnsi="Arial" w:cs="Arial"/>
          <w:b/>
          <w:color w:val="000000"/>
          <w:sz w:val="20"/>
          <w:szCs w:val="22"/>
        </w:rPr>
        <w:t xml:space="preserve"> V případě dokladů, kde je požadována kopie, musí být před konáním pohovoru předložen k nahlédnutí originál.</w:t>
      </w:r>
    </w:p>
    <w:p w14:paraId="1E85BAC9" w14:textId="77777777" w:rsidR="000C4EDB" w:rsidRPr="007A657B" w:rsidRDefault="000C4EDB" w:rsidP="000C4EDB">
      <w:pPr>
        <w:spacing w:after="120"/>
        <w:ind w:right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85BACB" w14:textId="77777777" w:rsidR="00A10C27" w:rsidRPr="007A657B" w:rsidRDefault="00A10C27" w:rsidP="000C4E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85BACC" w14:textId="77777777" w:rsidR="00FE2D9C" w:rsidRPr="007A657B" w:rsidRDefault="00FE2D9C" w:rsidP="000C4EDB">
      <w:pPr>
        <w:pStyle w:val="Normlnweb"/>
        <w:ind w:right="176"/>
        <w:jc w:val="both"/>
        <w:rPr>
          <w:rFonts w:ascii="Arial" w:hAnsi="Arial" w:cs="Arial"/>
          <w:iCs/>
          <w:sz w:val="22"/>
          <w:szCs w:val="22"/>
        </w:rPr>
      </w:pPr>
    </w:p>
    <w:sectPr w:rsidR="00FE2D9C" w:rsidRPr="007A657B" w:rsidSect="00D94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2D42" w14:textId="77777777" w:rsidR="00816144" w:rsidRDefault="00816144" w:rsidP="00816144">
      <w:r>
        <w:separator/>
      </w:r>
    </w:p>
  </w:endnote>
  <w:endnote w:type="continuationSeparator" w:id="0">
    <w:p w14:paraId="3A52621B" w14:textId="77777777" w:rsidR="00816144" w:rsidRDefault="00816144" w:rsidP="0081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486A" w14:textId="77777777" w:rsidR="00816144" w:rsidRDefault="00816144" w:rsidP="00816144">
      <w:r>
        <w:separator/>
      </w:r>
    </w:p>
  </w:footnote>
  <w:footnote w:type="continuationSeparator" w:id="0">
    <w:p w14:paraId="2B8AD9D2" w14:textId="77777777" w:rsidR="00816144" w:rsidRDefault="00816144" w:rsidP="0081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207"/>
    <w:multiLevelType w:val="hybridMultilevel"/>
    <w:tmpl w:val="18245AD2"/>
    <w:lvl w:ilvl="0" w:tplc="2F343F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5005"/>
    <w:multiLevelType w:val="hybridMultilevel"/>
    <w:tmpl w:val="489CDF82"/>
    <w:lvl w:ilvl="0" w:tplc="06928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14C12"/>
    <w:multiLevelType w:val="hybridMultilevel"/>
    <w:tmpl w:val="2424CD2E"/>
    <w:lvl w:ilvl="0" w:tplc="9B4E67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6B30D38"/>
    <w:multiLevelType w:val="hybridMultilevel"/>
    <w:tmpl w:val="BF580C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7DED"/>
    <w:multiLevelType w:val="hybridMultilevel"/>
    <w:tmpl w:val="3E26B0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5692A"/>
    <w:multiLevelType w:val="hybridMultilevel"/>
    <w:tmpl w:val="71868088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AF67AA8"/>
    <w:multiLevelType w:val="hybridMultilevel"/>
    <w:tmpl w:val="C548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5558"/>
    <w:multiLevelType w:val="hybridMultilevel"/>
    <w:tmpl w:val="A1D287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40546"/>
    <w:multiLevelType w:val="hybridMultilevel"/>
    <w:tmpl w:val="F0DA63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F3B3B"/>
    <w:multiLevelType w:val="hybridMultilevel"/>
    <w:tmpl w:val="21646A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2C09"/>
    <w:multiLevelType w:val="hybridMultilevel"/>
    <w:tmpl w:val="FF4EF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3514"/>
    <w:multiLevelType w:val="hybridMultilevel"/>
    <w:tmpl w:val="D4404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B0A"/>
    <w:multiLevelType w:val="hybridMultilevel"/>
    <w:tmpl w:val="8DBCD0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2AC5"/>
    <w:multiLevelType w:val="hybridMultilevel"/>
    <w:tmpl w:val="E38853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47F5F"/>
    <w:multiLevelType w:val="hybridMultilevel"/>
    <w:tmpl w:val="6AA6F07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A84B80"/>
    <w:multiLevelType w:val="hybridMultilevel"/>
    <w:tmpl w:val="537AE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030EC"/>
    <w:multiLevelType w:val="hybridMultilevel"/>
    <w:tmpl w:val="C6E03C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A0752"/>
    <w:multiLevelType w:val="hybridMultilevel"/>
    <w:tmpl w:val="F830F72A"/>
    <w:lvl w:ilvl="0" w:tplc="04050005">
      <w:start w:val="1"/>
      <w:numFmt w:val="bullet"/>
      <w:lvlText w:val=""/>
      <w:lvlJc w:val="left"/>
      <w:pPr>
        <w:ind w:left="5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01"/>
    <w:rsid w:val="00010A46"/>
    <w:rsid w:val="00015353"/>
    <w:rsid w:val="00037C0B"/>
    <w:rsid w:val="00041412"/>
    <w:rsid w:val="00041A2F"/>
    <w:rsid w:val="00065CC3"/>
    <w:rsid w:val="00066C2C"/>
    <w:rsid w:val="00080944"/>
    <w:rsid w:val="000A616D"/>
    <w:rsid w:val="000C4EDB"/>
    <w:rsid w:val="000D5E78"/>
    <w:rsid w:val="000E38DB"/>
    <w:rsid w:val="000F1DF5"/>
    <w:rsid w:val="000F5778"/>
    <w:rsid w:val="00124AC2"/>
    <w:rsid w:val="00130B7F"/>
    <w:rsid w:val="00145C7A"/>
    <w:rsid w:val="0015591C"/>
    <w:rsid w:val="00174ABB"/>
    <w:rsid w:val="00185C63"/>
    <w:rsid w:val="00197E8B"/>
    <w:rsid w:val="001B303E"/>
    <w:rsid w:val="001D5441"/>
    <w:rsid w:val="001E3B0D"/>
    <w:rsid w:val="001E4BF8"/>
    <w:rsid w:val="00203A52"/>
    <w:rsid w:val="002237EE"/>
    <w:rsid w:val="002331B6"/>
    <w:rsid w:val="002463E4"/>
    <w:rsid w:val="00252A58"/>
    <w:rsid w:val="002533FE"/>
    <w:rsid w:val="00261115"/>
    <w:rsid w:val="00261805"/>
    <w:rsid w:val="0027156A"/>
    <w:rsid w:val="00276A2E"/>
    <w:rsid w:val="002914B7"/>
    <w:rsid w:val="002A3763"/>
    <w:rsid w:val="002A649C"/>
    <w:rsid w:val="002E464E"/>
    <w:rsid w:val="00302E24"/>
    <w:rsid w:val="003249E7"/>
    <w:rsid w:val="003518CF"/>
    <w:rsid w:val="00360801"/>
    <w:rsid w:val="00377182"/>
    <w:rsid w:val="00387856"/>
    <w:rsid w:val="003A2472"/>
    <w:rsid w:val="003F5436"/>
    <w:rsid w:val="003F6767"/>
    <w:rsid w:val="004073B9"/>
    <w:rsid w:val="00407772"/>
    <w:rsid w:val="00441C03"/>
    <w:rsid w:val="00454322"/>
    <w:rsid w:val="004543A9"/>
    <w:rsid w:val="004612DE"/>
    <w:rsid w:val="00462329"/>
    <w:rsid w:val="0047028F"/>
    <w:rsid w:val="00483FBA"/>
    <w:rsid w:val="004A669A"/>
    <w:rsid w:val="004C0C48"/>
    <w:rsid w:val="004F515D"/>
    <w:rsid w:val="004F63AB"/>
    <w:rsid w:val="00521666"/>
    <w:rsid w:val="005517D4"/>
    <w:rsid w:val="00570EFF"/>
    <w:rsid w:val="005807F0"/>
    <w:rsid w:val="005812AF"/>
    <w:rsid w:val="00590F8F"/>
    <w:rsid w:val="005B11E2"/>
    <w:rsid w:val="005B5251"/>
    <w:rsid w:val="005B65FC"/>
    <w:rsid w:val="005D3BBA"/>
    <w:rsid w:val="005D7233"/>
    <w:rsid w:val="005E00F2"/>
    <w:rsid w:val="005E040B"/>
    <w:rsid w:val="005E7EA0"/>
    <w:rsid w:val="006343D9"/>
    <w:rsid w:val="00646F19"/>
    <w:rsid w:val="00663488"/>
    <w:rsid w:val="006663E2"/>
    <w:rsid w:val="006A071D"/>
    <w:rsid w:val="006A491F"/>
    <w:rsid w:val="006A5285"/>
    <w:rsid w:val="006B111D"/>
    <w:rsid w:val="006B7F1A"/>
    <w:rsid w:val="006C261F"/>
    <w:rsid w:val="006D0873"/>
    <w:rsid w:val="006F78B7"/>
    <w:rsid w:val="00702D88"/>
    <w:rsid w:val="00714EA6"/>
    <w:rsid w:val="00723627"/>
    <w:rsid w:val="00726454"/>
    <w:rsid w:val="007409ED"/>
    <w:rsid w:val="00745F3F"/>
    <w:rsid w:val="00751AC1"/>
    <w:rsid w:val="00756E3F"/>
    <w:rsid w:val="00770694"/>
    <w:rsid w:val="00785E94"/>
    <w:rsid w:val="007A1735"/>
    <w:rsid w:val="007A657B"/>
    <w:rsid w:val="007B1FA5"/>
    <w:rsid w:val="007D56CE"/>
    <w:rsid w:val="007D7ADB"/>
    <w:rsid w:val="007F09B8"/>
    <w:rsid w:val="007F48C3"/>
    <w:rsid w:val="00807A4F"/>
    <w:rsid w:val="00816144"/>
    <w:rsid w:val="00826F42"/>
    <w:rsid w:val="00835C50"/>
    <w:rsid w:val="008470C5"/>
    <w:rsid w:val="00873296"/>
    <w:rsid w:val="0087432B"/>
    <w:rsid w:val="00875F5C"/>
    <w:rsid w:val="00882636"/>
    <w:rsid w:val="008C0354"/>
    <w:rsid w:val="008F1D48"/>
    <w:rsid w:val="00920DC5"/>
    <w:rsid w:val="00927CC7"/>
    <w:rsid w:val="00947DFE"/>
    <w:rsid w:val="0095076F"/>
    <w:rsid w:val="00956384"/>
    <w:rsid w:val="009666C7"/>
    <w:rsid w:val="009720FD"/>
    <w:rsid w:val="00975ADF"/>
    <w:rsid w:val="009818D5"/>
    <w:rsid w:val="00982BAF"/>
    <w:rsid w:val="009C5ADD"/>
    <w:rsid w:val="009D0345"/>
    <w:rsid w:val="009E6EAE"/>
    <w:rsid w:val="009E7716"/>
    <w:rsid w:val="009F2A3A"/>
    <w:rsid w:val="00A0134F"/>
    <w:rsid w:val="00A03F8D"/>
    <w:rsid w:val="00A10C27"/>
    <w:rsid w:val="00A15EDE"/>
    <w:rsid w:val="00A17B7A"/>
    <w:rsid w:val="00A27C89"/>
    <w:rsid w:val="00A3553A"/>
    <w:rsid w:val="00A40320"/>
    <w:rsid w:val="00A406C2"/>
    <w:rsid w:val="00A427BE"/>
    <w:rsid w:val="00A46BFF"/>
    <w:rsid w:val="00A53B35"/>
    <w:rsid w:val="00A54A4A"/>
    <w:rsid w:val="00A64FF7"/>
    <w:rsid w:val="00A67C88"/>
    <w:rsid w:val="00A84055"/>
    <w:rsid w:val="00A920D8"/>
    <w:rsid w:val="00A940A9"/>
    <w:rsid w:val="00AC30BB"/>
    <w:rsid w:val="00AC5664"/>
    <w:rsid w:val="00AD3DD5"/>
    <w:rsid w:val="00AD44AF"/>
    <w:rsid w:val="00AF2029"/>
    <w:rsid w:val="00AF2998"/>
    <w:rsid w:val="00B007C1"/>
    <w:rsid w:val="00B073BE"/>
    <w:rsid w:val="00B35BF7"/>
    <w:rsid w:val="00B44787"/>
    <w:rsid w:val="00B5055F"/>
    <w:rsid w:val="00B56202"/>
    <w:rsid w:val="00B63CD4"/>
    <w:rsid w:val="00B7099D"/>
    <w:rsid w:val="00B73D41"/>
    <w:rsid w:val="00B80A93"/>
    <w:rsid w:val="00BB251F"/>
    <w:rsid w:val="00BC1F48"/>
    <w:rsid w:val="00BF2716"/>
    <w:rsid w:val="00C15D84"/>
    <w:rsid w:val="00C30EEA"/>
    <w:rsid w:val="00C42139"/>
    <w:rsid w:val="00C60EE4"/>
    <w:rsid w:val="00C6369C"/>
    <w:rsid w:val="00C75026"/>
    <w:rsid w:val="00C8582C"/>
    <w:rsid w:val="00C92288"/>
    <w:rsid w:val="00CB5664"/>
    <w:rsid w:val="00CC44DF"/>
    <w:rsid w:val="00CC4C6F"/>
    <w:rsid w:val="00CD269B"/>
    <w:rsid w:val="00D165BA"/>
    <w:rsid w:val="00D22A3C"/>
    <w:rsid w:val="00D35461"/>
    <w:rsid w:val="00D5235D"/>
    <w:rsid w:val="00D72EA8"/>
    <w:rsid w:val="00D73219"/>
    <w:rsid w:val="00D92947"/>
    <w:rsid w:val="00D94554"/>
    <w:rsid w:val="00D97C57"/>
    <w:rsid w:val="00DB1819"/>
    <w:rsid w:val="00DC29B4"/>
    <w:rsid w:val="00DD62E6"/>
    <w:rsid w:val="00DE0736"/>
    <w:rsid w:val="00E00733"/>
    <w:rsid w:val="00E05443"/>
    <w:rsid w:val="00E16F82"/>
    <w:rsid w:val="00E237FD"/>
    <w:rsid w:val="00E57FC1"/>
    <w:rsid w:val="00E63804"/>
    <w:rsid w:val="00E74B38"/>
    <w:rsid w:val="00E80A0D"/>
    <w:rsid w:val="00E864E2"/>
    <w:rsid w:val="00EA2202"/>
    <w:rsid w:val="00EA2E60"/>
    <w:rsid w:val="00EA6C44"/>
    <w:rsid w:val="00EB0033"/>
    <w:rsid w:val="00EC3DA4"/>
    <w:rsid w:val="00EC59E2"/>
    <w:rsid w:val="00EC6CCE"/>
    <w:rsid w:val="00F0015A"/>
    <w:rsid w:val="00F169FA"/>
    <w:rsid w:val="00F31A50"/>
    <w:rsid w:val="00F50648"/>
    <w:rsid w:val="00F55C87"/>
    <w:rsid w:val="00F64EFC"/>
    <w:rsid w:val="00F91FBD"/>
    <w:rsid w:val="00FB7967"/>
    <w:rsid w:val="00FC2CD7"/>
    <w:rsid w:val="00FE2D9C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85BA7B"/>
  <w15:docId w15:val="{6B19E734-7FB3-4109-8199-5D71885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080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0801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Normlnweb">
    <w:name w:val="Normal (Web)"/>
    <w:basedOn w:val="Normln"/>
    <w:unhideWhenUsed/>
    <w:rsid w:val="0036080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36080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608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60801"/>
    <w:pPr>
      <w:autoSpaceDE w:val="0"/>
      <w:autoSpaceDN w:val="0"/>
      <w:adjustRightInd w:val="0"/>
    </w:pPr>
    <w:rPr>
      <w:rFonts w:ascii="Verdana" w:hAnsi="Verdana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360801"/>
    <w:rPr>
      <w:rFonts w:ascii="Verdana" w:eastAsia="Times New Roman" w:hAnsi="Verdana" w:cs="Arial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C59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46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E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6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A67C8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15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3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3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locked/>
    <w:rsid w:val="000A61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mpsv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W:\INTERNÍ\ODD_801\PERSONÁLNÍ\VÝBĚROVÁ ŘÍZENÍ\VŘ_2017\2017_VŘ_ZP\2017-XX_852001,004,005,006,008\Inzerát_852001004005006008_final.docx</AC_OriginalFileNa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B045A-64AE-41B5-8647-617946FD4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C4BA2-4331-4BDE-AD0D-28D400F401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83477-6C51-43F9-9FCB-A826FCCB00C1}">
  <ds:schemaRefs>
    <ds:schemaRef ds:uri="http://www.w3.org/XML/1998/namespace"/>
    <ds:schemaRef ds:uri="dfed548f-0517-4d39-90e3-3947398480c0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315231-10F0-4EF4-8C8E-CBD09081B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Zachová Jaroslava Ing. (MPSV)</dc:creator>
  <cp:lastModifiedBy>Valešová Dagmar Mgr., DiS. (MPSV)</cp:lastModifiedBy>
  <cp:revision>3</cp:revision>
  <cp:lastPrinted>2022-05-18T08:21:00Z</cp:lastPrinted>
  <dcterms:created xsi:type="dcterms:W3CDTF">2022-05-20T10:09:00Z</dcterms:created>
  <dcterms:modified xsi:type="dcterms:W3CDTF">2022-05-20T10:10:00Z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