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PhDr. KATEŘINA KRÁLOVÁ, Ph.D.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(stav k 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květnu </w:t>
      </w:r>
      <w:r>
        <w:rPr>
          <w:rFonts w:ascii="Times New Roman" w:eastAsia="Times New Roman" w:hAnsi="Times New Roman" w:cs="Times New Roman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D2647" w:rsidRDefault="002853C8">
      <w:pPr>
        <w:spacing w:after="80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 vědecké monografie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</w:t>
      </w:r>
      <w:r>
        <w:rPr>
          <w:rFonts w:ascii="Times New Roman" w:eastAsia="Times New Roman" w:hAnsi="Times New Roman" w:cs="Times New Roman"/>
        </w:rPr>
        <w:t xml:space="preserve">, Maria </w:t>
      </w:r>
      <w:proofErr w:type="spellStart"/>
      <w:r>
        <w:rPr>
          <w:rFonts w:ascii="Times New Roman" w:eastAsia="Times New Roman" w:hAnsi="Times New Roman" w:cs="Times New Roman"/>
        </w:rPr>
        <w:t>Vulesica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Giorgos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Antoniou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.), Diverse </w:t>
      </w:r>
      <w:proofErr w:type="spellStart"/>
      <w:r>
        <w:rPr>
          <w:rFonts w:ascii="Times New Roman" w:eastAsia="Times New Roman" w:hAnsi="Times New Roman" w:cs="Times New Roman"/>
        </w:rPr>
        <w:t>Perspectives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Jewish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life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Southeast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Abingdon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Routledge</w:t>
      </w:r>
      <w:proofErr w:type="spellEnd"/>
      <w:r>
        <w:rPr>
          <w:rFonts w:ascii="Times New Roman" w:eastAsia="Times New Roman" w:hAnsi="Times New Roman" w:cs="Times New Roman"/>
        </w:rPr>
        <w:t xml:space="preserve">, 2019, 144 s. ISBN: 9780367178956. Hlavní a korespondenční autor: Kateřina Králová; podíl autora: </w:t>
      </w:r>
      <w:proofErr w:type="gramStart"/>
      <w:r>
        <w:rPr>
          <w:rFonts w:ascii="Times New Roman" w:eastAsia="Times New Roman" w:hAnsi="Times New Roman" w:cs="Times New Roman"/>
        </w:rPr>
        <w:t>20%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D2647" w:rsidRDefault="002853C8">
      <w:pPr>
        <w:numPr>
          <w:ilvl w:val="0"/>
          <w:numId w:val="1"/>
        </w:num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Kateřina, </w:t>
      </w:r>
      <w:proofErr w:type="spellStart"/>
      <w:r>
        <w:rPr>
          <w:rFonts w:ascii="Times New Roman" w:eastAsia="Times New Roman" w:hAnsi="Times New Roman" w:cs="Times New Roman"/>
        </w:rPr>
        <w:t>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Vermächt</w:t>
      </w:r>
      <w:r>
        <w:rPr>
          <w:rFonts w:ascii="Times New Roman" w:eastAsia="Times New Roman" w:hAnsi="Times New Roman" w:cs="Times New Roman"/>
        </w:rPr>
        <w:t>nis</w:t>
      </w:r>
      <w:proofErr w:type="spellEnd"/>
      <w:r>
        <w:rPr>
          <w:rFonts w:ascii="Times New Roman" w:eastAsia="Times New Roman" w:hAnsi="Times New Roman" w:cs="Times New Roman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</w:rPr>
        <w:t>Besatzung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Deutsch-griechische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Beziehungen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seit</w:t>
      </w:r>
      <w:proofErr w:type="spellEnd"/>
      <w:r>
        <w:rPr>
          <w:rFonts w:ascii="Times New Roman" w:eastAsia="Times New Roman" w:hAnsi="Times New Roman" w:cs="Times New Roman"/>
        </w:rPr>
        <w:t xml:space="preserve"> 1940. </w:t>
      </w:r>
      <w:proofErr w:type="spellStart"/>
      <w:r>
        <w:rPr>
          <w:rFonts w:ascii="Times New Roman" w:eastAsia="Times New Roman" w:hAnsi="Times New Roman" w:cs="Times New Roman"/>
        </w:rPr>
        <w:t>Köln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Böhlau</w:t>
      </w:r>
      <w:proofErr w:type="spellEnd"/>
      <w:r>
        <w:rPr>
          <w:rFonts w:ascii="Times New Roman" w:eastAsia="Times New Roman" w:hAnsi="Times New Roman" w:cs="Times New Roman"/>
        </w:rPr>
        <w:t>, 2016, 283 s. ISBN: 978-3-412-50362-8.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Druhé vydání: </w:t>
      </w:r>
      <w:r>
        <w:rPr>
          <w:rFonts w:ascii="Times New Roman" w:eastAsia="Times New Roman" w:hAnsi="Times New Roman" w:cs="Times New Roman"/>
          <w:b/>
        </w:rPr>
        <w:t xml:space="preserve">Králová, Kateřina, </w:t>
      </w:r>
      <w:proofErr w:type="spellStart"/>
      <w:r>
        <w:rPr>
          <w:rFonts w:ascii="Times New Roman" w:eastAsia="Times New Roman" w:hAnsi="Times New Roman" w:cs="Times New Roman"/>
        </w:rPr>
        <w:t>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Vermächtnis</w:t>
      </w:r>
      <w:proofErr w:type="spellEnd"/>
      <w:r>
        <w:rPr>
          <w:rFonts w:ascii="Times New Roman" w:eastAsia="Times New Roman" w:hAnsi="Times New Roman" w:cs="Times New Roman"/>
        </w:rPr>
        <w:t xml:space="preserve"> der </w:t>
      </w:r>
      <w:proofErr w:type="spellStart"/>
      <w:r>
        <w:rPr>
          <w:rFonts w:ascii="Times New Roman" w:eastAsia="Times New Roman" w:hAnsi="Times New Roman" w:cs="Times New Roman"/>
        </w:rPr>
        <w:t>Besatzung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Deutsch-griechische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Beziehungen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seit</w:t>
      </w:r>
      <w:proofErr w:type="spellEnd"/>
      <w:r>
        <w:rPr>
          <w:rFonts w:ascii="Times New Roman" w:eastAsia="Times New Roman" w:hAnsi="Times New Roman" w:cs="Times New Roman"/>
        </w:rPr>
        <w:t xml:space="preserve"> 1940. Bonn: BPB, 2017 - </w:t>
      </w:r>
      <w:proofErr w:type="spellStart"/>
      <w:r>
        <w:rPr>
          <w:rFonts w:ascii="Times New Roman" w:eastAsia="Times New Roman" w:hAnsi="Times New Roman" w:cs="Times New Roman"/>
        </w:rPr>
        <w:t>Schriftenreihe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Bd</w:t>
      </w:r>
      <w:proofErr w:type="spellEnd"/>
      <w:r>
        <w:rPr>
          <w:rFonts w:ascii="Times New Roman" w:eastAsia="Times New Roman" w:hAnsi="Times New Roman" w:cs="Times New Roman"/>
        </w:rPr>
        <w:t>. 10004), 283 s. ISBN: 978-36-530-6194-9.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Hana Kubátová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>.). Návraty: Poválečná rekonstrukce židovských komunit v zemích středovýchodní, jihovýchodní a východní Evropy. Praha: Karolinum, 2016, 385 s. ISBN: 978-80-246-3271-1. Hla</w:t>
      </w:r>
      <w:r>
        <w:rPr>
          <w:rFonts w:ascii="Times New Roman" w:eastAsia="Times New Roman" w:hAnsi="Times New Roman" w:cs="Times New Roman"/>
        </w:rPr>
        <w:t xml:space="preserve">vní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 xml:space="preserve">, korespondenční autor: Hana Kubátová; podíl autora: 15 %. 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</w:t>
      </w:r>
      <w:r>
        <w:rPr>
          <w:rFonts w:ascii="Times New Roman" w:eastAsia="Times New Roman" w:hAnsi="Times New Roman" w:cs="Times New Roman"/>
        </w:rPr>
        <w:t xml:space="preserve">, Jiří Kocian a Kamil </w:t>
      </w:r>
      <w:proofErr w:type="spellStart"/>
      <w:r>
        <w:rPr>
          <w:rFonts w:ascii="Times New Roman" w:eastAsia="Times New Roman" w:hAnsi="Times New Roman" w:cs="Times New Roman"/>
        </w:rPr>
        <w:t>Pikal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</w:rPr>
        <w:t>Minderheiten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sozialistischen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Jugoslawien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Brüderlichkeit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Eigenheit</w:t>
      </w:r>
      <w:proofErr w:type="spellEnd"/>
      <w:r>
        <w:rPr>
          <w:rFonts w:ascii="Times New Roman" w:eastAsia="Times New Roman" w:hAnsi="Times New Roman" w:cs="Times New Roman"/>
        </w:rPr>
        <w:t xml:space="preserve">. Frankfurt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</w:t>
      </w:r>
      <w:proofErr w:type="spellEnd"/>
      <w:r>
        <w:rPr>
          <w:rFonts w:ascii="Times New Roman" w:eastAsia="Times New Roman" w:hAnsi="Times New Roman" w:cs="Times New Roman"/>
        </w:rPr>
        <w:t xml:space="preserve">: Peter Lang </w:t>
      </w:r>
      <w:proofErr w:type="spellStart"/>
      <w:r>
        <w:rPr>
          <w:rFonts w:ascii="Times New Roman" w:eastAsia="Times New Roman" w:hAnsi="Times New Roman" w:cs="Times New Roman"/>
        </w:rPr>
        <w:t>Vlg</w:t>
      </w:r>
      <w:proofErr w:type="spellEnd"/>
      <w:r>
        <w:rPr>
          <w:rFonts w:ascii="Times New Roman" w:eastAsia="Times New Roman" w:hAnsi="Times New Roman" w:cs="Times New Roman"/>
        </w:rPr>
        <w:t>., 2016,</w:t>
      </w:r>
      <w:r>
        <w:rPr>
          <w:rFonts w:ascii="Times New Roman" w:eastAsia="Times New Roman" w:hAnsi="Times New Roman" w:cs="Times New Roman"/>
        </w:rPr>
        <w:t xml:space="preserve"> 418 s. ISBN:</w:t>
      </w:r>
      <w:r>
        <w:rPr>
          <w:rFonts w:ascii="Times New Roman" w:eastAsia="Times New Roman" w:hAnsi="Times New Roman" w:cs="Times New Roman"/>
          <w:highlight w:val="white"/>
        </w:rPr>
        <w:t>978-36-316-7026-2.</w:t>
      </w:r>
      <w:r>
        <w:rPr>
          <w:rFonts w:ascii="Times New Roman" w:eastAsia="Times New Roman" w:hAnsi="Times New Roman" w:cs="Times New Roman"/>
        </w:rPr>
        <w:t xml:space="preserve">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 xml:space="preserve">; podíl autora: </w:t>
      </w:r>
      <w:proofErr w:type="gramStart"/>
      <w:r>
        <w:rPr>
          <w:rFonts w:ascii="Times New Roman" w:eastAsia="Times New Roman" w:hAnsi="Times New Roman" w:cs="Times New Roman"/>
        </w:rPr>
        <w:t>10%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</w:t>
      </w:r>
      <w:r>
        <w:rPr>
          <w:rFonts w:ascii="Times New Roman" w:eastAsia="Times New Roman" w:hAnsi="Times New Roman" w:cs="Times New Roman"/>
        </w:rPr>
        <w:t xml:space="preserve">, Jiří Kocian a Kamil </w:t>
      </w:r>
      <w:proofErr w:type="spellStart"/>
      <w:r>
        <w:rPr>
          <w:rFonts w:ascii="Times New Roman" w:eastAsia="Times New Roman" w:hAnsi="Times New Roman" w:cs="Times New Roman"/>
        </w:rPr>
        <w:t>Pikal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>.). Národnostní menšiny v socialistické Jugoslávii. Sokolov: Flavia Viera 2015, 223 s. ISBN: 978-80-904954-</w:t>
      </w:r>
      <w:r>
        <w:rPr>
          <w:rFonts w:ascii="Times New Roman" w:eastAsia="Times New Roman" w:hAnsi="Times New Roman" w:cs="Times New Roman"/>
        </w:rPr>
        <w:t xml:space="preserve">3-2.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; podíl autora: 10 %.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Kostas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</w:rPr>
        <w:t>Stegnosan</w:t>
      </w:r>
      <w:proofErr w:type="spellEnd"/>
      <w:r>
        <w:rPr>
          <w:rFonts w:ascii="Times New Roman" w:eastAsia="Times New Roman" w:hAnsi="Times New Roman" w:cs="Times New Roman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</w:rPr>
        <w:t>dakrya</w:t>
      </w:r>
      <w:proofErr w:type="spellEnd"/>
      <w:r>
        <w:rPr>
          <w:rFonts w:ascii="Times New Roman" w:eastAsia="Times New Roman" w:hAnsi="Times New Roman" w:cs="Times New Roman"/>
        </w:rPr>
        <w:t xml:space="preserve"> mas. </w:t>
      </w:r>
      <w:proofErr w:type="spellStart"/>
      <w:r>
        <w:rPr>
          <w:rFonts w:ascii="Times New Roman" w:eastAsia="Times New Roman" w:hAnsi="Times New Roman" w:cs="Times New Roman"/>
        </w:rPr>
        <w:t>Ellines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prosfyges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Tsechoslovakia</w:t>
      </w:r>
      <w:proofErr w:type="spellEnd"/>
      <w:r>
        <w:rPr>
          <w:rFonts w:ascii="Times New Roman" w:eastAsia="Times New Roman" w:hAnsi="Times New Roman" w:cs="Times New Roman"/>
        </w:rPr>
        <w:t xml:space="preserve"> [Vyschly nám slzy… Řečtí uprchlíci v Československu]. Athina: Alexandria, 20</w:t>
      </w:r>
      <w:r>
        <w:rPr>
          <w:rFonts w:ascii="Times New Roman" w:eastAsia="Times New Roman" w:hAnsi="Times New Roman" w:cs="Times New Roman"/>
        </w:rPr>
        <w:t>15, 384 s. ISBN:</w:t>
      </w:r>
      <w:r>
        <w:rPr>
          <w:rFonts w:ascii="Times New Roman" w:eastAsia="Times New Roman" w:hAnsi="Times New Roman" w:cs="Times New Roman"/>
        </w:rPr>
        <w:t xml:space="preserve">978-960-221-647-7.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; podíl autora: 10%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skia</w:t>
      </w:r>
      <w:proofErr w:type="spellEnd"/>
      <w:r>
        <w:rPr>
          <w:rFonts w:ascii="Times New Roman" w:eastAsia="Times New Roman" w:hAnsi="Times New Roman" w:cs="Times New Roman"/>
        </w:rPr>
        <w:t xml:space="preserve"> tis </w:t>
      </w:r>
      <w:proofErr w:type="spellStart"/>
      <w:r>
        <w:rPr>
          <w:rFonts w:ascii="Times New Roman" w:eastAsia="Times New Roman" w:hAnsi="Times New Roman" w:cs="Times New Roman"/>
        </w:rPr>
        <w:t>Katochis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ellinogermanikes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scheseis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</w:t>
      </w:r>
      <w:proofErr w:type="spellEnd"/>
      <w:r>
        <w:rPr>
          <w:rFonts w:ascii="Times New Roman" w:eastAsia="Times New Roman" w:hAnsi="Times New Roman" w:cs="Times New Roman"/>
        </w:rPr>
        <w:t xml:space="preserve"> periodo 1941-2010 [Ve stínu okupace: Řecko-německé vztahy, 1941-2010]. Athina</w:t>
      </w:r>
      <w:r>
        <w:rPr>
          <w:rFonts w:ascii="Times New Roman" w:eastAsia="Times New Roman" w:hAnsi="Times New Roman" w:cs="Times New Roman"/>
        </w:rPr>
        <w:t xml:space="preserve">: Alexandria, 2013, 402 s. ISBN: </w:t>
      </w:r>
      <w:r>
        <w:rPr>
          <w:rFonts w:ascii="Times New Roman" w:eastAsia="Times New Roman" w:hAnsi="Times New Roman" w:cs="Times New Roman"/>
          <w:highlight w:val="white"/>
        </w:rPr>
        <w:t>978-96-022-1579-1.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Nesplacená minulost. Řecko německé vztahy ve stínu nacismu. Praha: Karolinum, 2012, 284 s. ISBN: </w:t>
      </w:r>
      <w:r>
        <w:rPr>
          <w:rFonts w:ascii="Times New Roman" w:eastAsia="Times New Roman" w:hAnsi="Times New Roman" w:cs="Times New Roman"/>
          <w:highlight w:val="white"/>
        </w:rPr>
        <w:t>978-80-246-2010-7.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Kostas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 xml:space="preserve">, Vyschly nám slzy… Řečtí uprchlíci v Československu. Praha: Dokořán, 2012, 334 s. ISBN: </w:t>
      </w:r>
      <w:r>
        <w:rPr>
          <w:rFonts w:ascii="Times New Roman" w:eastAsia="Times New Roman" w:hAnsi="Times New Roman" w:cs="Times New Roman"/>
          <w:highlight w:val="white"/>
        </w:rPr>
        <w:t>978-80-736-3416</w:t>
      </w:r>
      <w:r>
        <w:rPr>
          <w:rFonts w:ascii="Times New Roman" w:eastAsia="Times New Roman" w:hAnsi="Times New Roman" w:cs="Times New Roman"/>
          <w:highlight w:val="white"/>
        </w:rPr>
        <w:t xml:space="preserve">-2. </w:t>
      </w:r>
      <w:r>
        <w:rPr>
          <w:rFonts w:ascii="Times New Roman" w:eastAsia="Times New Roman" w:hAnsi="Times New Roman" w:cs="Times New Roman"/>
        </w:rPr>
        <w:t>Hlavní a korespondenční autor: Kateřina Králová; podíl autora: 10 %.</w:t>
      </w:r>
    </w:p>
    <w:p w:rsidR="00DD2647" w:rsidRDefault="002853C8">
      <w:pPr>
        <w:numPr>
          <w:ilvl w:val="0"/>
          <w:numId w:val="1"/>
        </w:numPr>
        <w:ind w:left="42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Heiss</w:t>
      </w:r>
      <w:proofErr w:type="spellEnd"/>
      <w:r>
        <w:rPr>
          <w:rFonts w:ascii="Times New Roman" w:eastAsia="Times New Roman" w:hAnsi="Times New Roman" w:cs="Times New Roman"/>
        </w:rPr>
        <w:t xml:space="preserve">, G., </w:t>
      </w:r>
      <w:r>
        <w:rPr>
          <w:rFonts w:ascii="Times New Roman" w:eastAsia="Times New Roman" w:hAnsi="Times New Roman" w:cs="Times New Roman"/>
          <w:b/>
        </w:rPr>
        <w:t>K. Králová</w:t>
      </w:r>
      <w:r>
        <w:rPr>
          <w:rFonts w:ascii="Times New Roman" w:eastAsia="Times New Roman" w:hAnsi="Times New Roman" w:cs="Times New Roman"/>
        </w:rPr>
        <w:t xml:space="preserve">, J. Pešek, O. </w:t>
      </w:r>
      <w:proofErr w:type="spellStart"/>
      <w:r>
        <w:rPr>
          <w:rFonts w:ascii="Times New Roman" w:eastAsia="Times New Roman" w:hAnsi="Times New Roman" w:cs="Times New Roman"/>
        </w:rPr>
        <w:t>Rathkolb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</w:rPr>
        <w:t>Tschechien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Österreich</w:t>
      </w:r>
      <w:proofErr w:type="spellEnd"/>
      <w:r>
        <w:rPr>
          <w:rFonts w:ascii="Times New Roman" w:eastAsia="Times New Roman" w:hAnsi="Times New Roman" w:cs="Times New Roman"/>
        </w:rPr>
        <w:t xml:space="preserve"> nach dem Ende des </w:t>
      </w:r>
      <w:proofErr w:type="spellStart"/>
      <w:r>
        <w:rPr>
          <w:rFonts w:ascii="Times New Roman" w:eastAsia="Times New Roman" w:hAnsi="Times New Roman" w:cs="Times New Roman"/>
        </w:rPr>
        <w:t>kalten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Krieges</w:t>
      </w:r>
      <w:proofErr w:type="spellEnd"/>
      <w:r>
        <w:rPr>
          <w:rFonts w:ascii="Times New Roman" w:eastAsia="Times New Roman" w:hAnsi="Times New Roman" w:cs="Times New Roman"/>
        </w:rPr>
        <w:t xml:space="preserve">, Ústí nad Labem: </w:t>
      </w:r>
      <w:proofErr w:type="spellStart"/>
      <w:r>
        <w:rPr>
          <w:rFonts w:ascii="Times New Roman" w:eastAsia="Times New Roman" w:hAnsi="Times New Roman" w:cs="Times New Roman"/>
        </w:rPr>
        <w:t>Albis</w:t>
      </w:r>
      <w:proofErr w:type="spellEnd"/>
      <w:r>
        <w:rPr>
          <w:rFonts w:ascii="Times New Roman" w:eastAsia="Times New Roman" w:hAnsi="Times New Roman" w:cs="Times New Roman"/>
        </w:rPr>
        <w:t xml:space="preserve"> International, 2009, 503 s. ISBN: 978-80-869-719</w:t>
      </w:r>
      <w:r>
        <w:rPr>
          <w:rFonts w:ascii="Times New Roman" w:eastAsia="Times New Roman" w:hAnsi="Times New Roman" w:cs="Times New Roman"/>
        </w:rPr>
        <w:t>1-9. Korespondenční autor: Kateřina Králová; podíl autora: 10 %.</w:t>
      </w:r>
    </w:p>
    <w:p w:rsidR="00DD2647" w:rsidRDefault="002853C8">
      <w:pPr>
        <w:numPr>
          <w:ilvl w:val="0"/>
          <w:numId w:val="1"/>
        </w:num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Heiss</w:t>
      </w:r>
      <w:proofErr w:type="spellEnd"/>
      <w:r>
        <w:rPr>
          <w:rFonts w:ascii="Times New Roman" w:eastAsia="Times New Roman" w:hAnsi="Times New Roman" w:cs="Times New Roman"/>
        </w:rPr>
        <w:t xml:space="preserve">, G., </w:t>
      </w:r>
      <w:r>
        <w:rPr>
          <w:rFonts w:ascii="Times New Roman" w:eastAsia="Times New Roman" w:hAnsi="Times New Roman" w:cs="Times New Roman"/>
          <w:b/>
        </w:rPr>
        <w:t>K. Králová</w:t>
      </w:r>
      <w:r>
        <w:rPr>
          <w:rFonts w:ascii="Times New Roman" w:eastAsia="Times New Roman" w:hAnsi="Times New Roman" w:cs="Times New Roman"/>
        </w:rPr>
        <w:t xml:space="preserve">, J. Pešek, O. </w:t>
      </w:r>
      <w:proofErr w:type="spellStart"/>
      <w:r>
        <w:rPr>
          <w:rFonts w:ascii="Times New Roman" w:eastAsia="Times New Roman" w:hAnsi="Times New Roman" w:cs="Times New Roman"/>
        </w:rPr>
        <w:t>Rathkolb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.). Česko a Rakousko po konci studené války, Ústí nad Labem: </w:t>
      </w:r>
      <w:proofErr w:type="spellStart"/>
      <w:r>
        <w:rPr>
          <w:rFonts w:ascii="Times New Roman" w:eastAsia="Times New Roman" w:hAnsi="Times New Roman" w:cs="Times New Roman"/>
        </w:rPr>
        <w:t>Albis</w:t>
      </w:r>
      <w:proofErr w:type="spellEnd"/>
      <w:r>
        <w:rPr>
          <w:rFonts w:ascii="Times New Roman" w:eastAsia="Times New Roman" w:hAnsi="Times New Roman" w:cs="Times New Roman"/>
        </w:rPr>
        <w:t xml:space="preserve"> International, 2008, 517 s. ISBN: 978-80-869-7195-7. Korespondenční autor: </w:t>
      </w:r>
      <w:r>
        <w:rPr>
          <w:rFonts w:ascii="Times New Roman" w:eastAsia="Times New Roman" w:hAnsi="Times New Roman" w:cs="Times New Roman"/>
        </w:rPr>
        <w:t>Kateřina Králová; podíl autora: 10 %.</w:t>
      </w:r>
    </w:p>
    <w:p w:rsidR="00DD2647" w:rsidRDefault="002853C8">
      <w:pPr>
        <w:spacing w:after="80"/>
        <w:ind w:left="4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B. kapitoly v monografiích</w:t>
      </w:r>
    </w:p>
    <w:p w:rsidR="00DD2647" w:rsidRDefault="002853C8">
      <w:pPr>
        <w:numPr>
          <w:ilvl w:val="0"/>
          <w:numId w:val="6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Being</w:t>
      </w:r>
      <w:proofErr w:type="spellEnd"/>
      <w:r>
        <w:rPr>
          <w:rFonts w:ascii="Times New Roman" w:eastAsia="Times New Roman" w:hAnsi="Times New Roman" w:cs="Times New Roman"/>
        </w:rPr>
        <w:t xml:space="preserve"> a Holocaust </w:t>
      </w:r>
      <w:proofErr w:type="spellStart"/>
      <w:r>
        <w:rPr>
          <w:rFonts w:ascii="Times New Roman" w:eastAsia="Times New Roman" w:hAnsi="Times New Roman" w:cs="Times New Roman"/>
        </w:rPr>
        <w:t>Survivor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Narratives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Post-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Period, 1944-1953”.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Holocaust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Giorgos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Antoniou</w:t>
      </w:r>
      <w:proofErr w:type="spellEnd"/>
      <w:r>
        <w:rPr>
          <w:rFonts w:ascii="Times New Roman" w:eastAsia="Times New Roman" w:hAnsi="Times New Roman" w:cs="Times New Roman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Dirk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Moses</w:t>
      </w:r>
      <w:proofErr w:type="spellEnd"/>
      <w:r>
        <w:rPr>
          <w:rFonts w:ascii="Times New Roman" w:eastAsia="Times New Roman" w:hAnsi="Times New Roman" w:cs="Times New Roman"/>
        </w:rPr>
        <w:t>. Cambridge: Cambri</w:t>
      </w:r>
      <w:r>
        <w:rPr>
          <w:rFonts w:ascii="Times New Roman" w:eastAsia="Times New Roman" w:hAnsi="Times New Roman" w:cs="Times New Roman"/>
        </w:rPr>
        <w:t xml:space="preserve">dge University </w:t>
      </w:r>
      <w:proofErr w:type="spellStart"/>
      <w:r>
        <w:rPr>
          <w:rFonts w:ascii="Times New Roman" w:eastAsia="Times New Roman" w:hAnsi="Times New Roman" w:cs="Times New Roman"/>
        </w:rPr>
        <w:t>Press</w:t>
      </w:r>
      <w:proofErr w:type="spellEnd"/>
      <w:r>
        <w:rPr>
          <w:rFonts w:ascii="Times New Roman" w:eastAsia="Times New Roman" w:hAnsi="Times New Roman" w:cs="Times New Roman"/>
        </w:rPr>
        <w:t>, 2018, s. 304-26. ISBN: 978-11-084-7467-2.</w:t>
      </w:r>
    </w:p>
    <w:p w:rsidR="00DD2647" w:rsidRDefault="002853C8">
      <w:pPr>
        <w:numPr>
          <w:ilvl w:val="0"/>
          <w:numId w:val="6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Jiří Kocián. “I </w:t>
      </w:r>
      <w:proofErr w:type="spellStart"/>
      <w:r>
        <w:rPr>
          <w:rFonts w:ascii="Times New Roman" w:eastAsia="Times New Roman" w:hAnsi="Times New Roman" w:cs="Times New Roman"/>
        </w:rPr>
        <w:t>germaniki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politiki</w:t>
      </w:r>
      <w:proofErr w:type="spellEnd"/>
      <w:r>
        <w:rPr>
          <w:rFonts w:ascii="Times New Roman" w:eastAsia="Times New Roman" w:hAnsi="Times New Roman" w:cs="Times New Roman"/>
        </w:rPr>
        <w:t xml:space="preserve"> tis </w:t>
      </w:r>
      <w:proofErr w:type="spellStart"/>
      <w:r>
        <w:rPr>
          <w:rFonts w:ascii="Times New Roman" w:eastAsia="Times New Roman" w:hAnsi="Times New Roman" w:cs="Times New Roman"/>
        </w:rPr>
        <w:t>epexergasias</w:t>
      </w:r>
      <w:proofErr w:type="spellEnd"/>
      <w:r>
        <w:rPr>
          <w:rFonts w:ascii="Times New Roman" w:eastAsia="Times New Roman" w:hAnsi="Times New Roman" w:cs="Times New Roman"/>
        </w:rPr>
        <w:t xml:space="preserve"> tou </w:t>
      </w:r>
      <w:proofErr w:type="spellStart"/>
      <w:r>
        <w:rPr>
          <w:rFonts w:ascii="Times New Roman" w:eastAsia="Times New Roman" w:hAnsi="Times New Roman" w:cs="Times New Roman"/>
        </w:rPr>
        <w:t>parelthontos</w:t>
      </w:r>
      <w:proofErr w:type="spellEnd"/>
      <w:r>
        <w:rPr>
          <w:rFonts w:ascii="Times New Roman" w:eastAsia="Times New Roman" w:hAnsi="Times New Roman" w:cs="Times New Roman"/>
        </w:rPr>
        <w:t xml:space="preserve">: Mia </w:t>
      </w:r>
      <w:proofErr w:type="spellStart"/>
      <w:r>
        <w:rPr>
          <w:rFonts w:ascii="Times New Roman" w:eastAsia="Times New Roman" w:hAnsi="Times New Roman" w:cs="Times New Roman"/>
        </w:rPr>
        <w:t>geniki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episkopisi</w:t>
      </w:r>
      <w:proofErr w:type="spellEnd"/>
      <w:r>
        <w:rPr>
          <w:rFonts w:ascii="Times New Roman" w:eastAsia="Times New Roman" w:hAnsi="Times New Roman" w:cs="Times New Roman"/>
        </w:rPr>
        <w:t xml:space="preserve">” [German </w:t>
      </w:r>
      <w:proofErr w:type="spellStart"/>
      <w:r>
        <w:rPr>
          <w:rFonts w:ascii="Times New Roman" w:eastAsia="Times New Roman" w:hAnsi="Times New Roman" w:cs="Times New Roman"/>
        </w:rPr>
        <w:t>Politics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Dealing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with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Past: An </w:t>
      </w:r>
      <w:proofErr w:type="spellStart"/>
      <w:r>
        <w:rPr>
          <w:rFonts w:ascii="Times New Roman" w:eastAsia="Times New Roman" w:hAnsi="Times New Roman" w:cs="Times New Roman"/>
        </w:rPr>
        <w:t>overview</w:t>
      </w:r>
      <w:proofErr w:type="spellEnd"/>
      <w:r>
        <w:rPr>
          <w:rFonts w:ascii="Times New Roman" w:eastAsia="Times New Roman" w:hAnsi="Times New Roman" w:cs="Times New Roman"/>
        </w:rPr>
        <w:t xml:space="preserve">]. In </w:t>
      </w:r>
      <w:proofErr w:type="gramStart"/>
      <w:r>
        <w:rPr>
          <w:rFonts w:ascii="Times New Roman" w:eastAsia="Times New Roman" w:hAnsi="Times New Roman" w:cs="Times New Roman"/>
        </w:rPr>
        <w:t>O «</w:t>
      </w:r>
      <w:proofErr w:type="spellStart"/>
      <w:r>
        <w:rPr>
          <w:rFonts w:ascii="Times New Roman" w:eastAsia="Times New Roman" w:hAnsi="Times New Roman" w:cs="Times New Roman"/>
        </w:rPr>
        <w:t>makrys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</w:rPr>
        <w:t>ellinog</w:t>
      </w:r>
      <w:r>
        <w:rPr>
          <w:rFonts w:ascii="Times New Roman" w:eastAsia="Times New Roman" w:hAnsi="Times New Roman" w:cs="Times New Roman"/>
        </w:rPr>
        <w:t>ermanikos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eikostos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aionas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Oi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mavres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skies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istoria</w:t>
      </w:r>
      <w:proofErr w:type="spellEnd"/>
      <w:r>
        <w:rPr>
          <w:rFonts w:ascii="Times New Roman" w:eastAsia="Times New Roman" w:hAnsi="Times New Roman" w:cs="Times New Roman"/>
        </w:rPr>
        <w:t xml:space="preserve"> ton </w:t>
      </w:r>
      <w:proofErr w:type="spellStart"/>
      <w:r>
        <w:rPr>
          <w:rFonts w:ascii="Times New Roman" w:eastAsia="Times New Roman" w:hAnsi="Times New Roman" w:cs="Times New Roman"/>
        </w:rPr>
        <w:t>dimeron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scheseon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Stratos</w:t>
      </w:r>
      <w:proofErr w:type="spellEnd"/>
      <w:r>
        <w:rPr>
          <w:rFonts w:ascii="Times New Roman" w:eastAsia="Times New Roman" w:hAnsi="Times New Roman" w:cs="Times New Roman"/>
        </w:rPr>
        <w:t xml:space="preserve"> N. </w:t>
      </w:r>
      <w:proofErr w:type="spellStart"/>
      <w:r>
        <w:rPr>
          <w:rFonts w:ascii="Times New Roman" w:eastAsia="Times New Roman" w:hAnsi="Times New Roman" w:cs="Times New Roman"/>
        </w:rPr>
        <w:t>Dordanas</w:t>
      </w:r>
      <w:proofErr w:type="spellEnd"/>
      <w:r>
        <w:rPr>
          <w:rFonts w:ascii="Times New Roman" w:eastAsia="Times New Roman" w:hAnsi="Times New Roman" w:cs="Times New Roman"/>
        </w:rPr>
        <w:t xml:space="preserve"> a Nikos </w:t>
      </w:r>
      <w:proofErr w:type="spellStart"/>
      <w:r>
        <w:rPr>
          <w:rFonts w:ascii="Times New Roman" w:eastAsia="Times New Roman" w:hAnsi="Times New Roman" w:cs="Times New Roman"/>
        </w:rPr>
        <w:t>Papanastasiou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Thessaloniki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Epikentro</w:t>
      </w:r>
      <w:proofErr w:type="spellEnd"/>
      <w:r>
        <w:rPr>
          <w:rFonts w:ascii="Times New Roman" w:eastAsia="Times New Roman" w:hAnsi="Times New Roman" w:cs="Times New Roman"/>
        </w:rPr>
        <w:t>, 2018, s.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313-343. ISBN: 978-960-458-779-7.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; podíl autora:</w:t>
      </w:r>
      <w:r>
        <w:rPr>
          <w:rFonts w:ascii="Times New Roman" w:eastAsia="Times New Roman" w:hAnsi="Times New Roman" w:cs="Times New Roman"/>
        </w:rPr>
        <w:t xml:space="preserve"> 60 %.</w:t>
      </w:r>
    </w:p>
    <w:p w:rsidR="00DD2647" w:rsidRDefault="002853C8">
      <w:pPr>
        <w:numPr>
          <w:ilvl w:val="0"/>
          <w:numId w:val="6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 xml:space="preserve">“Židé v jihovýchodní Evropě.” In Návraty: Poválečná rekonstrukce židovských komunit v zemích středovýchodní, jihovýchodní a východní Evropy,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>. Kateřina Králová a Hana Kubátová. Praha: Karolinum, 2016, s. 129-146. ISBN: 978-80-246-3271-1.</w:t>
      </w:r>
    </w:p>
    <w:p w:rsidR="00DD2647" w:rsidRDefault="002853C8">
      <w:pPr>
        <w:numPr>
          <w:ilvl w:val="0"/>
          <w:numId w:val="6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</w:t>
      </w:r>
      <w:r>
        <w:rPr>
          <w:rFonts w:ascii="Times New Roman" w:eastAsia="Times New Roman" w:hAnsi="Times New Roman" w:cs="Times New Roman"/>
          <w:b/>
        </w:rPr>
        <w:t xml:space="preserve">na. </w:t>
      </w:r>
      <w:r>
        <w:rPr>
          <w:rFonts w:ascii="Times New Roman" w:eastAsia="Times New Roman" w:hAnsi="Times New Roman" w:cs="Times New Roman"/>
        </w:rPr>
        <w:t xml:space="preserve">“Řecko”. In Návraty: Poválečná rekonstrukce židovských komunit v zemích středovýchodní, jihovýchodní a východní Evropy,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>. Kateřina Králová a Hana Kubátová. Praha: Karolinum, 2016, s. 204-230.  ISBN: 978-80-246-3271-1.</w:t>
      </w:r>
    </w:p>
    <w:p w:rsidR="00DD2647" w:rsidRDefault="002853C8">
      <w:pPr>
        <w:numPr>
          <w:ilvl w:val="0"/>
          <w:numId w:val="6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Griechen</w:t>
      </w:r>
      <w:proofErr w:type="spellEnd"/>
      <w:r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</w:rPr>
        <w:t>Minderheiten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sozialistischen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Jugoslawien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Brüderlichkeit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Eigenheit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K. Králová, J. Kocian a K. </w:t>
      </w:r>
      <w:proofErr w:type="spellStart"/>
      <w:r>
        <w:rPr>
          <w:rFonts w:ascii="Times New Roman" w:eastAsia="Times New Roman" w:hAnsi="Times New Roman" w:cs="Times New Roman"/>
        </w:rPr>
        <w:t>Pikal</w:t>
      </w:r>
      <w:proofErr w:type="spellEnd"/>
      <w:r>
        <w:rPr>
          <w:rFonts w:ascii="Times New Roman" w:eastAsia="Times New Roman" w:hAnsi="Times New Roman" w:cs="Times New Roman"/>
        </w:rPr>
        <w:t xml:space="preserve">. Frankfurt </w:t>
      </w:r>
      <w:proofErr w:type="spellStart"/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Main</w:t>
      </w:r>
      <w:proofErr w:type="spellEnd"/>
      <w:r>
        <w:rPr>
          <w:rFonts w:ascii="Times New Roman" w:eastAsia="Times New Roman" w:hAnsi="Times New Roman" w:cs="Times New Roman"/>
        </w:rPr>
        <w:t xml:space="preserve">: Peter Lang </w:t>
      </w:r>
      <w:proofErr w:type="spellStart"/>
      <w:r>
        <w:rPr>
          <w:rFonts w:ascii="Times New Roman" w:eastAsia="Times New Roman" w:hAnsi="Times New Roman" w:cs="Times New Roman"/>
        </w:rPr>
        <w:t>Vlg</w:t>
      </w:r>
      <w:proofErr w:type="spellEnd"/>
      <w:r>
        <w:rPr>
          <w:rFonts w:ascii="Times New Roman" w:eastAsia="Times New Roman" w:hAnsi="Times New Roman" w:cs="Times New Roman"/>
        </w:rPr>
        <w:t>. 2016, s. 223-252. ISBN:</w:t>
      </w:r>
      <w:r>
        <w:rPr>
          <w:rFonts w:ascii="Times New Roman" w:eastAsia="Times New Roman" w:hAnsi="Times New Roman" w:cs="Times New Roman"/>
          <w:highlight w:val="white"/>
        </w:rPr>
        <w:t>978-36-316-7026-2.</w:t>
      </w:r>
    </w:p>
    <w:p w:rsidR="00DD2647" w:rsidRDefault="002853C8">
      <w:pPr>
        <w:numPr>
          <w:ilvl w:val="0"/>
          <w:numId w:val="6"/>
        </w:num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Nikola Karasová. “</w:t>
      </w:r>
      <w:proofErr w:type="spellStart"/>
      <w:r>
        <w:rPr>
          <w:rFonts w:ascii="Times New Roman" w:eastAsia="Times New Roman" w:hAnsi="Times New Roman" w:cs="Times New Roman"/>
        </w:rPr>
        <w:t>Reparationsforderungen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Umfang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Rechtsfragen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politische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Rahmenbedingungen</w:t>
      </w:r>
      <w:proofErr w:type="spellEnd"/>
      <w:r>
        <w:rPr>
          <w:rFonts w:ascii="Times New Roman" w:eastAsia="Times New Roman" w:hAnsi="Times New Roman" w:cs="Times New Roman"/>
        </w:rPr>
        <w:t xml:space="preserve">”. In Die Krise in </w:t>
      </w:r>
      <w:proofErr w:type="spellStart"/>
      <w:r>
        <w:rPr>
          <w:rFonts w:ascii="Times New Roman" w:eastAsia="Times New Roman" w:hAnsi="Times New Roman" w:cs="Times New Roman"/>
        </w:rPr>
        <w:t>Griechenland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Ursprünge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Verlauf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Folgen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Ulf</w:t>
      </w:r>
      <w:proofErr w:type="spellEnd"/>
      <w:r>
        <w:rPr>
          <w:rFonts w:ascii="Times New Roman" w:eastAsia="Times New Roman" w:hAnsi="Times New Roman" w:cs="Times New Roman"/>
        </w:rPr>
        <w:t xml:space="preserve">-Dieter </w:t>
      </w:r>
      <w:proofErr w:type="spellStart"/>
      <w:r>
        <w:rPr>
          <w:rFonts w:ascii="Times New Roman" w:eastAsia="Times New Roman" w:hAnsi="Times New Roman" w:cs="Times New Roman"/>
        </w:rPr>
        <w:t>Klemm</w:t>
      </w:r>
      <w:proofErr w:type="spellEnd"/>
      <w:r>
        <w:rPr>
          <w:rFonts w:ascii="Times New Roman" w:eastAsia="Times New Roman" w:hAnsi="Times New Roman" w:cs="Times New Roman"/>
        </w:rPr>
        <w:t xml:space="preserve">, Wolfgang </w:t>
      </w:r>
      <w:proofErr w:type="spellStart"/>
      <w:r>
        <w:rPr>
          <w:rFonts w:ascii="Times New Roman" w:eastAsia="Times New Roman" w:hAnsi="Times New Roman" w:cs="Times New Roman"/>
        </w:rPr>
        <w:t>Schultheiß</w:t>
      </w:r>
      <w:proofErr w:type="spellEnd"/>
      <w:r>
        <w:rPr>
          <w:rFonts w:ascii="Times New Roman" w:eastAsia="Times New Roman" w:hAnsi="Times New Roman" w:cs="Times New Roman"/>
        </w:rPr>
        <w:t xml:space="preserve"> (Bonn: BPB, 2015) - </w:t>
      </w:r>
      <w:proofErr w:type="spellStart"/>
      <w:r>
        <w:rPr>
          <w:rFonts w:ascii="Times New Roman" w:eastAsia="Times New Roman" w:hAnsi="Times New Roman" w:cs="Times New Roman"/>
        </w:rPr>
        <w:t>Schriftenreihe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Bd</w:t>
      </w:r>
      <w:proofErr w:type="spellEnd"/>
      <w:r>
        <w:rPr>
          <w:rFonts w:ascii="Times New Roman" w:eastAsia="Times New Roman" w:hAnsi="Times New Roman" w:cs="Times New Roman"/>
        </w:rPr>
        <w:t>. 1608), s. 299-325. ISBN: 978-35-935-0308-0. Hlavní a korespon</w:t>
      </w:r>
      <w:r>
        <w:rPr>
          <w:rFonts w:ascii="Times New Roman" w:eastAsia="Times New Roman" w:hAnsi="Times New Roman" w:cs="Times New Roman"/>
        </w:rPr>
        <w:t xml:space="preserve">denční autor: </w:t>
      </w:r>
      <w:r>
        <w:rPr>
          <w:rFonts w:ascii="Times New Roman" w:eastAsia="Times New Roman" w:hAnsi="Times New Roman" w:cs="Times New Roman"/>
          <w:b/>
        </w:rPr>
        <w:t xml:space="preserve">Kateřina Králová; </w:t>
      </w:r>
      <w:r>
        <w:rPr>
          <w:rFonts w:ascii="Times New Roman" w:eastAsia="Times New Roman" w:hAnsi="Times New Roman" w:cs="Times New Roman"/>
        </w:rPr>
        <w:t>podíl autora: 60 %.</w:t>
      </w:r>
    </w:p>
    <w:p w:rsidR="00DD2647" w:rsidRDefault="002853C8">
      <w:pPr>
        <w:spacing w:after="8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Druhé vydání: </w:t>
      </w: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Nikola Karasová. “</w:t>
      </w:r>
      <w:proofErr w:type="spellStart"/>
      <w:r>
        <w:rPr>
          <w:rFonts w:ascii="Times New Roman" w:eastAsia="Times New Roman" w:hAnsi="Times New Roman" w:cs="Times New Roman"/>
        </w:rPr>
        <w:t>Reparationsforderungen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Umfang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Rechtsfragen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politische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Rahmenbedingungen</w:t>
      </w:r>
      <w:proofErr w:type="spellEnd"/>
      <w:r>
        <w:rPr>
          <w:rFonts w:ascii="Times New Roman" w:eastAsia="Times New Roman" w:hAnsi="Times New Roman" w:cs="Times New Roman"/>
        </w:rPr>
        <w:t xml:space="preserve">”. In Die Krise in </w:t>
      </w:r>
      <w:proofErr w:type="spellStart"/>
      <w:r>
        <w:rPr>
          <w:rFonts w:ascii="Times New Roman" w:eastAsia="Times New Roman" w:hAnsi="Times New Roman" w:cs="Times New Roman"/>
        </w:rPr>
        <w:t>Griechenland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Ursprünge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Verlauf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Folgen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Ulf</w:t>
      </w:r>
      <w:proofErr w:type="spellEnd"/>
      <w:r>
        <w:rPr>
          <w:rFonts w:ascii="Times New Roman" w:eastAsia="Times New Roman" w:hAnsi="Times New Roman" w:cs="Times New Roman"/>
        </w:rPr>
        <w:t xml:space="preserve">-Dieter </w:t>
      </w:r>
      <w:proofErr w:type="spellStart"/>
      <w:r>
        <w:rPr>
          <w:rFonts w:ascii="Times New Roman" w:eastAsia="Times New Roman" w:hAnsi="Times New Roman" w:cs="Times New Roman"/>
        </w:rPr>
        <w:t>Klemm</w:t>
      </w:r>
      <w:proofErr w:type="spellEnd"/>
      <w:r>
        <w:rPr>
          <w:rFonts w:ascii="Times New Roman" w:eastAsia="Times New Roman" w:hAnsi="Times New Roman" w:cs="Times New Roman"/>
        </w:rPr>
        <w:t xml:space="preserve">, Wolfgang </w:t>
      </w:r>
      <w:proofErr w:type="spellStart"/>
      <w:r>
        <w:rPr>
          <w:rFonts w:ascii="Times New Roman" w:eastAsia="Times New Roman" w:hAnsi="Times New Roman" w:cs="Times New Roman"/>
        </w:rPr>
        <w:t>Schultheiß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Berlin</w:t>
      </w:r>
      <w:proofErr w:type="spellEnd"/>
      <w:r>
        <w:rPr>
          <w:rFonts w:ascii="Times New Roman" w:eastAsia="Times New Roman" w:hAnsi="Times New Roman" w:cs="Times New Roman"/>
        </w:rPr>
        <w:t xml:space="preserve">: Campus </w:t>
      </w:r>
      <w:proofErr w:type="spellStart"/>
      <w:r>
        <w:rPr>
          <w:rFonts w:ascii="Times New Roman" w:eastAsia="Times New Roman" w:hAnsi="Times New Roman" w:cs="Times New Roman"/>
        </w:rPr>
        <w:t>Vlg</w:t>
      </w:r>
      <w:proofErr w:type="spellEnd"/>
      <w:r>
        <w:rPr>
          <w:rFonts w:ascii="Times New Roman" w:eastAsia="Times New Roman" w:hAnsi="Times New Roman" w:cs="Times New Roman"/>
        </w:rPr>
        <w:t xml:space="preserve">., 2015, s. 299-325.  ISBN: 978-35-935-0308-0.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; podíl autora: 60 %.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Kateřina,</w:t>
      </w:r>
      <w:r>
        <w:rPr>
          <w:rFonts w:ascii="Times New Roman" w:eastAsia="Times New Roman" w:hAnsi="Times New Roman" w:cs="Times New Roman"/>
        </w:rPr>
        <w:t xml:space="preserve"> a Nikola Karasová. "Řecká krize a zahraniční intervence". In </w:t>
      </w:r>
      <w:proofErr w:type="spellStart"/>
      <w:r>
        <w:rPr>
          <w:rFonts w:ascii="Times New Roman" w:eastAsia="Times New Roman" w:hAnsi="Times New Roman" w:cs="Times New Roman"/>
        </w:rPr>
        <w:t>Prekolonialism</w:t>
      </w:r>
      <w:r>
        <w:rPr>
          <w:rFonts w:ascii="Times New Roman" w:eastAsia="Times New Roman" w:hAnsi="Times New Roman" w:cs="Times New Roman"/>
        </w:rPr>
        <w:t>us</w:t>
      </w:r>
      <w:proofErr w:type="spellEnd"/>
      <w:r>
        <w:rPr>
          <w:rFonts w:ascii="Times New Roman" w:eastAsia="Times New Roman" w:hAnsi="Times New Roman" w:cs="Times New Roman"/>
        </w:rPr>
        <w:t xml:space="preserve">, kolonialismus a postkolonialismus: Impéria a ti ostatní ve východní a jihovýchodní Evropě,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Stanislav </w:t>
      </w:r>
      <w:proofErr w:type="spellStart"/>
      <w:r>
        <w:rPr>
          <w:rFonts w:ascii="Times New Roman" w:eastAsia="Times New Roman" w:hAnsi="Times New Roman" w:cs="Times New Roman"/>
        </w:rPr>
        <w:t>Tumis</w:t>
      </w:r>
      <w:proofErr w:type="spellEnd"/>
      <w:r>
        <w:rPr>
          <w:rFonts w:ascii="Times New Roman" w:eastAsia="Times New Roman" w:hAnsi="Times New Roman" w:cs="Times New Roman"/>
        </w:rPr>
        <w:t xml:space="preserve">, Hanuš Nykl (Praha: FF UK, 2015). ISBN: 978-80-7308-582-7. Hlavní a korespondenční autor: </w:t>
      </w:r>
      <w:r>
        <w:rPr>
          <w:rFonts w:ascii="Times New Roman" w:eastAsia="Times New Roman" w:hAnsi="Times New Roman" w:cs="Times New Roman"/>
          <w:b/>
        </w:rPr>
        <w:t xml:space="preserve">Kateřina Králová; </w:t>
      </w:r>
      <w:r>
        <w:rPr>
          <w:rFonts w:ascii="Times New Roman" w:eastAsia="Times New Roman" w:hAnsi="Times New Roman" w:cs="Times New Roman"/>
        </w:rPr>
        <w:t>podíl autora: 60 %.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</w:t>
      </w:r>
      <w:r>
        <w:rPr>
          <w:rFonts w:ascii="Times New Roman" w:eastAsia="Times New Roman" w:hAnsi="Times New Roman" w:cs="Times New Roman"/>
          <w:b/>
        </w:rPr>
        <w:t xml:space="preserve">eřina, </w:t>
      </w:r>
      <w:r>
        <w:rPr>
          <w:rFonts w:ascii="Times New Roman" w:eastAsia="Times New Roman" w:hAnsi="Times New Roman" w:cs="Times New Roman"/>
        </w:rPr>
        <w:t xml:space="preserve">“Řekové.” In Národnostní menšiny v socialistické Jugoslávii,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K. Králová, J. Kocian and K. </w:t>
      </w:r>
      <w:proofErr w:type="spellStart"/>
      <w:r>
        <w:rPr>
          <w:rFonts w:ascii="Times New Roman" w:eastAsia="Times New Roman" w:hAnsi="Times New Roman" w:cs="Times New Roman"/>
        </w:rPr>
        <w:t>Pikal</w:t>
      </w:r>
      <w:proofErr w:type="spellEnd"/>
      <w:r>
        <w:rPr>
          <w:rFonts w:ascii="Times New Roman" w:eastAsia="Times New Roman" w:hAnsi="Times New Roman" w:cs="Times New Roman"/>
        </w:rPr>
        <w:t xml:space="preserve">. Sokolov: Flavia Viera 2015, s. 129-146. ISBN: ISBN: 978-80-904954-3-2.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</w:t>
      </w:r>
      <w:r>
        <w:rPr>
          <w:rFonts w:ascii="Times New Roman" w:eastAsia="Times New Roman" w:hAnsi="Times New Roman" w:cs="Times New Roman"/>
        </w:rPr>
        <w:t>, a Kostas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>. “</w:t>
      </w:r>
      <w:proofErr w:type="spellStart"/>
      <w:r>
        <w:rPr>
          <w:rFonts w:ascii="Times New Roman" w:eastAsia="Times New Roman" w:hAnsi="Times New Roman" w:cs="Times New Roman"/>
        </w:rPr>
        <w:t>Oli</w:t>
      </w:r>
      <w:proofErr w:type="spellEnd"/>
      <w:r>
        <w:rPr>
          <w:rFonts w:ascii="Times New Roman" w:eastAsia="Times New Roman" w:hAnsi="Times New Roman" w:cs="Times New Roman"/>
        </w:rPr>
        <w:t xml:space="preserve"> ston </w:t>
      </w:r>
      <w:proofErr w:type="spellStart"/>
      <w:r>
        <w:rPr>
          <w:rFonts w:ascii="Times New Roman" w:eastAsia="Times New Roman" w:hAnsi="Times New Roman" w:cs="Times New Roman"/>
        </w:rPr>
        <w:t>polemo</w:t>
      </w:r>
      <w:proofErr w:type="spellEnd"/>
      <w:r>
        <w:rPr>
          <w:rFonts w:ascii="Times New Roman" w:eastAsia="Times New Roman" w:hAnsi="Times New Roman" w:cs="Times New Roman"/>
        </w:rPr>
        <w:t xml:space="preserve">! Ola </w:t>
      </w:r>
      <w:proofErr w:type="spellStart"/>
      <w:r>
        <w:rPr>
          <w:rFonts w:ascii="Times New Roman" w:eastAsia="Times New Roman" w:hAnsi="Times New Roman" w:cs="Times New Roman"/>
        </w:rPr>
        <w:t>gia</w:t>
      </w:r>
      <w:proofErr w:type="spellEnd"/>
      <w:r>
        <w:rPr>
          <w:rFonts w:ascii="Times New Roman" w:eastAsia="Times New Roman" w:hAnsi="Times New Roman" w:cs="Times New Roman"/>
        </w:rPr>
        <w:t xml:space="preserve"> ti </w:t>
      </w:r>
      <w:proofErr w:type="spellStart"/>
      <w:r>
        <w:rPr>
          <w:rFonts w:ascii="Times New Roman" w:eastAsia="Times New Roman" w:hAnsi="Times New Roman" w:cs="Times New Roman"/>
        </w:rPr>
        <w:t>niki</w:t>
      </w:r>
      <w:proofErr w:type="spellEnd"/>
      <w:r>
        <w:rPr>
          <w:rFonts w:ascii="Times New Roman" w:eastAsia="Times New Roman" w:hAnsi="Times New Roman" w:cs="Times New Roman"/>
        </w:rPr>
        <w:t xml:space="preserve">” O </w:t>
      </w:r>
      <w:proofErr w:type="spellStart"/>
      <w:r>
        <w:rPr>
          <w:rFonts w:ascii="Times New Roman" w:eastAsia="Times New Roman" w:hAnsi="Times New Roman" w:cs="Times New Roman"/>
        </w:rPr>
        <w:t>Emfylios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polemos</w:t>
      </w:r>
      <w:proofErr w:type="spellEnd"/>
      <w:r>
        <w:rPr>
          <w:rFonts w:ascii="Times New Roman" w:eastAsia="Times New Roman" w:hAnsi="Times New Roman" w:cs="Times New Roman"/>
        </w:rPr>
        <w:t xml:space="preserve"> ke I </w:t>
      </w:r>
      <w:proofErr w:type="spellStart"/>
      <w:r>
        <w:rPr>
          <w:rFonts w:ascii="Times New Roman" w:eastAsia="Times New Roman" w:hAnsi="Times New Roman" w:cs="Times New Roman"/>
        </w:rPr>
        <w:t>archi</w:t>
      </w:r>
      <w:proofErr w:type="spellEnd"/>
      <w:r>
        <w:rPr>
          <w:rFonts w:ascii="Times New Roman" w:eastAsia="Times New Roman" w:hAnsi="Times New Roman" w:cs="Times New Roman"/>
        </w:rPr>
        <w:t xml:space="preserve"> tis </w:t>
      </w:r>
      <w:proofErr w:type="spellStart"/>
      <w:r>
        <w:rPr>
          <w:rFonts w:ascii="Times New Roman" w:eastAsia="Times New Roman" w:hAnsi="Times New Roman" w:cs="Times New Roman"/>
        </w:rPr>
        <w:t>ellinikis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politikis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prosfygias</w:t>
      </w:r>
      <w:proofErr w:type="spellEnd"/>
      <w:r>
        <w:rPr>
          <w:rFonts w:ascii="Times New Roman" w:eastAsia="Times New Roman" w:hAnsi="Times New Roman" w:cs="Times New Roman"/>
        </w:rPr>
        <w:t xml:space="preserve">. In </w:t>
      </w:r>
      <w:proofErr w:type="spellStart"/>
      <w:r>
        <w:rPr>
          <w:rFonts w:ascii="Times New Roman" w:eastAsia="Times New Roman" w:hAnsi="Times New Roman" w:cs="Times New Roman"/>
        </w:rPr>
        <w:t>Stegnosan</w:t>
      </w:r>
      <w:proofErr w:type="spellEnd"/>
      <w:r>
        <w:rPr>
          <w:rFonts w:ascii="Times New Roman" w:eastAsia="Times New Roman" w:hAnsi="Times New Roman" w:cs="Times New Roman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</w:rPr>
        <w:t>dakrya</w:t>
      </w:r>
      <w:proofErr w:type="spellEnd"/>
      <w:r>
        <w:rPr>
          <w:rFonts w:ascii="Times New Roman" w:eastAsia="Times New Roman" w:hAnsi="Times New Roman" w:cs="Times New Roman"/>
        </w:rPr>
        <w:t xml:space="preserve"> mas. </w:t>
      </w:r>
      <w:proofErr w:type="spellStart"/>
      <w:r>
        <w:rPr>
          <w:rFonts w:ascii="Times New Roman" w:eastAsia="Times New Roman" w:hAnsi="Times New Roman" w:cs="Times New Roman"/>
        </w:rPr>
        <w:t>Ellines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prosfyges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Tsechoslovakia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Králová, K. a K.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>. Athina: Alexandria, 2015, s. 37-81. ISBN: 978-960</w:t>
      </w:r>
      <w:r>
        <w:rPr>
          <w:rFonts w:ascii="Times New Roman" w:eastAsia="Times New Roman" w:hAnsi="Times New Roman" w:cs="Times New Roman"/>
        </w:rPr>
        <w:t xml:space="preserve">-221-647-7. Hlavní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; podíl autora: 50 %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Kateřina,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Itan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toso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fanatiki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giati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s’auti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ypothesi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evalan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kardia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tous</w:t>
      </w:r>
      <w:proofErr w:type="spellEnd"/>
      <w:r>
        <w:rPr>
          <w:rFonts w:ascii="Times New Roman" w:eastAsia="Times New Roman" w:hAnsi="Times New Roman" w:cs="Times New Roman"/>
        </w:rPr>
        <w:t xml:space="preserve">” I </w:t>
      </w:r>
      <w:proofErr w:type="spellStart"/>
      <w:r>
        <w:rPr>
          <w:rFonts w:ascii="Times New Roman" w:eastAsia="Times New Roman" w:hAnsi="Times New Roman" w:cs="Times New Roman"/>
        </w:rPr>
        <w:t>elliniki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prosfygia</w:t>
      </w:r>
      <w:proofErr w:type="spellEnd"/>
      <w:r>
        <w:rPr>
          <w:rFonts w:ascii="Times New Roman" w:eastAsia="Times New Roman" w:hAnsi="Times New Roman" w:cs="Times New Roman"/>
        </w:rPr>
        <w:t xml:space="preserve"> ke to KKE. In </w:t>
      </w:r>
      <w:proofErr w:type="spellStart"/>
      <w:r>
        <w:rPr>
          <w:rFonts w:ascii="Times New Roman" w:eastAsia="Times New Roman" w:hAnsi="Times New Roman" w:cs="Times New Roman"/>
        </w:rPr>
        <w:t>Stegnosan</w:t>
      </w:r>
      <w:proofErr w:type="spellEnd"/>
      <w:r>
        <w:rPr>
          <w:rFonts w:ascii="Times New Roman" w:eastAsia="Times New Roman" w:hAnsi="Times New Roman" w:cs="Times New Roman"/>
        </w:rPr>
        <w:t xml:space="preserve"> ta </w:t>
      </w:r>
      <w:proofErr w:type="spellStart"/>
      <w:r>
        <w:rPr>
          <w:rFonts w:ascii="Times New Roman" w:eastAsia="Times New Roman" w:hAnsi="Times New Roman" w:cs="Times New Roman"/>
        </w:rPr>
        <w:t>dakrya</w:t>
      </w:r>
      <w:proofErr w:type="spellEnd"/>
      <w:r>
        <w:rPr>
          <w:rFonts w:ascii="Times New Roman" w:eastAsia="Times New Roman" w:hAnsi="Times New Roman" w:cs="Times New Roman"/>
        </w:rPr>
        <w:t xml:space="preserve"> mas. </w:t>
      </w:r>
      <w:proofErr w:type="spellStart"/>
      <w:r>
        <w:rPr>
          <w:rFonts w:ascii="Times New Roman" w:eastAsia="Times New Roman" w:hAnsi="Times New Roman" w:cs="Times New Roman"/>
        </w:rPr>
        <w:t>Ellines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prosfyges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Tsec</w:t>
      </w:r>
      <w:r>
        <w:rPr>
          <w:rFonts w:ascii="Times New Roman" w:eastAsia="Times New Roman" w:hAnsi="Times New Roman" w:cs="Times New Roman"/>
        </w:rPr>
        <w:t>hoslovakia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K. Králová a K.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>. Athina: Alexandria, 2015, s. 262-289. ISBN: 978-960-221-647-7.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Kateřina, </w:t>
      </w:r>
      <w:r>
        <w:rPr>
          <w:rFonts w:ascii="Times New Roman" w:eastAsia="Times New Roman" w:hAnsi="Times New Roman" w:cs="Times New Roman"/>
        </w:rPr>
        <w:t xml:space="preserve">„Německá kulturní politika pod Akropolí: Německý archeologický institut v Athénách“. In Německé historické ústavy v zahraničí. Německá kulturní zahraniční politika,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>. Filipová L. a J. Pešek. Praha: Karolinum, 2013, s. 283-307. ISBN: 978-80-246-2175-3.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</w:t>
      </w:r>
      <w:r>
        <w:rPr>
          <w:rFonts w:ascii="Times New Roman" w:eastAsia="Times New Roman" w:hAnsi="Times New Roman" w:cs="Times New Roman"/>
          <w:b/>
        </w:rPr>
        <w:t>rálová, Kateřina,</w:t>
      </w:r>
      <w:r>
        <w:rPr>
          <w:rFonts w:ascii="Times New Roman" w:eastAsia="Times New Roman" w:hAnsi="Times New Roman" w:cs="Times New Roman"/>
        </w:rPr>
        <w:t xml:space="preserve"> a Kostas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 xml:space="preserve">. „Všichni do války! Vše pro vítězství!“ Občanská válka a počátky řecké emigrace. In Vyschly nám slzy… Řečtí uprchlíci v Československu,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K. Králová a K.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>, Praha: Dokořán, 2012, s. 24-54. ISBN:</w:t>
      </w:r>
      <w:r>
        <w:rPr>
          <w:rFonts w:ascii="Times New Roman" w:eastAsia="Times New Roman" w:hAnsi="Times New Roman" w:cs="Times New Roman"/>
          <w:highlight w:val="white"/>
        </w:rPr>
        <w:t>978-80-736-3416-2.</w:t>
      </w:r>
      <w:r>
        <w:rPr>
          <w:rFonts w:ascii="Times New Roman" w:eastAsia="Times New Roman" w:hAnsi="Times New Roman" w:cs="Times New Roman"/>
        </w:rPr>
        <w:t xml:space="preserve"> H</w:t>
      </w:r>
      <w:r>
        <w:rPr>
          <w:rFonts w:ascii="Times New Roman" w:eastAsia="Times New Roman" w:hAnsi="Times New Roman" w:cs="Times New Roman"/>
        </w:rPr>
        <w:t xml:space="preserve">lavní a korespondenční autor: </w:t>
      </w:r>
      <w:r>
        <w:rPr>
          <w:rFonts w:ascii="Times New Roman" w:eastAsia="Times New Roman" w:hAnsi="Times New Roman" w:cs="Times New Roman"/>
          <w:b/>
        </w:rPr>
        <w:t>Kateřina Králová</w:t>
      </w:r>
      <w:r>
        <w:rPr>
          <w:rFonts w:ascii="Times New Roman" w:eastAsia="Times New Roman" w:hAnsi="Times New Roman" w:cs="Times New Roman"/>
        </w:rPr>
        <w:t>; podíl autora: 50 %.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„Oni byli takoví fanatici, protože tomu dali srdce.“ Řecká politika a KKE. In Vyschly nám slzy… Řečtí uprchlíci v Československu,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K. Králová a K.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>. Praha: Dok</w:t>
      </w:r>
      <w:r>
        <w:rPr>
          <w:rFonts w:ascii="Times New Roman" w:eastAsia="Times New Roman" w:hAnsi="Times New Roman" w:cs="Times New Roman"/>
        </w:rPr>
        <w:t>ořán, 2012, s. 215-237. ISBN:</w:t>
      </w:r>
      <w:r>
        <w:rPr>
          <w:rFonts w:ascii="Times New Roman" w:eastAsia="Times New Roman" w:hAnsi="Times New Roman" w:cs="Times New Roman"/>
          <w:highlight w:val="white"/>
        </w:rPr>
        <w:t>978-80-736-3416-2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„Řecko“. In Energie spojující či rozdělující? Perspektivy rozvoje energetiky zemí Střední a Východní Evropy,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>. K. Svoboda et al. Sokolov: Flavia Viera, 2011. ISBN: 978-80-904954-0-1.</w:t>
      </w:r>
    </w:p>
    <w:p w:rsidR="00DD2647" w:rsidRDefault="002853C8">
      <w:pPr>
        <w:numPr>
          <w:ilvl w:val="0"/>
          <w:numId w:val="3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</w:t>
      </w:r>
      <w:r>
        <w:rPr>
          <w:rFonts w:ascii="Times New Roman" w:eastAsia="Times New Roman" w:hAnsi="Times New Roman" w:cs="Times New Roman"/>
          <w:b/>
        </w:rPr>
        <w:t>ová, Kateřina.</w:t>
      </w:r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Einige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Anmerkungen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Rassismus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Xenophobie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Tschechien</w:t>
      </w:r>
      <w:proofErr w:type="spellEnd"/>
      <w:r>
        <w:rPr>
          <w:rFonts w:ascii="Times New Roman" w:eastAsia="Times New Roman" w:hAnsi="Times New Roman" w:cs="Times New Roman"/>
        </w:rPr>
        <w:t xml:space="preserve"> nach 1989“. In </w:t>
      </w:r>
      <w:proofErr w:type="spellStart"/>
      <w:r>
        <w:rPr>
          <w:rFonts w:ascii="Times New Roman" w:eastAsia="Times New Roman" w:hAnsi="Times New Roman" w:cs="Times New Roman"/>
        </w:rPr>
        <w:t>Tschechien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Österreich</w:t>
      </w:r>
      <w:proofErr w:type="spellEnd"/>
      <w:r>
        <w:rPr>
          <w:rFonts w:ascii="Times New Roman" w:eastAsia="Times New Roman" w:hAnsi="Times New Roman" w:cs="Times New Roman"/>
        </w:rPr>
        <w:t xml:space="preserve"> nach dem Ende des </w:t>
      </w:r>
      <w:proofErr w:type="spellStart"/>
      <w:r>
        <w:rPr>
          <w:rFonts w:ascii="Times New Roman" w:eastAsia="Times New Roman" w:hAnsi="Times New Roman" w:cs="Times New Roman"/>
        </w:rPr>
        <w:t>kalten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Krieges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Heiss</w:t>
      </w:r>
      <w:proofErr w:type="spellEnd"/>
      <w:r>
        <w:rPr>
          <w:rFonts w:ascii="Times New Roman" w:eastAsia="Times New Roman" w:hAnsi="Times New Roman" w:cs="Times New Roman"/>
        </w:rPr>
        <w:t xml:space="preserve">, G., K. Králová, J. Pešek and O. </w:t>
      </w:r>
      <w:proofErr w:type="spellStart"/>
      <w:r>
        <w:rPr>
          <w:rFonts w:ascii="Times New Roman" w:eastAsia="Times New Roman" w:hAnsi="Times New Roman" w:cs="Times New Roman"/>
        </w:rPr>
        <w:t>Rathkolb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.). Ústí nad Labem: </w:t>
      </w:r>
      <w:proofErr w:type="spellStart"/>
      <w:r>
        <w:rPr>
          <w:rFonts w:ascii="Times New Roman" w:eastAsia="Times New Roman" w:hAnsi="Times New Roman" w:cs="Times New Roman"/>
        </w:rPr>
        <w:t>Albis</w:t>
      </w:r>
      <w:proofErr w:type="spellEnd"/>
      <w:r>
        <w:rPr>
          <w:rFonts w:ascii="Times New Roman" w:eastAsia="Times New Roman" w:hAnsi="Times New Roman" w:cs="Times New Roman"/>
        </w:rPr>
        <w:t xml:space="preserve"> International, 2009, </w:t>
      </w:r>
      <w:r>
        <w:rPr>
          <w:rFonts w:ascii="Times New Roman" w:eastAsia="Times New Roman" w:hAnsi="Times New Roman" w:cs="Times New Roman"/>
        </w:rPr>
        <w:t xml:space="preserve">s. 341–369. ISBN: 978-80-869-7191-9. </w:t>
      </w:r>
    </w:p>
    <w:p w:rsidR="00DD2647" w:rsidRDefault="002853C8">
      <w:pPr>
        <w:numPr>
          <w:ilvl w:val="0"/>
          <w:numId w:val="3"/>
        </w:num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„Několik poznámek ke stavu rasismu a xenofobie v Česku po roce 1989“. In Česko a Rakousko po konci studené války, </w:t>
      </w:r>
      <w:proofErr w:type="spellStart"/>
      <w:r>
        <w:rPr>
          <w:rFonts w:ascii="Times New Roman" w:eastAsia="Times New Roman" w:hAnsi="Times New Roman" w:cs="Times New Roman"/>
        </w:rPr>
        <w:t>Heiss</w:t>
      </w:r>
      <w:proofErr w:type="spellEnd"/>
      <w:r>
        <w:rPr>
          <w:rFonts w:ascii="Times New Roman" w:eastAsia="Times New Roman" w:hAnsi="Times New Roman" w:cs="Times New Roman"/>
        </w:rPr>
        <w:t xml:space="preserve">, G., K. Králová, J. </w:t>
      </w:r>
      <w:proofErr w:type="gramStart"/>
      <w:r>
        <w:rPr>
          <w:rFonts w:ascii="Times New Roman" w:eastAsia="Times New Roman" w:hAnsi="Times New Roman" w:cs="Times New Roman"/>
        </w:rPr>
        <w:t>Pešek  and</w:t>
      </w:r>
      <w:proofErr w:type="gramEnd"/>
      <w:r>
        <w:rPr>
          <w:rFonts w:ascii="Times New Roman" w:eastAsia="Times New Roman" w:hAnsi="Times New Roman" w:cs="Times New Roman"/>
        </w:rPr>
        <w:t xml:space="preserve"> O. </w:t>
      </w:r>
      <w:proofErr w:type="spellStart"/>
      <w:r>
        <w:rPr>
          <w:rFonts w:ascii="Times New Roman" w:eastAsia="Times New Roman" w:hAnsi="Times New Roman" w:cs="Times New Roman"/>
        </w:rPr>
        <w:t>Rathkolb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.). Ústí nad Labem: </w:t>
      </w:r>
      <w:proofErr w:type="spellStart"/>
      <w:r>
        <w:rPr>
          <w:rFonts w:ascii="Times New Roman" w:eastAsia="Times New Roman" w:hAnsi="Times New Roman" w:cs="Times New Roman"/>
        </w:rPr>
        <w:t>Albis</w:t>
      </w:r>
      <w:proofErr w:type="spellEnd"/>
      <w:r>
        <w:rPr>
          <w:rFonts w:ascii="Times New Roman" w:eastAsia="Times New Roman" w:hAnsi="Times New Roman" w:cs="Times New Roman"/>
        </w:rPr>
        <w:t xml:space="preserve"> Intern</w:t>
      </w:r>
      <w:r>
        <w:rPr>
          <w:rFonts w:ascii="Times New Roman" w:eastAsia="Times New Roman" w:hAnsi="Times New Roman" w:cs="Times New Roman"/>
        </w:rPr>
        <w:t>ational, 2008, s. 177-206. ISBN: 978-80-869-7195-7.</w:t>
      </w:r>
    </w:p>
    <w:p w:rsidR="00DD2647" w:rsidRDefault="002853C8">
      <w:pPr>
        <w:spacing w:after="80"/>
        <w:ind w:left="360" w:firstLine="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2853C8">
      <w:pPr>
        <w:spacing w:after="80"/>
        <w:ind w:left="708" w:hanging="283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C. původní vědecké práce</w:t>
      </w:r>
    </w:p>
    <w:p w:rsidR="00DD2647" w:rsidRDefault="002853C8">
      <w:pPr>
        <w:spacing w:after="80"/>
        <w:ind w:left="708" w:hanging="283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C1 články v časopisech s impakt faktorem</w:t>
      </w:r>
    </w:p>
    <w:p w:rsidR="00DD2647" w:rsidRDefault="002853C8">
      <w:pPr>
        <w:numPr>
          <w:ilvl w:val="0"/>
          <w:numId w:val="5"/>
        </w:numPr>
        <w:ind w:left="425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“‘</w:t>
      </w:r>
      <w:proofErr w:type="spellStart"/>
      <w:r>
        <w:rPr>
          <w:rFonts w:ascii="Times New Roman" w:eastAsia="Times New Roman" w:hAnsi="Times New Roman" w:cs="Times New Roman"/>
        </w:rPr>
        <w:t>Being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traitors</w:t>
      </w:r>
      <w:proofErr w:type="spellEnd"/>
      <w:r>
        <w:rPr>
          <w:rFonts w:ascii="Times New Roman" w:eastAsia="Times New Roman" w:hAnsi="Times New Roman" w:cs="Times New Roman"/>
        </w:rPr>
        <w:t>’ Post-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Experience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Partisans</w:t>
      </w:r>
      <w:proofErr w:type="spellEnd"/>
      <w:r>
        <w:rPr>
          <w:rFonts w:ascii="Times New Roman" w:eastAsia="Times New Roman" w:hAnsi="Times New Roman" w:cs="Times New Roman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</w:rPr>
        <w:t>Southeast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and Black </w:t>
      </w:r>
      <w:proofErr w:type="spellStart"/>
      <w:r>
        <w:rPr>
          <w:rFonts w:ascii="Times New Roman" w:eastAsia="Times New Roman" w:hAnsi="Times New Roman" w:cs="Times New Roman"/>
        </w:rPr>
        <w:t>Sea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17, 2 (2017): 263-280. ISSN: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1468-3857.</w:t>
      </w:r>
    </w:p>
    <w:p w:rsidR="00DD2647" w:rsidRDefault="002853C8">
      <w:pPr>
        <w:numPr>
          <w:ilvl w:val="0"/>
          <w:numId w:val="5"/>
        </w:numPr>
        <w:spacing w:after="80"/>
        <w:ind w:left="425" w:hanging="3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 xml:space="preserve">“In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Nazi</w:t>
      </w:r>
      <w:proofErr w:type="spellEnd"/>
      <w:r>
        <w:rPr>
          <w:rFonts w:ascii="Times New Roman" w:eastAsia="Times New Roman" w:hAnsi="Times New Roman" w:cs="Times New Roman"/>
        </w:rPr>
        <w:t xml:space="preserve"> Past: Post-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Reconstruction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Claims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</w:t>
      </w:r>
      <w:r>
        <w:rPr>
          <w:rFonts w:ascii="Times New Roman" w:eastAsia="Times New Roman" w:hAnsi="Times New Roman" w:cs="Times New Roman"/>
        </w:rPr>
        <w:t>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Community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Salonika</w:t>
      </w:r>
      <w:proofErr w:type="spellEnd"/>
      <w:r>
        <w:rPr>
          <w:rFonts w:ascii="Times New Roman" w:eastAsia="Times New Roman" w:hAnsi="Times New Roman" w:cs="Times New Roman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Quarterly</w:t>
      </w:r>
      <w:proofErr w:type="spellEnd"/>
      <w:r>
        <w:rPr>
          <w:rFonts w:ascii="Times New Roman" w:eastAsia="Times New Roman" w:hAnsi="Times New Roman" w:cs="Times New Roman"/>
        </w:rPr>
        <w:t xml:space="preserve"> 46, 2 (2016): 262-290. ISSN: 0265-6914.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C2   články v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zahr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rec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. časopisech</w:t>
      </w:r>
    </w:p>
    <w:p w:rsidR="00DD2647" w:rsidRDefault="002853C8">
      <w:pPr>
        <w:numPr>
          <w:ilvl w:val="0"/>
          <w:numId w:val="2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Introduction</w:t>
      </w:r>
      <w:proofErr w:type="spellEnd"/>
      <w:r>
        <w:rPr>
          <w:rFonts w:ascii="Times New Roman" w:eastAsia="Times New Roman" w:hAnsi="Times New Roman" w:cs="Times New Roman"/>
        </w:rPr>
        <w:t xml:space="preserve"> – diverse </w:t>
      </w:r>
      <w:proofErr w:type="spellStart"/>
      <w:r>
        <w:rPr>
          <w:rFonts w:ascii="Times New Roman" w:eastAsia="Times New Roman" w:hAnsi="Times New Roman" w:cs="Times New Roman"/>
        </w:rPr>
        <w:t>perspectives</w:t>
      </w:r>
      <w:proofErr w:type="spellEnd"/>
      <w:r>
        <w:rPr>
          <w:rFonts w:ascii="Times New Roman" w:eastAsia="Times New Roman" w:hAnsi="Times New Roman" w:cs="Times New Roman"/>
        </w:rPr>
        <w:t xml:space="preserve"> on </w:t>
      </w:r>
      <w:proofErr w:type="spellStart"/>
      <w:r>
        <w:rPr>
          <w:rFonts w:ascii="Times New Roman" w:eastAsia="Times New Roman" w:hAnsi="Times New Roman" w:cs="Times New Roman"/>
        </w:rPr>
        <w:t>Jewish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life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Southeast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.” </w:t>
      </w:r>
      <w:proofErr w:type="spellStart"/>
      <w:r>
        <w:rPr>
          <w:rFonts w:ascii="Times New Roman" w:eastAsia="Times New Roman" w:hAnsi="Times New Roman" w:cs="Times New Roman"/>
        </w:rPr>
        <w:t>Southeast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and Black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ea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17, 2 (2017): 155-63. ISSN: </w:t>
      </w:r>
      <w:r>
        <w:rPr>
          <w:rFonts w:ascii="Times New Roman" w:eastAsia="Times New Roman" w:hAnsi="Times New Roman" w:cs="Times New Roman"/>
          <w:highlight w:val="white"/>
        </w:rPr>
        <w:t>1468-3857.</w:t>
      </w:r>
    </w:p>
    <w:p w:rsidR="00DD2647" w:rsidRDefault="002853C8">
      <w:pPr>
        <w:numPr>
          <w:ilvl w:val="0"/>
          <w:numId w:val="2"/>
        </w:num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‘</w:t>
      </w:r>
      <w:proofErr w:type="spellStart"/>
      <w:r>
        <w:rPr>
          <w:rFonts w:ascii="Times New Roman" w:eastAsia="Times New Roman" w:hAnsi="Times New Roman" w:cs="Times New Roman"/>
        </w:rPr>
        <w:t>Holocausts</w:t>
      </w:r>
      <w:proofErr w:type="spellEnd"/>
      <w:r>
        <w:rPr>
          <w:rFonts w:ascii="Times New Roman" w:eastAsia="Times New Roman" w:hAnsi="Times New Roman" w:cs="Times New Roman"/>
        </w:rPr>
        <w:t xml:space="preserve">’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victim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competition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context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compensation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Nazi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persecution</w:t>
      </w:r>
      <w:proofErr w:type="spellEnd"/>
      <w:r>
        <w:rPr>
          <w:rFonts w:ascii="Times New Roman" w:eastAsia="Times New Roman" w:hAnsi="Times New Roman" w:cs="Times New Roman"/>
        </w:rPr>
        <w:t xml:space="preserve">.” Holocaust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23, 1-2 (2017): 149-175. ISSN: 1750-4902.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C3   články v č</w:t>
      </w:r>
      <w:r>
        <w:rPr>
          <w:rFonts w:ascii="Times New Roman" w:eastAsia="Times New Roman" w:hAnsi="Times New Roman" w:cs="Times New Roman"/>
          <w:b/>
          <w:u w:val="single"/>
        </w:rPr>
        <w:t xml:space="preserve">eských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rec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. časopisech</w:t>
      </w:r>
    </w:p>
    <w:p w:rsidR="00DD2647" w:rsidRDefault="002853C8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Ellines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sosialistiki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Jougoslavia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Mionotita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exafanistike</w:t>
      </w:r>
      <w:proofErr w:type="spellEnd"/>
      <w:r>
        <w:rPr>
          <w:rFonts w:ascii="Times New Roman" w:eastAsia="Times New Roman" w:hAnsi="Times New Roman" w:cs="Times New Roman"/>
        </w:rPr>
        <w:t>?” [</w:t>
      </w:r>
      <w:proofErr w:type="spellStart"/>
      <w:r>
        <w:rPr>
          <w:rFonts w:ascii="Times New Roman" w:eastAsia="Times New Roman" w:hAnsi="Times New Roman" w:cs="Times New Roman"/>
        </w:rPr>
        <w:t>Greeks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Socialist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Yugoslavia</w:t>
      </w:r>
      <w:proofErr w:type="spellEnd"/>
      <w:r>
        <w:rPr>
          <w:rFonts w:ascii="Times New Roman" w:eastAsia="Times New Roman" w:hAnsi="Times New Roman" w:cs="Times New Roman"/>
        </w:rPr>
        <w:t xml:space="preserve">: Minority </w:t>
      </w:r>
      <w:proofErr w:type="spellStart"/>
      <w:r>
        <w:rPr>
          <w:rFonts w:ascii="Times New Roman" w:eastAsia="Times New Roman" w:hAnsi="Times New Roman" w:cs="Times New Roman"/>
        </w:rPr>
        <w:t>which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Disappeared</w:t>
      </w:r>
      <w:proofErr w:type="spellEnd"/>
      <w:r>
        <w:rPr>
          <w:rFonts w:ascii="Times New Roman" w:eastAsia="Times New Roman" w:hAnsi="Times New Roman" w:cs="Times New Roman"/>
        </w:rPr>
        <w:t xml:space="preserve">?], </w:t>
      </w:r>
      <w:proofErr w:type="spellStart"/>
      <w:r>
        <w:rPr>
          <w:rFonts w:ascii="Times New Roman" w:eastAsia="Times New Roman" w:hAnsi="Times New Roman" w:cs="Times New Roman"/>
        </w:rPr>
        <w:t>Neograeca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Bohemica</w:t>
      </w:r>
      <w:proofErr w:type="spellEnd"/>
      <w:r>
        <w:rPr>
          <w:rFonts w:ascii="Times New Roman" w:eastAsia="Times New Roman" w:hAnsi="Times New Roman" w:cs="Times New Roman"/>
        </w:rPr>
        <w:t xml:space="preserve"> 13 (2013): 17-42. ISSN: 1804-0977.</w:t>
      </w:r>
    </w:p>
    <w:p w:rsidR="00DD2647" w:rsidRDefault="002853C8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“Reflexe případu </w:t>
      </w:r>
      <w:proofErr w:type="spellStart"/>
      <w:r>
        <w:rPr>
          <w:rFonts w:ascii="Times New Roman" w:eastAsia="Times New Roman" w:hAnsi="Times New Roman" w:cs="Times New Roman"/>
        </w:rPr>
        <w:t>Merten</w:t>
      </w:r>
      <w:proofErr w:type="spellEnd"/>
      <w:r>
        <w:rPr>
          <w:rFonts w:ascii="Times New Roman" w:eastAsia="Times New Roman" w:hAnsi="Times New Roman" w:cs="Times New Roman"/>
        </w:rPr>
        <w:t xml:space="preserve"> prostřednictvím řeckých uprchlíků v Československu”, Studia </w:t>
      </w:r>
      <w:proofErr w:type="spellStart"/>
      <w:r>
        <w:rPr>
          <w:rFonts w:ascii="Times New Roman" w:eastAsia="Times New Roman" w:hAnsi="Times New Roman" w:cs="Times New Roman"/>
        </w:rPr>
        <w:t>Territorialia</w:t>
      </w:r>
      <w:proofErr w:type="spellEnd"/>
      <w:r>
        <w:rPr>
          <w:rFonts w:ascii="Times New Roman" w:eastAsia="Times New Roman" w:hAnsi="Times New Roman" w:cs="Times New Roman"/>
        </w:rPr>
        <w:t xml:space="preserve">: Acta </w:t>
      </w:r>
      <w:proofErr w:type="spellStart"/>
      <w:r>
        <w:rPr>
          <w:rFonts w:ascii="Times New Roman" w:eastAsia="Times New Roman" w:hAnsi="Times New Roman" w:cs="Times New Roman"/>
        </w:rPr>
        <w:t>Universitatis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Carolinae</w:t>
      </w:r>
      <w:proofErr w:type="spellEnd"/>
      <w:r>
        <w:rPr>
          <w:rFonts w:ascii="Times New Roman" w:eastAsia="Times New Roman" w:hAnsi="Times New Roman" w:cs="Times New Roman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</w:rPr>
        <w:t>Suplementum</w:t>
      </w:r>
      <w:proofErr w:type="spellEnd"/>
      <w:r>
        <w:rPr>
          <w:rFonts w:ascii="Times New Roman" w:eastAsia="Times New Roman" w:hAnsi="Times New Roman" w:cs="Times New Roman"/>
        </w:rPr>
        <w:t xml:space="preserve"> I, 1/2010, s. 37-54. ISSN: </w:t>
      </w:r>
      <w:r>
        <w:rPr>
          <w:rFonts w:ascii="Times New Roman" w:eastAsia="Times New Roman" w:hAnsi="Times New Roman" w:cs="Times New Roman"/>
          <w:color w:val="111111"/>
          <w:highlight w:val="white"/>
        </w:rPr>
        <w:t>1213-4449.</w:t>
      </w:r>
    </w:p>
    <w:p w:rsidR="00DD2647" w:rsidRDefault="002853C8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Tradition</w:t>
      </w:r>
      <w:proofErr w:type="spellEnd"/>
      <w:r>
        <w:rPr>
          <w:rFonts w:ascii="Times New Roman" w:eastAsia="Times New Roman" w:hAnsi="Times New Roman" w:cs="Times New Roman"/>
        </w:rPr>
        <w:t xml:space="preserve"> and Modernity: </w:t>
      </w:r>
      <w:proofErr w:type="spellStart"/>
      <w:r>
        <w:rPr>
          <w:rFonts w:ascii="Times New Roman" w:eastAsia="Times New Roman" w:hAnsi="Times New Roman" w:cs="Times New Roman"/>
        </w:rPr>
        <w:t>Gree</w:t>
      </w:r>
      <w:r>
        <w:rPr>
          <w:rFonts w:ascii="Times New Roman" w:eastAsia="Times New Roman" w:hAnsi="Times New Roman" w:cs="Times New Roman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-German Relations in </w:t>
      </w:r>
      <w:proofErr w:type="spellStart"/>
      <w:r>
        <w:rPr>
          <w:rFonts w:ascii="Times New Roman" w:eastAsia="Times New Roman" w:hAnsi="Times New Roman" w:cs="Times New Roman"/>
        </w:rPr>
        <w:t>Retrospect</w:t>
      </w:r>
      <w:proofErr w:type="spellEnd"/>
      <w:r>
        <w:rPr>
          <w:rFonts w:ascii="Times New Roman" w:eastAsia="Times New Roman" w:hAnsi="Times New Roman" w:cs="Times New Roman"/>
        </w:rPr>
        <w:t xml:space="preserve">”, Studia </w:t>
      </w:r>
      <w:proofErr w:type="spellStart"/>
      <w:r>
        <w:rPr>
          <w:rFonts w:ascii="Times New Roman" w:eastAsia="Times New Roman" w:hAnsi="Times New Roman" w:cs="Times New Roman"/>
        </w:rPr>
        <w:t>Territorialia</w:t>
      </w:r>
      <w:proofErr w:type="spellEnd"/>
      <w:r>
        <w:rPr>
          <w:rFonts w:ascii="Times New Roman" w:eastAsia="Times New Roman" w:hAnsi="Times New Roman" w:cs="Times New Roman"/>
        </w:rPr>
        <w:t xml:space="preserve">: Acta </w:t>
      </w:r>
      <w:proofErr w:type="spellStart"/>
      <w:r>
        <w:rPr>
          <w:rFonts w:ascii="Times New Roman" w:eastAsia="Times New Roman" w:hAnsi="Times New Roman" w:cs="Times New Roman"/>
        </w:rPr>
        <w:t>Universitatis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Carolinae</w:t>
      </w:r>
      <w:proofErr w:type="spellEnd"/>
      <w:r>
        <w:rPr>
          <w:rFonts w:ascii="Times New Roman" w:eastAsia="Times New Roman" w:hAnsi="Times New Roman" w:cs="Times New Roman"/>
        </w:rPr>
        <w:t xml:space="preserve"> 4/2009, s. 97-117. ISSN: </w:t>
      </w:r>
      <w:r>
        <w:rPr>
          <w:rFonts w:ascii="Times New Roman" w:eastAsia="Times New Roman" w:hAnsi="Times New Roman" w:cs="Times New Roman"/>
          <w:color w:val="111111"/>
          <w:highlight w:val="white"/>
        </w:rPr>
        <w:t>1213-4449.</w:t>
      </w:r>
    </w:p>
    <w:p w:rsidR="00DD2647" w:rsidRDefault="002853C8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“Otázka loajality řecké emigrace v Československu v letech 1948 až 1968”, Slovanský přehled 3/2009, s. 337–350. ISS</w:t>
      </w:r>
      <w:r>
        <w:rPr>
          <w:rFonts w:ascii="Times New Roman" w:eastAsia="Times New Roman" w:hAnsi="Times New Roman" w:cs="Times New Roman"/>
        </w:rPr>
        <w:t xml:space="preserve">N: </w:t>
      </w:r>
      <w:r>
        <w:rPr>
          <w:rFonts w:ascii="Times New Roman" w:eastAsia="Times New Roman" w:hAnsi="Times New Roman" w:cs="Times New Roman"/>
          <w:color w:val="050505"/>
          <w:highlight w:val="white"/>
        </w:rPr>
        <w:t>0037–6922.</w:t>
      </w:r>
    </w:p>
    <w:p w:rsidR="00DD2647" w:rsidRDefault="002853C8">
      <w:pPr>
        <w:numPr>
          <w:ilvl w:val="0"/>
          <w:numId w:val="4"/>
        </w:numP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„Řečtí Židé a holocaust“, Přednášky České společnosti novořeckých studií 7/2007, Brno: ČSNS, 2007, s. 29-43. ZBD ID: 2458742-4.</w:t>
      </w:r>
    </w:p>
    <w:p w:rsidR="00DD2647" w:rsidRDefault="002853C8">
      <w:pPr>
        <w:numPr>
          <w:ilvl w:val="0"/>
          <w:numId w:val="4"/>
        </w:numP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„Řecko a Třetí Říše“, Slovanský přehled 3/2007, s. 339-359. ISSN: </w:t>
      </w:r>
      <w:r>
        <w:rPr>
          <w:rFonts w:ascii="Times New Roman" w:eastAsia="Times New Roman" w:hAnsi="Times New Roman" w:cs="Times New Roman"/>
          <w:color w:val="050505"/>
          <w:highlight w:val="white"/>
        </w:rPr>
        <w:t>0037–6922.</w:t>
      </w: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DD2647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C4 stať v recenzovaném sborníku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Řecko-německé vztahy po druhé světové válce. Nedořešená otázka odškodnění, Pražské </w:t>
      </w:r>
      <w:proofErr w:type="spellStart"/>
      <w:r>
        <w:rPr>
          <w:rFonts w:ascii="Times New Roman" w:eastAsia="Times New Roman" w:hAnsi="Times New Roman" w:cs="Times New Roman"/>
        </w:rPr>
        <w:t>sociálněvědní</w:t>
      </w:r>
      <w:proofErr w:type="spellEnd"/>
      <w:r>
        <w:rPr>
          <w:rFonts w:ascii="Times New Roman" w:eastAsia="Times New Roman" w:hAnsi="Times New Roman" w:cs="Times New Roman"/>
        </w:rPr>
        <w:t xml:space="preserve"> studie, Teritoriální řada TER-015. Praha: Univerzita Karlova, 2006, s. 1-28.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C5 editor recenzovaného sborníku</w:t>
      </w:r>
    </w:p>
    <w:p w:rsidR="00DD2647" w:rsidRDefault="00DD2647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D. učebnice a učební texty</w:t>
      </w:r>
    </w:p>
    <w:p w:rsidR="00DD2647" w:rsidRDefault="00DD2647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E. různé závažné prá</w:t>
      </w:r>
      <w:r>
        <w:rPr>
          <w:rFonts w:ascii="Times New Roman" w:eastAsia="Times New Roman" w:hAnsi="Times New Roman" w:cs="Times New Roman"/>
          <w:b/>
          <w:u w:val="single"/>
        </w:rPr>
        <w:t>ce</w:t>
      </w:r>
    </w:p>
    <w:p w:rsidR="00DD2647" w:rsidRDefault="00DD2647">
      <w:pPr>
        <w:spacing w:after="80"/>
        <w:ind w:left="425"/>
        <w:jc w:val="both"/>
        <w:rPr>
          <w:rFonts w:ascii="Times New Roman" w:eastAsia="Times New Roman" w:hAnsi="Times New Roman" w:cs="Times New Roman"/>
        </w:rPr>
      </w:pPr>
    </w:p>
    <w:p w:rsidR="00DD2647" w:rsidRDefault="002853C8">
      <w:pPr>
        <w:spacing w:after="80"/>
        <w:ind w:left="42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u w:val="single"/>
        </w:rPr>
        <w:t>E2 články v nerecenzovaných sbornících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 xml:space="preserve">Osudy německých válečných zločinců: Příklad Řecka. In Rozvoj české společnosti v Evropské unii III, </w:t>
      </w:r>
      <w:proofErr w:type="spellStart"/>
      <w:r>
        <w:rPr>
          <w:rFonts w:ascii="Times New Roman" w:eastAsia="Times New Roman" w:hAnsi="Times New Roman" w:cs="Times New Roman"/>
        </w:rPr>
        <w:t>eds</w:t>
      </w:r>
      <w:proofErr w:type="spellEnd"/>
      <w:r>
        <w:rPr>
          <w:rFonts w:ascii="Times New Roman" w:eastAsia="Times New Roman" w:hAnsi="Times New Roman" w:cs="Times New Roman"/>
        </w:rPr>
        <w:t xml:space="preserve">. J. Vykoukal a J. </w:t>
      </w:r>
      <w:proofErr w:type="spellStart"/>
      <w:r>
        <w:rPr>
          <w:rFonts w:ascii="Times New Roman" w:eastAsia="Times New Roman" w:hAnsi="Times New Roman" w:cs="Times New Roman"/>
        </w:rPr>
        <w:t>Končelík</w:t>
      </w:r>
      <w:proofErr w:type="spellEnd"/>
      <w:r>
        <w:rPr>
          <w:rFonts w:ascii="Times New Roman" w:eastAsia="Times New Roman" w:hAnsi="Times New Roman" w:cs="Times New Roman"/>
        </w:rPr>
        <w:t xml:space="preserve">. Praha: Univerzita Karlova 2004, s. 285-297. ISBN: </w:t>
      </w:r>
      <w:r>
        <w:rPr>
          <w:rFonts w:ascii="Times New Roman" w:eastAsia="Times New Roman" w:hAnsi="Times New Roman" w:cs="Times New Roman"/>
          <w:highlight w:val="white"/>
        </w:rPr>
        <w:t>80-86732-35-</w:t>
      </w:r>
      <w:r>
        <w:rPr>
          <w:rFonts w:ascii="Times New Roman" w:eastAsia="Times New Roman" w:hAnsi="Times New Roman" w:cs="Times New Roman"/>
          <w:highlight w:val="white"/>
        </w:rPr>
        <w:t>5.</w:t>
      </w:r>
    </w:p>
    <w:p w:rsidR="00DD2647" w:rsidRDefault="00DD2647">
      <w:pPr>
        <w:spacing w:after="80"/>
        <w:jc w:val="both"/>
        <w:rPr>
          <w:rFonts w:ascii="Times New Roman" w:eastAsia="Times New Roman" w:hAnsi="Times New Roman" w:cs="Times New Roman"/>
        </w:rPr>
      </w:pPr>
    </w:p>
    <w:p w:rsidR="00DD2647" w:rsidRDefault="002853C8">
      <w:pPr>
        <w:spacing w:after="80"/>
        <w:ind w:firstLine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E3 recenze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„Tomáš SNIEGOŇ: Zmizelá historie. Holokaust v české a slovenské historické kultuře”, Český časopis historický 116, 3 (2018): 883-886. ISSN: 0862-6111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Devin</w:t>
      </w:r>
      <w:proofErr w:type="spellEnd"/>
      <w:r>
        <w:rPr>
          <w:rFonts w:ascii="Times New Roman" w:eastAsia="Times New Roman" w:hAnsi="Times New Roman" w:cs="Times New Roman"/>
        </w:rPr>
        <w:t xml:space="preserve"> E. </w:t>
      </w:r>
      <w:proofErr w:type="spellStart"/>
      <w:r>
        <w:rPr>
          <w:rFonts w:ascii="Times New Roman" w:eastAsia="Times New Roman" w:hAnsi="Times New Roman" w:cs="Times New Roman"/>
        </w:rPr>
        <w:t>Naar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Jewish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Salonica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Between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Ottoman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Empire and </w:t>
      </w:r>
      <w:proofErr w:type="spellStart"/>
      <w:r>
        <w:rPr>
          <w:rFonts w:ascii="Times New Roman" w:eastAsia="Times New Roman" w:hAnsi="Times New Roman" w:cs="Times New Roman"/>
        </w:rPr>
        <w:t>Modern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Modern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35, 2 (2017): 598-601. ISSN: 0738-1727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 „Ladislav Hladký a kol.: Vztahy Čechů s národy a zeměmi jihovýchodní Evropy”, Slovanský přehled 98, 3-4 (2012): 354-357. ISSN: 0037–6922. 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 Kateřina,</w:t>
      </w:r>
      <w:r>
        <w:rPr>
          <w:rFonts w:ascii="Times New Roman" w:eastAsia="Times New Roman" w:hAnsi="Times New Roman" w:cs="Times New Roman"/>
        </w:rPr>
        <w:t xml:space="preserve"> Kostas </w:t>
      </w:r>
      <w:proofErr w:type="spellStart"/>
      <w:r>
        <w:rPr>
          <w:rFonts w:ascii="Times New Roman" w:eastAsia="Times New Roman" w:hAnsi="Times New Roman" w:cs="Times New Roman"/>
        </w:rPr>
        <w:t>Tsivos</w:t>
      </w:r>
      <w:proofErr w:type="spellEnd"/>
      <w:r>
        <w:rPr>
          <w:rFonts w:ascii="Times New Roman" w:eastAsia="Times New Roman" w:hAnsi="Times New Roman" w:cs="Times New Roman"/>
        </w:rPr>
        <w:t>. „</w:t>
      </w:r>
      <w:proofErr w:type="spellStart"/>
      <w:r>
        <w:rPr>
          <w:rFonts w:ascii="Times New Roman" w:eastAsia="Times New Roman" w:hAnsi="Times New Roman" w:cs="Times New Roman"/>
        </w:rPr>
        <w:t>Loring</w:t>
      </w:r>
      <w:proofErr w:type="spellEnd"/>
      <w:r>
        <w:rPr>
          <w:rFonts w:ascii="Times New Roman" w:eastAsia="Times New Roman" w:hAnsi="Times New Roman" w:cs="Times New Roman"/>
        </w:rPr>
        <w:t xml:space="preserve"> M. </w:t>
      </w:r>
      <w:proofErr w:type="spellStart"/>
      <w:r>
        <w:rPr>
          <w:rFonts w:ascii="Times New Roman" w:eastAsia="Times New Roman" w:hAnsi="Times New Roman" w:cs="Times New Roman"/>
        </w:rPr>
        <w:t>Danforth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Riki</w:t>
      </w:r>
      <w:proofErr w:type="spellEnd"/>
      <w:r>
        <w:rPr>
          <w:rFonts w:ascii="Times New Roman" w:eastAsia="Times New Roman" w:hAnsi="Times New Roman" w:cs="Times New Roman"/>
        </w:rPr>
        <w:t xml:space="preserve"> Van </w:t>
      </w:r>
      <w:proofErr w:type="spellStart"/>
      <w:r>
        <w:rPr>
          <w:rFonts w:ascii="Times New Roman" w:eastAsia="Times New Roman" w:hAnsi="Times New Roman" w:cs="Times New Roman"/>
        </w:rPr>
        <w:t>Boeschoten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Children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Refu</w:t>
      </w:r>
      <w:r>
        <w:rPr>
          <w:rFonts w:ascii="Times New Roman" w:eastAsia="Times New Roman" w:hAnsi="Times New Roman" w:cs="Times New Roman"/>
        </w:rPr>
        <w:t>gees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Politics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Memory</w:t>
      </w:r>
      <w:proofErr w:type="spellEnd"/>
      <w:r>
        <w:rPr>
          <w:rFonts w:ascii="Times New Roman" w:eastAsia="Times New Roman" w:hAnsi="Times New Roman" w:cs="Times New Roman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</w:rPr>
        <w:t>Historein</w:t>
      </w:r>
      <w:proofErr w:type="spellEnd"/>
      <w:r>
        <w:rPr>
          <w:rFonts w:ascii="Times New Roman" w:eastAsia="Times New Roman" w:hAnsi="Times New Roman" w:cs="Times New Roman"/>
        </w:rPr>
        <w:t xml:space="preserve"> (12. prosince 2012), s. 137-140. ISSN: 1108-3441. Hlavní a korespondenční autor: </w:t>
      </w:r>
      <w:r>
        <w:rPr>
          <w:rFonts w:ascii="Times New Roman" w:eastAsia="Times New Roman" w:hAnsi="Times New Roman" w:cs="Times New Roman"/>
          <w:b/>
        </w:rPr>
        <w:t xml:space="preserve">Kateřina Králová; </w:t>
      </w:r>
      <w:r>
        <w:rPr>
          <w:rFonts w:ascii="Times New Roman" w:eastAsia="Times New Roman" w:hAnsi="Times New Roman" w:cs="Times New Roman"/>
        </w:rPr>
        <w:t>podíl autora: 60 %.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„Mark </w:t>
      </w:r>
      <w:proofErr w:type="spellStart"/>
      <w:r>
        <w:rPr>
          <w:rFonts w:ascii="Times New Roman" w:eastAsia="Times New Roman" w:hAnsi="Times New Roman" w:cs="Times New Roman"/>
        </w:rPr>
        <w:t>Mazower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Inside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Hitler’s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>”, Český časopis historický 3/2004, s. 651-653. ISSN: 0862-6111.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:rsidR="00DD2647" w:rsidRDefault="002853C8">
      <w:pPr>
        <w:spacing w:after="80"/>
        <w:ind w:firstLine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F. přednášky typu "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invited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speaker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"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Displacement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return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Holocaust </w:t>
      </w:r>
      <w:proofErr w:type="spellStart"/>
      <w:r>
        <w:rPr>
          <w:rFonts w:ascii="Times New Roman" w:eastAsia="Times New Roman" w:hAnsi="Times New Roman" w:cs="Times New Roman"/>
        </w:rPr>
        <w:t>Survivors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>”, přednáška v rá</w:t>
      </w:r>
      <w:r>
        <w:rPr>
          <w:rFonts w:ascii="Times New Roman" w:eastAsia="Times New Roman" w:hAnsi="Times New Roman" w:cs="Times New Roman"/>
        </w:rPr>
        <w:t>mci cyklu “</w:t>
      </w:r>
      <w:proofErr w:type="spellStart"/>
      <w:r>
        <w:rPr>
          <w:rFonts w:ascii="Times New Roman" w:eastAsia="Times New Roman" w:hAnsi="Times New Roman" w:cs="Times New Roman"/>
        </w:rPr>
        <w:t>Jews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Netherlands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Shoah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restoration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rehabilitation</w:t>
      </w:r>
      <w:proofErr w:type="spellEnd"/>
      <w:r>
        <w:rPr>
          <w:rFonts w:ascii="Times New Roman" w:eastAsia="Times New Roman" w:hAnsi="Times New Roman" w:cs="Times New Roman"/>
        </w:rPr>
        <w:t>”, Nizozemský institut v Athénách, http://nia.gr/site/nl/ (září 2018).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 xml:space="preserve">“Return: Holocaust </w:t>
      </w:r>
      <w:proofErr w:type="spellStart"/>
      <w:r>
        <w:rPr>
          <w:rFonts w:ascii="Times New Roman" w:eastAsia="Times New Roman" w:hAnsi="Times New Roman" w:cs="Times New Roman"/>
        </w:rPr>
        <w:t>survivors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postwar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”, výzkumné kolokvium, </w:t>
      </w:r>
      <w:proofErr w:type="spellStart"/>
      <w:r>
        <w:rPr>
          <w:rFonts w:ascii="Times New Roman" w:eastAsia="Times New Roman" w:hAnsi="Times New Roman" w:cs="Times New Roman"/>
        </w:rPr>
        <w:t>Graduate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School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for</w:t>
      </w:r>
      <w:proofErr w:type="spellEnd"/>
      <w:r>
        <w:rPr>
          <w:rFonts w:ascii="Times New Roman" w:eastAsia="Times New Roman" w:hAnsi="Times New Roman" w:cs="Times New Roman"/>
        </w:rPr>
        <w:t xml:space="preserve"> East and </w:t>
      </w:r>
      <w:proofErr w:type="spellStart"/>
      <w:r>
        <w:rPr>
          <w:rFonts w:ascii="Times New Roman" w:eastAsia="Times New Roman" w:hAnsi="Times New Roman" w:cs="Times New Roman"/>
        </w:rPr>
        <w:t>Southeast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European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Regensburg</w:t>
      </w:r>
      <w:proofErr w:type="spellEnd"/>
      <w:r>
        <w:rPr>
          <w:rFonts w:ascii="Times New Roman" w:eastAsia="Times New Roman" w:hAnsi="Times New Roman" w:cs="Times New Roman"/>
        </w:rPr>
        <w:t>, http://www.gs-oses.de/colloquium-280/events/colloquium-regensburg-katerina-kralova-praha-return-holocaust-survivors-and-postwar-greece.html (červenec 2018).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 xml:space="preserve">“New </w:t>
      </w:r>
      <w:proofErr w:type="spellStart"/>
      <w:r>
        <w:rPr>
          <w:rFonts w:ascii="Times New Roman" w:eastAsia="Times New Roman" w:hAnsi="Times New Roman" w:cs="Times New Roman"/>
        </w:rPr>
        <w:t>Perspectives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Research</w:t>
      </w:r>
      <w:proofErr w:type="spellEnd"/>
      <w:r>
        <w:rPr>
          <w:rFonts w:ascii="Times New Roman" w:eastAsia="Times New Roman" w:hAnsi="Times New Roman" w:cs="Times New Roman"/>
        </w:rPr>
        <w:t xml:space="preserve"> on Holocaust </w:t>
      </w:r>
      <w:proofErr w:type="spellStart"/>
      <w:r>
        <w:rPr>
          <w:rFonts w:ascii="Times New Roman" w:eastAsia="Times New Roman" w:hAnsi="Times New Roman" w:cs="Times New Roman"/>
        </w:rPr>
        <w:t>Survivors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>”, přednáška v Centru pro výzkum antisemitismu, Technická univerzita v Berlíně (květen 2018).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Strategies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Holocaust </w:t>
      </w:r>
      <w:proofErr w:type="spellStart"/>
      <w:r>
        <w:rPr>
          <w:rFonts w:ascii="Times New Roman" w:eastAsia="Times New Roman" w:hAnsi="Times New Roman" w:cs="Times New Roman"/>
        </w:rPr>
        <w:t>Survival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na </w:t>
      </w:r>
      <w:proofErr w:type="spellStart"/>
      <w:r>
        <w:rPr>
          <w:rFonts w:ascii="Times New Roman" w:eastAsia="Times New Roman" w:hAnsi="Times New Roman" w:cs="Times New Roman"/>
        </w:rPr>
        <w:t>Yale</w:t>
      </w:r>
      <w:proofErr w:type="spellEnd"/>
      <w:r>
        <w:rPr>
          <w:rFonts w:ascii="Times New Roman" w:eastAsia="Times New Roman" w:hAnsi="Times New Roman" w:cs="Times New Roman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</w:rPr>
        <w:t>Hellenic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</w:t>
      </w:r>
      <w:r>
        <w:rPr>
          <w:rFonts w:ascii="Times New Roman" w:eastAsia="Times New Roman" w:hAnsi="Times New Roman" w:cs="Times New Roman"/>
        </w:rPr>
        <w:t>es</w:t>
      </w:r>
      <w:proofErr w:type="spellEnd"/>
      <w:r>
        <w:rPr>
          <w:rFonts w:ascii="Times New Roman" w:eastAsia="Times New Roman" w:hAnsi="Times New Roman" w:cs="Times New Roman"/>
        </w:rPr>
        <w:t xml:space="preserve"> Program (listopad 2017).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Visual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History</w:t>
      </w:r>
      <w:proofErr w:type="spellEnd"/>
      <w:r>
        <w:rPr>
          <w:rFonts w:ascii="Times New Roman" w:eastAsia="Times New Roman" w:hAnsi="Times New Roman" w:cs="Times New Roman"/>
        </w:rPr>
        <w:t xml:space="preserve"> Archive,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testimonies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Holocaust </w:t>
      </w:r>
      <w:proofErr w:type="spellStart"/>
      <w:r>
        <w:rPr>
          <w:rFonts w:ascii="Times New Roman" w:eastAsia="Times New Roman" w:hAnsi="Times New Roman" w:cs="Times New Roman"/>
        </w:rPr>
        <w:t>survivors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from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>”, workshop na mezinárodním letním semináři “</w:t>
      </w:r>
      <w:proofErr w:type="spellStart"/>
      <w:r>
        <w:rPr>
          <w:rFonts w:ascii="Times New Roman" w:eastAsia="Times New Roman" w:hAnsi="Times New Roman" w:cs="Times New Roman"/>
        </w:rPr>
        <w:t>Nationalism</w:t>
      </w:r>
      <w:proofErr w:type="spellEnd"/>
      <w:r>
        <w:rPr>
          <w:rFonts w:ascii="Times New Roman" w:eastAsia="Times New Roman" w:hAnsi="Times New Roman" w:cs="Times New Roman"/>
        </w:rPr>
        <w:t xml:space="preserve">, Religion and </w:t>
      </w:r>
      <w:proofErr w:type="spellStart"/>
      <w:r>
        <w:rPr>
          <w:rFonts w:ascii="Times New Roman" w:eastAsia="Times New Roman" w:hAnsi="Times New Roman" w:cs="Times New Roman"/>
        </w:rPr>
        <w:t>Violence</w:t>
      </w:r>
      <w:proofErr w:type="spellEnd"/>
      <w:r>
        <w:rPr>
          <w:rFonts w:ascii="Times New Roman" w:eastAsia="Times New Roman" w:hAnsi="Times New Roman" w:cs="Times New Roman"/>
        </w:rPr>
        <w:t>”, Aristotelova univerzita, Soluň, Řecko (červen 20</w:t>
      </w:r>
      <w:r>
        <w:rPr>
          <w:rFonts w:ascii="Times New Roman" w:eastAsia="Times New Roman" w:hAnsi="Times New Roman" w:cs="Times New Roman"/>
        </w:rPr>
        <w:t>17).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Vernichtung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Neuanfang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Juden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Griechenland</w:t>
      </w:r>
      <w:proofErr w:type="spellEnd"/>
      <w:r>
        <w:rPr>
          <w:rFonts w:ascii="Times New Roman" w:eastAsia="Times New Roman" w:hAnsi="Times New Roman" w:cs="Times New Roman"/>
        </w:rPr>
        <w:t xml:space="preserve"> nach dem </w:t>
      </w:r>
      <w:proofErr w:type="spellStart"/>
      <w:r>
        <w:rPr>
          <w:rFonts w:ascii="Times New Roman" w:eastAsia="Times New Roman" w:hAnsi="Times New Roman" w:cs="Times New Roman"/>
        </w:rPr>
        <w:t>Zweiten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Weltkrieg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na </w:t>
      </w:r>
      <w:proofErr w:type="spellStart"/>
      <w:r>
        <w:rPr>
          <w:rFonts w:ascii="Times New Roman" w:eastAsia="Times New Roman" w:hAnsi="Times New Roman" w:cs="Times New Roman"/>
        </w:rPr>
        <w:t>Universität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Regensburg</w:t>
      </w:r>
      <w:proofErr w:type="spellEnd"/>
      <w:r>
        <w:rPr>
          <w:rFonts w:ascii="Times New Roman" w:eastAsia="Times New Roman" w:hAnsi="Times New Roman" w:cs="Times New Roman"/>
        </w:rPr>
        <w:t>, Německo (květen 2016).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Researching</w:t>
      </w:r>
      <w:proofErr w:type="spellEnd"/>
      <w:r>
        <w:rPr>
          <w:rFonts w:ascii="Times New Roman" w:eastAsia="Times New Roman" w:hAnsi="Times New Roman" w:cs="Times New Roman"/>
        </w:rPr>
        <w:t xml:space="preserve"> Holocaust </w:t>
      </w:r>
      <w:proofErr w:type="spellStart"/>
      <w:r>
        <w:rPr>
          <w:rFonts w:ascii="Times New Roman" w:eastAsia="Times New Roman" w:hAnsi="Times New Roman" w:cs="Times New Roman"/>
        </w:rPr>
        <w:t>survivors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through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Visual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History</w:t>
      </w:r>
      <w:proofErr w:type="spellEnd"/>
      <w:r>
        <w:rPr>
          <w:rFonts w:ascii="Times New Roman" w:eastAsia="Times New Roman" w:hAnsi="Times New Roman" w:cs="Times New Roman"/>
        </w:rPr>
        <w:t xml:space="preserve"> Arch</w:t>
      </w:r>
      <w:r>
        <w:rPr>
          <w:rFonts w:ascii="Times New Roman" w:eastAsia="Times New Roman" w:hAnsi="Times New Roman" w:cs="Times New Roman"/>
        </w:rPr>
        <w:t xml:space="preserve">ive”, prezentace na CLARIN PLUS Workshop </w:t>
      </w:r>
      <w:proofErr w:type="spellStart"/>
      <w:r>
        <w:rPr>
          <w:rFonts w:ascii="Times New Roman" w:eastAsia="Times New Roman" w:hAnsi="Times New Roman" w:cs="Times New Roman"/>
          <w:i/>
        </w:rPr>
        <w:t>Exploring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Spoken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Word Data in Oral </w:t>
      </w:r>
      <w:proofErr w:type="spellStart"/>
      <w:r>
        <w:rPr>
          <w:rFonts w:ascii="Times New Roman" w:eastAsia="Times New Roman" w:hAnsi="Times New Roman" w:cs="Times New Roman"/>
          <w:i/>
        </w:rPr>
        <w:t>History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Archives</w:t>
      </w:r>
      <w:proofErr w:type="spellEnd"/>
      <w:r>
        <w:rPr>
          <w:rFonts w:ascii="Times New Roman" w:eastAsia="Times New Roman" w:hAnsi="Times New Roman" w:cs="Times New Roman"/>
        </w:rPr>
        <w:t>, Oxford, Velká Británie (duben 2016).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Global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Refugees</w:t>
      </w:r>
      <w:proofErr w:type="spellEnd"/>
      <w:r>
        <w:rPr>
          <w:rFonts w:ascii="Times New Roman" w:eastAsia="Times New Roman" w:hAnsi="Times New Roman" w:cs="Times New Roman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Case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Jews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Greeks</w:t>
      </w:r>
      <w:proofErr w:type="spellEnd"/>
      <w:r>
        <w:rPr>
          <w:rFonts w:ascii="Times New Roman" w:eastAsia="Times New Roman" w:hAnsi="Times New Roman" w:cs="Times New Roman"/>
        </w:rPr>
        <w:t xml:space="preserve"> in 20th </w:t>
      </w:r>
      <w:proofErr w:type="spellStart"/>
      <w:r>
        <w:rPr>
          <w:rFonts w:ascii="Times New Roman" w:eastAsia="Times New Roman" w:hAnsi="Times New Roman" w:cs="Times New Roman"/>
        </w:rPr>
        <w:t>Century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Czechoslovakia</w:t>
      </w:r>
      <w:proofErr w:type="spellEnd"/>
      <w:r>
        <w:rPr>
          <w:rFonts w:ascii="Times New Roman" w:eastAsia="Times New Roman" w:hAnsi="Times New Roman" w:cs="Times New Roman"/>
        </w:rPr>
        <w:t>”, prezentace v Knihovně Kongre</w:t>
      </w:r>
      <w:r>
        <w:rPr>
          <w:rFonts w:ascii="Times New Roman" w:eastAsia="Times New Roman" w:hAnsi="Times New Roman" w:cs="Times New Roman"/>
        </w:rPr>
        <w:t xml:space="preserve">su, Washington D.C. společně s Michalem </w:t>
      </w:r>
      <w:proofErr w:type="spellStart"/>
      <w:r>
        <w:rPr>
          <w:rFonts w:ascii="Times New Roman" w:eastAsia="Times New Roman" w:hAnsi="Times New Roman" w:cs="Times New Roman"/>
        </w:rPr>
        <w:t>Franklem</w:t>
      </w:r>
      <w:proofErr w:type="spellEnd"/>
      <w:r>
        <w:rPr>
          <w:rFonts w:ascii="Times New Roman" w:eastAsia="Times New Roman" w:hAnsi="Times New Roman" w:cs="Times New Roman"/>
        </w:rPr>
        <w:t xml:space="preserve">, uváděla Amy </w:t>
      </w:r>
      <w:proofErr w:type="spellStart"/>
      <w:r>
        <w:rPr>
          <w:rFonts w:ascii="Times New Roman" w:eastAsia="Times New Roman" w:hAnsi="Times New Roman" w:cs="Times New Roman"/>
        </w:rPr>
        <w:t>Kaslow</w:t>
      </w:r>
      <w:proofErr w:type="spellEnd"/>
      <w:r>
        <w:rPr>
          <w:rFonts w:ascii="Times New Roman" w:eastAsia="Times New Roman" w:hAnsi="Times New Roman" w:cs="Times New Roman"/>
        </w:rPr>
        <w:t xml:space="preserve"> (prosinec 2015).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Reconstituting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na </w:t>
      </w:r>
      <w:proofErr w:type="spellStart"/>
      <w:r>
        <w:rPr>
          <w:rFonts w:ascii="Times New Roman" w:eastAsia="Times New Roman" w:hAnsi="Times New Roman" w:cs="Times New Roman"/>
        </w:rPr>
        <w:t>Finifter</w:t>
      </w:r>
      <w:proofErr w:type="spellEnd"/>
      <w:r>
        <w:rPr>
          <w:rFonts w:ascii="Times New Roman" w:eastAsia="Times New Roman" w:hAnsi="Times New Roman" w:cs="Times New Roman"/>
        </w:rPr>
        <w:t xml:space="preserve"> Symposium on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Jewry</w:t>
      </w:r>
      <w:proofErr w:type="spellEnd"/>
      <w:r>
        <w:rPr>
          <w:rFonts w:ascii="Times New Roman" w:eastAsia="Times New Roman" w:hAnsi="Times New Roman" w:cs="Times New Roman"/>
        </w:rPr>
        <w:t xml:space="preserve">, MSU East </w:t>
      </w:r>
      <w:proofErr w:type="spellStart"/>
      <w:r>
        <w:rPr>
          <w:rFonts w:ascii="Times New Roman" w:eastAsia="Times New Roman" w:hAnsi="Times New Roman" w:cs="Times New Roman"/>
        </w:rPr>
        <w:t>Lansing</w:t>
      </w:r>
      <w:proofErr w:type="spellEnd"/>
      <w:r>
        <w:rPr>
          <w:rFonts w:ascii="Times New Roman" w:eastAsia="Times New Roman" w:hAnsi="Times New Roman" w:cs="Times New Roman"/>
        </w:rPr>
        <w:t xml:space="preserve"> MI – USA (listopad 2015).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to Make </w:t>
      </w:r>
      <w:proofErr w:type="spellStart"/>
      <w:r>
        <w:rPr>
          <w:rFonts w:ascii="Times New Roman" w:eastAsia="Times New Roman" w:hAnsi="Times New Roman" w:cs="Times New Roman"/>
        </w:rPr>
        <w:t>it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Again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-German Relations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Shadow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Occupation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na CERES, University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Toronto, Kanada (září 2015).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Jews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Communists</w:t>
      </w:r>
      <w:proofErr w:type="spellEnd"/>
      <w:r>
        <w:rPr>
          <w:rFonts w:ascii="Times New Roman" w:eastAsia="Times New Roman" w:hAnsi="Times New Roman" w:cs="Times New Roman"/>
        </w:rPr>
        <w:t xml:space="preserve">, and </w:t>
      </w:r>
      <w:proofErr w:type="spellStart"/>
      <w:r>
        <w:rPr>
          <w:rFonts w:ascii="Times New Roman" w:eastAsia="Times New Roman" w:hAnsi="Times New Roman" w:cs="Times New Roman"/>
        </w:rPr>
        <w:t>Germans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Greece's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handling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its</w:t>
      </w:r>
      <w:proofErr w:type="spellEnd"/>
      <w:r>
        <w:rPr>
          <w:rFonts w:ascii="Times New Roman" w:eastAsia="Times New Roman" w:hAnsi="Times New Roman" w:cs="Times New Roman"/>
        </w:rPr>
        <w:t xml:space="preserve"> post-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legacies</w:t>
      </w:r>
      <w:proofErr w:type="spellEnd"/>
      <w:r>
        <w:rPr>
          <w:rFonts w:ascii="Times New Roman" w:eastAsia="Times New Roman" w:hAnsi="Times New Roman" w:cs="Times New Roman"/>
        </w:rPr>
        <w:t>”, přednáška na SEESOX Oxford – Velká Británie (březen 2015).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 “Die </w:t>
      </w:r>
      <w:proofErr w:type="spellStart"/>
      <w:r>
        <w:rPr>
          <w:rFonts w:ascii="Times New Roman" w:eastAsia="Times New Roman" w:hAnsi="Times New Roman" w:cs="Times New Roman"/>
        </w:rPr>
        <w:t>deutsche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Besatzung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Griechenlands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Zweiten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Weltkrieg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Problem</w:t>
      </w:r>
      <w:proofErr w:type="spellEnd"/>
      <w:r>
        <w:rPr>
          <w:rFonts w:ascii="Times New Roman" w:eastAsia="Times New Roman" w:hAnsi="Times New Roman" w:cs="Times New Roman"/>
        </w:rPr>
        <w:t xml:space="preserve"> der '</w:t>
      </w:r>
      <w:proofErr w:type="spellStart"/>
      <w:r>
        <w:rPr>
          <w:rFonts w:ascii="Times New Roman" w:eastAsia="Times New Roman" w:hAnsi="Times New Roman" w:cs="Times New Roman"/>
        </w:rPr>
        <w:t>Wiedergutmachung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na IOS </w:t>
      </w:r>
      <w:proofErr w:type="spellStart"/>
      <w:r>
        <w:rPr>
          <w:rFonts w:ascii="Times New Roman" w:eastAsia="Times New Roman" w:hAnsi="Times New Roman" w:cs="Times New Roman"/>
        </w:rPr>
        <w:t>Regensburg</w:t>
      </w:r>
      <w:proofErr w:type="spellEnd"/>
      <w:r>
        <w:rPr>
          <w:rFonts w:ascii="Times New Roman" w:eastAsia="Times New Roman" w:hAnsi="Times New Roman" w:cs="Times New Roman"/>
        </w:rPr>
        <w:t>, Německo (prosinec 2014).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“P</w:t>
      </w:r>
      <w:r>
        <w:rPr>
          <w:rFonts w:ascii="Times New Roman" w:eastAsia="Times New Roman" w:hAnsi="Times New Roman" w:cs="Times New Roman"/>
        </w:rPr>
        <w:t>ost-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Reconstruction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Memory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Communities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Central</w:t>
      </w:r>
      <w:proofErr w:type="spellEnd"/>
      <w:r>
        <w:rPr>
          <w:rFonts w:ascii="Times New Roman" w:eastAsia="Times New Roman" w:hAnsi="Times New Roman" w:cs="Times New Roman"/>
        </w:rPr>
        <w:t xml:space="preserve">, East and </w:t>
      </w:r>
      <w:proofErr w:type="spellStart"/>
      <w:r>
        <w:rPr>
          <w:rFonts w:ascii="Times New Roman" w:eastAsia="Times New Roman" w:hAnsi="Times New Roman" w:cs="Times New Roman"/>
        </w:rPr>
        <w:t>South</w:t>
      </w:r>
      <w:proofErr w:type="spellEnd"/>
      <w:r>
        <w:rPr>
          <w:rFonts w:ascii="Times New Roman" w:eastAsia="Times New Roman" w:hAnsi="Times New Roman" w:cs="Times New Roman"/>
        </w:rPr>
        <w:t xml:space="preserve">-East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”, společná přednáška s Hanou Kubátovou v Centru vizuální historie Malach – VHA, USC </w:t>
      </w:r>
      <w:proofErr w:type="spellStart"/>
      <w:r>
        <w:rPr>
          <w:rFonts w:ascii="Times New Roman" w:eastAsia="Times New Roman" w:hAnsi="Times New Roman" w:cs="Times New Roman"/>
        </w:rPr>
        <w:t>Shoah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Foundation</w:t>
      </w:r>
      <w:proofErr w:type="spellEnd"/>
      <w:r>
        <w:rPr>
          <w:rFonts w:ascii="Times New Roman" w:eastAsia="Times New Roman" w:hAnsi="Times New Roman" w:cs="Times New Roman"/>
        </w:rPr>
        <w:t>, Praha, Česká republika (leden 2014).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We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Have</w:t>
      </w:r>
      <w:proofErr w:type="spellEnd"/>
      <w:r>
        <w:rPr>
          <w:rFonts w:ascii="Times New Roman" w:eastAsia="Times New Roman" w:hAnsi="Times New Roman" w:cs="Times New Roman"/>
        </w:rPr>
        <w:t xml:space="preserve"> No </w:t>
      </w:r>
      <w:proofErr w:type="spellStart"/>
      <w:r>
        <w:rPr>
          <w:rFonts w:ascii="Times New Roman" w:eastAsia="Times New Roman" w:hAnsi="Times New Roman" w:cs="Times New Roman"/>
        </w:rPr>
        <w:t>Tears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Left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Cry</w:t>
      </w:r>
      <w:proofErr w:type="spellEnd"/>
      <w:r>
        <w:rPr>
          <w:rFonts w:ascii="Times New Roman" w:eastAsia="Times New Roman" w:hAnsi="Times New Roman" w:cs="Times New Roman"/>
        </w:rPr>
        <w:t xml:space="preserve">…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Refugees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Czechoslovakia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v rámci semináře Adalbert </w:t>
      </w:r>
      <w:proofErr w:type="spellStart"/>
      <w:r>
        <w:rPr>
          <w:rFonts w:ascii="Times New Roman" w:eastAsia="Times New Roman" w:hAnsi="Times New Roman" w:cs="Times New Roman"/>
        </w:rPr>
        <w:t>Stifter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Verein</w:t>
      </w:r>
      <w:proofErr w:type="spellEnd"/>
      <w:r>
        <w:rPr>
          <w:rFonts w:ascii="Times New Roman" w:eastAsia="Times New Roman" w:hAnsi="Times New Roman" w:cs="Times New Roman"/>
        </w:rPr>
        <w:t>, Česká republika (červen 2013).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“Krajní pravice (Zlatý úsvit) a řecký stranický systém”, přednáška na Masarykově univerzitě</w:t>
      </w:r>
      <w:r>
        <w:rPr>
          <w:rFonts w:ascii="Times New Roman" w:eastAsia="Times New Roman" w:hAnsi="Times New Roman" w:cs="Times New Roman"/>
        </w:rPr>
        <w:t>, Brno, Česká republika (duben 2013).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“Sixty </w:t>
      </w:r>
      <w:proofErr w:type="spellStart"/>
      <w:r>
        <w:rPr>
          <w:rFonts w:ascii="Times New Roman" w:eastAsia="Times New Roman" w:hAnsi="Times New Roman" w:cs="Times New Roman"/>
        </w:rPr>
        <w:t>Years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After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Memory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Civil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Refugees</w:t>
      </w:r>
      <w:proofErr w:type="spellEnd"/>
      <w:r>
        <w:rPr>
          <w:rFonts w:ascii="Times New Roman" w:eastAsia="Times New Roman" w:hAnsi="Times New Roman" w:cs="Times New Roman"/>
        </w:rPr>
        <w:t xml:space="preserve"> in CS”, přednáška na University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Macedonia</w:t>
      </w:r>
      <w:proofErr w:type="spellEnd"/>
      <w:r>
        <w:rPr>
          <w:rFonts w:ascii="Times New Roman" w:eastAsia="Times New Roman" w:hAnsi="Times New Roman" w:cs="Times New Roman"/>
        </w:rPr>
        <w:t>, Řecko (květen 2012).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Destiny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German </w:t>
      </w:r>
      <w:proofErr w:type="spellStart"/>
      <w:r>
        <w:rPr>
          <w:rFonts w:ascii="Times New Roman" w:eastAsia="Times New Roman" w:hAnsi="Times New Roman" w:cs="Times New Roman"/>
        </w:rPr>
        <w:t>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Criminals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Unr</w:t>
      </w:r>
      <w:r>
        <w:rPr>
          <w:rFonts w:ascii="Times New Roman" w:eastAsia="Times New Roman" w:hAnsi="Times New Roman" w:cs="Times New Roman"/>
        </w:rPr>
        <w:t>esolved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Issue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Postwar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Reparations</w:t>
      </w:r>
      <w:proofErr w:type="spellEnd"/>
      <w:r>
        <w:rPr>
          <w:rFonts w:ascii="Times New Roman" w:eastAsia="Times New Roman" w:hAnsi="Times New Roman" w:cs="Times New Roman"/>
        </w:rPr>
        <w:t xml:space="preserve">”, přednáška v </w:t>
      </w:r>
      <w:proofErr w:type="spellStart"/>
      <w:r>
        <w:rPr>
          <w:rFonts w:ascii="Times New Roman" w:eastAsia="Times New Roman" w:hAnsi="Times New Roman" w:cs="Times New Roman"/>
          <w:i/>
        </w:rPr>
        <w:t>Austria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Center</w:t>
      </w:r>
      <w:r>
        <w:rPr>
          <w:rFonts w:ascii="Times New Roman" w:eastAsia="Times New Roman" w:hAnsi="Times New Roman" w:cs="Times New Roman"/>
        </w:rPr>
        <w:t xml:space="preserve">, University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New Orleans, USA (březen 2009).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</w:rPr>
        <w:t>Greek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Jewry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Holocaust“, přednáška na </w:t>
      </w:r>
      <w:proofErr w:type="spellStart"/>
      <w:r>
        <w:rPr>
          <w:rFonts w:ascii="Times New Roman" w:eastAsia="Times New Roman" w:hAnsi="Times New Roman" w:cs="Times New Roman"/>
        </w:rPr>
        <w:t>Yale</w:t>
      </w:r>
      <w:proofErr w:type="spellEnd"/>
      <w:r>
        <w:rPr>
          <w:rFonts w:ascii="Times New Roman" w:eastAsia="Times New Roman" w:hAnsi="Times New Roman" w:cs="Times New Roman"/>
        </w:rPr>
        <w:t xml:space="preserve"> University, </w:t>
      </w:r>
      <w:proofErr w:type="spellStart"/>
      <w:r>
        <w:rPr>
          <w:rFonts w:ascii="Times New Roman" w:eastAsia="Times New Roman" w:hAnsi="Times New Roman" w:cs="Times New Roman"/>
        </w:rPr>
        <w:t>Hellenic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Studies</w:t>
      </w:r>
      <w:proofErr w:type="spellEnd"/>
      <w:r>
        <w:rPr>
          <w:rFonts w:ascii="Times New Roman" w:eastAsia="Times New Roman" w:hAnsi="Times New Roman" w:cs="Times New Roman"/>
        </w:rPr>
        <w:t xml:space="preserve"> Program, spolu sponzorováno </w:t>
      </w:r>
      <w:proofErr w:type="spellStart"/>
      <w:r>
        <w:rPr>
          <w:rFonts w:ascii="Times New Roman" w:eastAsia="Times New Roman" w:hAnsi="Times New Roman" w:cs="Times New Roman"/>
        </w:rPr>
        <w:t>Slifka</w:t>
      </w:r>
      <w:proofErr w:type="spellEnd"/>
      <w:r>
        <w:rPr>
          <w:rFonts w:ascii="Times New Roman" w:eastAsia="Times New Roman" w:hAnsi="Times New Roman" w:cs="Times New Roman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</w:rPr>
        <w:t>fo</w:t>
      </w:r>
      <w:r>
        <w:rPr>
          <w:rFonts w:ascii="Times New Roman" w:eastAsia="Times New Roman" w:hAnsi="Times New Roman" w:cs="Times New Roman"/>
        </w:rPr>
        <w:t>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Jewish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Life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Yale</w:t>
      </w:r>
      <w:proofErr w:type="spellEnd"/>
      <w:r>
        <w:rPr>
          <w:rFonts w:ascii="Times New Roman" w:eastAsia="Times New Roman" w:hAnsi="Times New Roman" w:cs="Times New Roman"/>
        </w:rPr>
        <w:t xml:space="preserve"> (březen 2009).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“</w:t>
      </w:r>
      <w:proofErr w:type="spellStart"/>
      <w:r>
        <w:rPr>
          <w:rFonts w:ascii="Times New Roman" w:eastAsia="Times New Roman" w:hAnsi="Times New Roman" w:cs="Times New Roman"/>
        </w:rPr>
        <w:t>Rassismus</w:t>
      </w:r>
      <w:proofErr w:type="spellEnd"/>
      <w:r>
        <w:rPr>
          <w:rFonts w:ascii="Times New Roman" w:eastAsia="Times New Roman" w:hAnsi="Times New Roman" w:cs="Times New Roman"/>
        </w:rPr>
        <w:t xml:space="preserve"> in Czech Republic </w:t>
      </w:r>
      <w:proofErr w:type="spellStart"/>
      <w:r>
        <w:rPr>
          <w:rFonts w:ascii="Times New Roman" w:eastAsia="Times New Roman" w:hAnsi="Times New Roman" w:cs="Times New Roman"/>
        </w:rPr>
        <w:t>since</w:t>
      </w:r>
      <w:proofErr w:type="spellEnd"/>
      <w:r>
        <w:rPr>
          <w:rFonts w:ascii="Times New Roman" w:eastAsia="Times New Roman" w:hAnsi="Times New Roman" w:cs="Times New Roman"/>
        </w:rPr>
        <w:t xml:space="preserve"> 1989”, přednáška na Vídeňské univerzitě, Rakousko (listopad 2007).</w:t>
      </w:r>
    </w:p>
    <w:p w:rsidR="00DD2647" w:rsidRDefault="002853C8">
      <w:pPr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G. přehledy a souborné referáty</w:t>
      </w:r>
    </w:p>
    <w:p w:rsidR="00DD2647" w:rsidRDefault="00DD2647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H. patenty</w:t>
      </w:r>
    </w:p>
    <w:p w:rsidR="00DD2647" w:rsidRDefault="00DD2647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I. habilitační práce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Kateřina Králová.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Returns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Postwar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Trajectories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Holocaust </w:t>
      </w:r>
      <w:proofErr w:type="spellStart"/>
      <w:r>
        <w:rPr>
          <w:rFonts w:ascii="Times New Roman" w:eastAsia="Times New Roman" w:hAnsi="Times New Roman" w:cs="Times New Roman"/>
        </w:rPr>
        <w:t>Survivors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Repatriating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Greece</w:t>
      </w:r>
      <w:proofErr w:type="spellEnd"/>
      <w:r>
        <w:rPr>
          <w:rFonts w:ascii="Times New Roman" w:eastAsia="Times New Roman" w:hAnsi="Times New Roman" w:cs="Times New Roman"/>
        </w:rPr>
        <w:t>. Praha 2019, rukopis habilitační práce.</w:t>
      </w:r>
    </w:p>
    <w:p w:rsidR="00DD2647" w:rsidRDefault="002853C8">
      <w:pPr>
        <w:spacing w:after="80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2853C8">
      <w:pPr>
        <w:spacing w:after="80"/>
        <w:ind w:left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J. disertační, rigorózní práce, habilitační práce (u jmenovacích řízení)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>Vyrovnání s nacistickou minu</w:t>
      </w:r>
      <w:r>
        <w:rPr>
          <w:rFonts w:ascii="Times New Roman" w:eastAsia="Times New Roman" w:hAnsi="Times New Roman" w:cs="Times New Roman"/>
        </w:rPr>
        <w:t>lostí v kontextu řecko-německých vztahů. Praha 2010, rukopis disertační práce, 277 s.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Králová, Kateřina. </w:t>
      </w:r>
      <w:r>
        <w:rPr>
          <w:rFonts w:ascii="Times New Roman" w:eastAsia="Times New Roman" w:hAnsi="Times New Roman" w:cs="Times New Roman"/>
        </w:rPr>
        <w:t xml:space="preserve">Řecko-německé vztahy ve stínu nacistické minulosti. Praha 2017, rukopis rigorózní práce, 119 s. </w:t>
      </w:r>
    </w:p>
    <w:p w:rsidR="00DD2647" w:rsidRDefault="00DD2647">
      <w:pPr>
        <w:spacing w:after="80"/>
        <w:jc w:val="both"/>
        <w:rPr>
          <w:rFonts w:ascii="Times New Roman" w:eastAsia="Times New Roman" w:hAnsi="Times New Roman" w:cs="Times New Roman"/>
        </w:rPr>
      </w:pPr>
    </w:p>
    <w:p w:rsidR="00DD2647" w:rsidRDefault="002853C8">
      <w:pPr>
        <w:spacing w:after="80"/>
        <w:ind w:firstLine="425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K. abstrakta ze sjezdů a sympozií</w:t>
      </w:r>
    </w:p>
    <w:p w:rsidR="00DD2647" w:rsidRDefault="00DD2647">
      <w:pPr>
        <w:spacing w:after="80"/>
        <w:ind w:firstLine="425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D2647" w:rsidRDefault="002853C8">
      <w:pPr>
        <w:spacing w:after="80"/>
        <w:ind w:firstLine="425"/>
        <w:jc w:val="both"/>
        <w:rPr>
          <w:sz w:val="16"/>
          <w:szCs w:val="16"/>
        </w:rPr>
      </w:pPr>
      <w:r>
        <w:rPr>
          <w:rFonts w:ascii="Times New Roman" w:eastAsia="Times New Roman" w:hAnsi="Times New Roman" w:cs="Times New Roman"/>
          <w:b/>
          <w:u w:val="single"/>
        </w:rPr>
        <w:t>L. účast na řešení</w:t>
      </w:r>
      <w:r>
        <w:rPr>
          <w:rFonts w:ascii="Times New Roman" w:eastAsia="Times New Roman" w:hAnsi="Times New Roman" w:cs="Times New Roman"/>
          <w:b/>
          <w:u w:val="single"/>
        </w:rPr>
        <w:t xml:space="preserve"> grantů</w:t>
      </w:r>
      <w:r>
        <w:rPr>
          <w:sz w:val="16"/>
          <w:szCs w:val="16"/>
        </w:rPr>
        <w:t xml:space="preserve"> 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2018-23</w:t>
      </w:r>
      <w:r>
        <w:rPr>
          <w:rFonts w:ascii="Times New Roman" w:eastAsia="Times New Roman" w:hAnsi="Times New Roman" w:cs="Times New Roman"/>
        </w:rPr>
        <w:t>: Centrum pro transdisciplinární výzkum násilí, traumatu a spravedlnosti (2018-2023), spoluřešitelka [UNCE/HUM/009] - seniorní badatel.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2018-21</w:t>
      </w:r>
      <w:r>
        <w:rPr>
          <w:rFonts w:ascii="Times New Roman" w:eastAsia="Times New Roman" w:hAnsi="Times New Roman" w:cs="Times New Roman"/>
        </w:rPr>
        <w:t xml:space="preserve">: Marie </w:t>
      </w:r>
      <w:proofErr w:type="spellStart"/>
      <w:r>
        <w:rPr>
          <w:rFonts w:ascii="Times New Roman" w:eastAsia="Times New Roman" w:hAnsi="Times New Roman" w:cs="Times New Roman"/>
        </w:rPr>
        <w:t>Skłodowska</w:t>
      </w:r>
      <w:proofErr w:type="spellEnd"/>
      <w:r>
        <w:rPr>
          <w:rFonts w:ascii="Times New Roman" w:eastAsia="Times New Roman" w:hAnsi="Times New Roman" w:cs="Times New Roman"/>
        </w:rPr>
        <w:t xml:space="preserve">-Curie </w:t>
      </w:r>
      <w:proofErr w:type="spellStart"/>
      <w:r>
        <w:rPr>
          <w:rFonts w:ascii="Times New Roman" w:eastAsia="Times New Roman" w:hAnsi="Times New Roman" w:cs="Times New Roman"/>
        </w:rPr>
        <w:t>Innovative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Training</w:t>
      </w:r>
      <w:proofErr w:type="spellEnd"/>
      <w:r>
        <w:rPr>
          <w:rFonts w:ascii="Times New Roman" w:eastAsia="Times New Roman" w:hAnsi="Times New Roman" w:cs="Times New Roman"/>
        </w:rPr>
        <w:t xml:space="preserve"> Network sponzorovaný Evropskou unií, ITN-ETN: </w:t>
      </w:r>
      <w:proofErr w:type="spellStart"/>
      <w:r>
        <w:rPr>
          <w:rFonts w:ascii="Times New Roman" w:eastAsia="Times New Roman" w:hAnsi="Times New Roman" w:cs="Times New Roman"/>
        </w:rPr>
        <w:t>Delayed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Transformation</w:t>
      </w:r>
      <w:r>
        <w:rPr>
          <w:rFonts w:ascii="Times New Roman" w:eastAsia="Times New Roman" w:hAnsi="Times New Roman" w:cs="Times New Roman"/>
        </w:rPr>
        <w:t>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Fatigue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Central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Eastern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Responding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Rise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Illiberalism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Populism</w:t>
      </w:r>
      <w:proofErr w:type="spellEnd"/>
      <w:r>
        <w:rPr>
          <w:rFonts w:ascii="Times New Roman" w:eastAsia="Times New Roman" w:hAnsi="Times New Roman" w:cs="Times New Roman"/>
        </w:rPr>
        <w:t xml:space="preserve"> (2018-21) – </w:t>
      </w:r>
      <w:proofErr w:type="spellStart"/>
      <w:r>
        <w:rPr>
          <w:rFonts w:ascii="Times New Roman" w:eastAsia="Times New Roman" w:hAnsi="Times New Roman" w:cs="Times New Roman"/>
        </w:rPr>
        <w:t>supervizorka</w:t>
      </w:r>
      <w:proofErr w:type="spellEnd"/>
      <w:r>
        <w:rPr>
          <w:rFonts w:ascii="Times New Roman" w:eastAsia="Times New Roman" w:hAnsi="Times New Roman" w:cs="Times New Roman"/>
        </w:rPr>
        <w:t xml:space="preserve"> PhD projektů [FATIGUE, H2020 – č. 765224]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2016, 2018</w:t>
      </w:r>
      <w:r>
        <w:rPr>
          <w:rFonts w:ascii="Times New Roman" w:eastAsia="Times New Roman" w:hAnsi="Times New Roman" w:cs="Times New Roman"/>
        </w:rPr>
        <w:t xml:space="preserve">: U.S. </w:t>
      </w:r>
      <w:proofErr w:type="spellStart"/>
      <w:r>
        <w:rPr>
          <w:rFonts w:ascii="Times New Roman" w:eastAsia="Times New Roman" w:hAnsi="Times New Roman" w:cs="Times New Roman"/>
        </w:rPr>
        <w:t>Embassy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Czech Republic, </w:t>
      </w:r>
      <w:proofErr w:type="spellStart"/>
      <w:r>
        <w:rPr>
          <w:rFonts w:ascii="Times New Roman" w:eastAsia="Times New Roman" w:hAnsi="Times New Roman" w:cs="Times New Roman"/>
        </w:rPr>
        <w:t>Small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Grants</w:t>
      </w:r>
      <w:proofErr w:type="spellEnd"/>
      <w:r>
        <w:rPr>
          <w:rFonts w:ascii="Times New Roman" w:eastAsia="Times New Roman" w:hAnsi="Times New Roman" w:cs="Times New Roman"/>
        </w:rPr>
        <w:t xml:space="preserve"> Program – hlavní řešitelka a spoluřeši</w:t>
      </w:r>
      <w:r>
        <w:rPr>
          <w:rFonts w:ascii="Times New Roman" w:eastAsia="Times New Roman" w:hAnsi="Times New Roman" w:cs="Times New Roman"/>
        </w:rPr>
        <w:t>telka malých grantů pro letní školu “</w:t>
      </w:r>
      <w:proofErr w:type="spellStart"/>
      <w:r>
        <w:rPr>
          <w:rFonts w:ascii="Times New Roman" w:eastAsia="Times New Roman" w:hAnsi="Times New Roman" w:cs="Times New Roman"/>
        </w:rPr>
        <w:t>Nationalism</w:t>
      </w:r>
      <w:proofErr w:type="spellEnd"/>
      <w:r>
        <w:rPr>
          <w:rFonts w:ascii="Times New Roman" w:eastAsia="Times New Roman" w:hAnsi="Times New Roman" w:cs="Times New Roman"/>
        </w:rPr>
        <w:t xml:space="preserve">, Religion and </w:t>
      </w:r>
      <w:proofErr w:type="spellStart"/>
      <w:r>
        <w:rPr>
          <w:rFonts w:ascii="Times New Roman" w:eastAsia="Times New Roman" w:hAnsi="Times New Roman" w:cs="Times New Roman"/>
        </w:rPr>
        <w:t>Violence</w:t>
      </w:r>
      <w:proofErr w:type="spellEnd"/>
      <w:r>
        <w:rPr>
          <w:rFonts w:ascii="Times New Roman" w:eastAsia="Times New Roman" w:hAnsi="Times New Roman" w:cs="Times New Roman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</w:rPr>
        <w:t>Europe</w:t>
      </w:r>
      <w:proofErr w:type="spellEnd"/>
      <w:r>
        <w:rPr>
          <w:rFonts w:ascii="Times New Roman" w:eastAsia="Times New Roman" w:hAnsi="Times New Roman" w:cs="Times New Roman"/>
        </w:rPr>
        <w:t>” pořádanou na FSV UK.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2017-19</w:t>
      </w:r>
      <w:r>
        <w:rPr>
          <w:rFonts w:ascii="Times New Roman" w:eastAsia="Times New Roman" w:hAnsi="Times New Roman" w:cs="Times New Roman"/>
        </w:rPr>
        <w:t xml:space="preserve">: výzkumný projekt PRIMUS (2017-2019), hlavní řešitelka. Název projektu: Za hranice hegemonických narativů a mýtů. "Pohnutá minulost" v dějinách </w:t>
      </w:r>
      <w:r>
        <w:rPr>
          <w:rFonts w:ascii="Times New Roman" w:eastAsia="Times New Roman" w:hAnsi="Times New Roman" w:cs="Times New Roman"/>
        </w:rPr>
        <w:t>a paměti středovýchodní a jihovýchodní Evropy (</w:t>
      </w:r>
      <w:proofErr w:type="spellStart"/>
      <w:r>
        <w:rPr>
          <w:rFonts w:ascii="Times New Roman" w:eastAsia="Times New Roman" w:hAnsi="Times New Roman" w:cs="Times New Roman"/>
        </w:rPr>
        <w:t>BOHEMs</w:t>
      </w:r>
      <w:proofErr w:type="spellEnd"/>
      <w:r>
        <w:rPr>
          <w:rFonts w:ascii="Times New Roman" w:eastAsia="Times New Roman" w:hAnsi="Times New Roman" w:cs="Times New Roman"/>
        </w:rPr>
        <w:t>) [PRIMUS/HUM/12].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2016-20</w:t>
      </w:r>
      <w:r>
        <w:rPr>
          <w:rFonts w:ascii="Times New Roman" w:eastAsia="Times New Roman" w:hAnsi="Times New Roman" w:cs="Times New Roman"/>
        </w:rPr>
        <w:t xml:space="preserve">: COST </w:t>
      </w:r>
      <w:proofErr w:type="spellStart"/>
      <w:r>
        <w:rPr>
          <w:rFonts w:ascii="Times New Roman" w:eastAsia="Times New Roman" w:hAnsi="Times New Roman" w:cs="Times New Roman"/>
        </w:rPr>
        <w:t>Action</w:t>
      </w:r>
      <w:proofErr w:type="spellEnd"/>
      <w:r>
        <w:rPr>
          <w:rFonts w:ascii="Times New Roman" w:eastAsia="Times New Roman" w:hAnsi="Times New Roman" w:cs="Times New Roman"/>
        </w:rPr>
        <w:t xml:space="preserve"> CA15101: </w:t>
      </w:r>
      <w:proofErr w:type="spellStart"/>
      <w:r>
        <w:rPr>
          <w:rFonts w:ascii="Times New Roman" w:eastAsia="Times New Roman" w:hAnsi="Times New Roman" w:cs="Times New Roman"/>
        </w:rPr>
        <w:t>Comparative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Analysis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Conspiracy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Theories</w:t>
      </w:r>
      <w:proofErr w:type="spellEnd"/>
      <w:r>
        <w:rPr>
          <w:rFonts w:ascii="Times New Roman" w:eastAsia="Times New Roman" w:hAnsi="Times New Roman" w:cs="Times New Roman"/>
        </w:rPr>
        <w:t xml:space="preserve"> (COMPACT; 2016-2020); Management </w:t>
      </w:r>
      <w:proofErr w:type="spellStart"/>
      <w:r>
        <w:rPr>
          <w:rFonts w:ascii="Times New Roman" w:eastAsia="Times New Roman" w:hAnsi="Times New Roman" w:cs="Times New Roman"/>
        </w:rPr>
        <w:t>Committee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member</w:t>
      </w:r>
      <w:proofErr w:type="spellEnd"/>
      <w:r>
        <w:rPr>
          <w:rFonts w:ascii="Times New Roman" w:eastAsia="Times New Roman" w:hAnsi="Times New Roman" w:cs="Times New Roman"/>
        </w:rPr>
        <w:t xml:space="preserve"> [CA15101 CZ].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2016-18</w:t>
      </w:r>
      <w:r>
        <w:rPr>
          <w:rFonts w:ascii="Times New Roman" w:eastAsia="Times New Roman" w:hAnsi="Times New Roman" w:cs="Times New Roman"/>
        </w:rPr>
        <w:t>: Grantová agentura ČR (GAČR; 2016-2018</w:t>
      </w:r>
      <w:r>
        <w:rPr>
          <w:rFonts w:ascii="Times New Roman" w:eastAsia="Times New Roman" w:hAnsi="Times New Roman" w:cs="Times New Roman"/>
        </w:rPr>
        <w:t>), hlavní řešitelka [</w:t>
      </w:r>
      <w:proofErr w:type="gramStart"/>
      <w:r>
        <w:rPr>
          <w:rFonts w:ascii="Times New Roman" w:eastAsia="Times New Roman" w:hAnsi="Times New Roman" w:cs="Times New Roman"/>
        </w:rPr>
        <w:t>16-16009S</w:t>
      </w:r>
      <w:proofErr w:type="gramEnd"/>
      <w:r>
        <w:rPr>
          <w:rFonts w:ascii="Times New Roman" w:eastAsia="Times New Roman" w:hAnsi="Times New Roman" w:cs="Times New Roman"/>
        </w:rPr>
        <w:t>]. Název projektu: “Museli jsme žít, nějak jsme museli přežít...” Židé v Řecku, 1944–2012.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2015, 2018</w:t>
      </w:r>
      <w:r>
        <w:rPr>
          <w:rFonts w:ascii="Times New Roman" w:eastAsia="Times New Roman" w:hAnsi="Times New Roman" w:cs="Times New Roman"/>
        </w:rPr>
        <w:t>: Projekt DAAD "CENTRAL" na podporu strategických partnerství s Humboldtovou univerzitou v Berlíně (2015-2017, 2018-19) - Hla</w:t>
      </w:r>
      <w:r>
        <w:rPr>
          <w:rFonts w:ascii="Times New Roman" w:eastAsia="Times New Roman" w:hAnsi="Times New Roman" w:cs="Times New Roman"/>
        </w:rPr>
        <w:t>vní partner projektu pro mezinárodní podporu studentů a mladých badatelů a člen výkonného výboru s ELTE Budapešť, Varšavskou univerzitou a Vídeňskou univerzitou.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2014, 2015, 2016</w:t>
      </w:r>
      <w:r>
        <w:rPr>
          <w:rFonts w:ascii="Times New Roman" w:eastAsia="Times New Roman" w:hAnsi="Times New Roman" w:cs="Times New Roman"/>
        </w:rPr>
        <w:t>: Česko-německý fond budoucnosti. Hlavní řešitelka několika mezinárodních proj</w:t>
      </w:r>
      <w:r>
        <w:rPr>
          <w:rFonts w:ascii="Times New Roman" w:eastAsia="Times New Roman" w:hAnsi="Times New Roman" w:cs="Times New Roman"/>
        </w:rPr>
        <w:t xml:space="preserve">ektů ve spolupráci s Freie </w:t>
      </w:r>
      <w:proofErr w:type="spellStart"/>
      <w:r>
        <w:rPr>
          <w:rFonts w:ascii="Times New Roman" w:eastAsia="Times New Roman" w:hAnsi="Times New Roman" w:cs="Times New Roman"/>
        </w:rPr>
        <w:t>Universität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Hagen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Justus-Liebig-Universität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Gießen</w:t>
      </w:r>
      <w:proofErr w:type="spellEnd"/>
      <w:r>
        <w:rPr>
          <w:rFonts w:ascii="Times New Roman" w:eastAsia="Times New Roman" w:hAnsi="Times New Roman" w:cs="Times New Roman"/>
        </w:rPr>
        <w:t>, Institutem pro výzkum východní a jihovýchodní Evropy (</w:t>
      </w:r>
      <w:proofErr w:type="spellStart"/>
      <w:r>
        <w:rPr>
          <w:rFonts w:ascii="Times New Roman" w:eastAsia="Times New Roman" w:hAnsi="Times New Roman" w:cs="Times New Roman"/>
        </w:rPr>
        <w:t>Regensburg</w:t>
      </w:r>
      <w:proofErr w:type="spellEnd"/>
      <w:r>
        <w:rPr>
          <w:rFonts w:ascii="Times New Roman" w:eastAsia="Times New Roman" w:hAnsi="Times New Roman" w:cs="Times New Roman"/>
        </w:rPr>
        <w:t>) a Vídeňskou univerzitou.</w:t>
      </w:r>
    </w:p>
    <w:p w:rsidR="00DD2647" w:rsidRDefault="002853C8">
      <w:pPr>
        <w:spacing w:after="80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D2647" w:rsidRDefault="002853C8">
      <w:pPr>
        <w:spacing w:after="80"/>
        <w:ind w:left="708" w:hanging="283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M. ostatní publikace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Operation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Anthropoid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Czech </w:t>
      </w:r>
      <w:proofErr w:type="spell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</w:rPr>
        <w:t>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Heroism</w:t>
      </w:r>
      <w:proofErr w:type="spellEnd"/>
      <w:r>
        <w:rPr>
          <w:rFonts w:ascii="Times New Roman" w:eastAsia="Times New Roman" w:hAnsi="Times New Roman" w:cs="Times New Roman"/>
        </w:rPr>
        <w:t xml:space="preserve">?“, Kosmas: </w:t>
      </w:r>
      <w:proofErr w:type="spellStart"/>
      <w:r>
        <w:rPr>
          <w:rFonts w:ascii="Times New Roman" w:eastAsia="Times New Roman" w:hAnsi="Times New Roman" w:cs="Times New Roman"/>
        </w:rPr>
        <w:t>Journal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Czechoslovak</w:t>
      </w:r>
      <w:proofErr w:type="spellEnd"/>
      <w:r>
        <w:rPr>
          <w:rFonts w:ascii="Times New Roman" w:eastAsia="Times New Roman" w:hAnsi="Times New Roman" w:cs="Times New Roman"/>
        </w:rPr>
        <w:t xml:space="preserve"> Society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Arts</w:t>
      </w:r>
      <w:proofErr w:type="spellEnd"/>
      <w:r>
        <w:rPr>
          <w:rFonts w:ascii="Times New Roman" w:eastAsia="Times New Roman" w:hAnsi="Times New Roman" w:cs="Times New Roman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</w:rPr>
        <w:t>Sciences</w:t>
      </w:r>
      <w:proofErr w:type="spellEnd"/>
      <w:r>
        <w:rPr>
          <w:rFonts w:ascii="Times New Roman" w:eastAsia="Times New Roman" w:hAnsi="Times New Roman" w:cs="Times New Roman"/>
        </w:rPr>
        <w:t xml:space="preserve"> 1, 1 (</w:t>
      </w:r>
      <w:proofErr w:type="spellStart"/>
      <w:r>
        <w:rPr>
          <w:rFonts w:ascii="Times New Roman" w:eastAsia="Times New Roman" w:hAnsi="Times New Roman" w:cs="Times New Roman"/>
        </w:rPr>
        <w:t>Spring</w:t>
      </w:r>
      <w:proofErr w:type="spellEnd"/>
      <w:r>
        <w:rPr>
          <w:rFonts w:ascii="Times New Roman" w:eastAsia="Times New Roman" w:hAnsi="Times New Roman" w:cs="Times New Roman"/>
        </w:rPr>
        <w:t xml:space="preserve"> 2018), s. 94-96.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 Kateřina,</w:t>
      </w:r>
      <w:r>
        <w:rPr>
          <w:rFonts w:ascii="Times New Roman" w:eastAsia="Times New Roman" w:hAnsi="Times New Roman" w:cs="Times New Roman"/>
        </w:rPr>
        <w:t xml:space="preserve"> a Barbora </w:t>
      </w:r>
      <w:proofErr w:type="spellStart"/>
      <w:r>
        <w:rPr>
          <w:rFonts w:ascii="Times New Roman" w:eastAsia="Times New Roman" w:hAnsi="Times New Roman" w:cs="Times New Roman"/>
        </w:rPr>
        <w:t>Chrzová</w:t>
      </w:r>
      <w:proofErr w:type="spellEnd"/>
      <w:r>
        <w:rPr>
          <w:rFonts w:ascii="Times New Roman" w:eastAsia="Times New Roman" w:hAnsi="Times New Roman" w:cs="Times New Roman"/>
        </w:rPr>
        <w:t>. „</w:t>
      </w:r>
      <w:proofErr w:type="spellStart"/>
      <w:r>
        <w:rPr>
          <w:rFonts w:ascii="Times New Roman" w:eastAsia="Times New Roman" w:hAnsi="Times New Roman" w:cs="Times New Roman"/>
        </w:rPr>
        <w:t>How</w:t>
      </w:r>
      <w:proofErr w:type="spellEnd"/>
      <w:r>
        <w:rPr>
          <w:rFonts w:ascii="Times New Roman" w:eastAsia="Times New Roman" w:hAnsi="Times New Roman" w:cs="Times New Roman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</w:rPr>
        <w:t>Get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Published</w:t>
      </w:r>
      <w:proofErr w:type="spellEnd"/>
      <w:r>
        <w:rPr>
          <w:rFonts w:ascii="Times New Roman" w:eastAsia="Times New Roman" w:hAnsi="Times New Roman" w:cs="Times New Roman"/>
        </w:rPr>
        <w:t xml:space="preserve">? At least in </w:t>
      </w:r>
      <w:proofErr w:type="spellStart"/>
      <w:r>
        <w:rPr>
          <w:rFonts w:ascii="Times New Roman" w:eastAsia="Times New Roman" w:hAnsi="Times New Roman" w:cs="Times New Roman"/>
        </w:rPr>
        <w:t>humanities</w:t>
      </w:r>
      <w:proofErr w:type="spellEnd"/>
      <w:r>
        <w:rPr>
          <w:rFonts w:ascii="Times New Roman" w:eastAsia="Times New Roman" w:hAnsi="Times New Roman" w:cs="Times New Roman"/>
        </w:rPr>
        <w:t>…“, PRIMUS BOHEMS Blog, 22. března 2018, https://www.bohems.fs</w:t>
      </w:r>
      <w:r>
        <w:rPr>
          <w:rFonts w:ascii="Times New Roman" w:eastAsia="Times New Roman" w:hAnsi="Times New Roman" w:cs="Times New Roman"/>
        </w:rPr>
        <w:t>v.cuni.cz/post/87; podíl autora: 60 %.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 "</w:t>
      </w:r>
      <w:proofErr w:type="spellStart"/>
      <w:r>
        <w:rPr>
          <w:rFonts w:ascii="Times New Roman" w:eastAsia="Times New Roman" w:hAnsi="Times New Roman" w:cs="Times New Roman"/>
        </w:rPr>
        <w:t>Operation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Anthropoid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The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Proof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of</w:t>
      </w:r>
      <w:proofErr w:type="spellEnd"/>
      <w:r>
        <w:rPr>
          <w:rFonts w:ascii="Times New Roman" w:eastAsia="Times New Roman" w:hAnsi="Times New Roman" w:cs="Times New Roman"/>
        </w:rPr>
        <w:t xml:space="preserve"> Czech </w:t>
      </w:r>
      <w:proofErr w:type="spellStart"/>
      <w:r>
        <w:rPr>
          <w:rFonts w:ascii="Times New Roman" w:eastAsia="Times New Roman" w:hAnsi="Times New Roman" w:cs="Times New Roman"/>
        </w:rPr>
        <w:t>National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Heroism</w:t>
      </w:r>
      <w:proofErr w:type="spellEnd"/>
      <w:r>
        <w:rPr>
          <w:rFonts w:ascii="Times New Roman" w:eastAsia="Times New Roman" w:hAnsi="Times New Roman" w:cs="Times New Roman"/>
        </w:rPr>
        <w:t>?" PRIMUS BOHEMS Blog, 4. září 2017, https://www.bohems.fsv.cuni.cz/post/49.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“Balkán opatřujeme negativními nálepkami, aniž bychom věděli, čím si tamní lidé prošli.” Porta </w:t>
      </w:r>
      <w:proofErr w:type="spellStart"/>
      <w:r>
        <w:rPr>
          <w:rFonts w:ascii="Times New Roman" w:eastAsia="Times New Roman" w:hAnsi="Times New Roman" w:cs="Times New Roman"/>
        </w:rPr>
        <w:t>Balkanica</w:t>
      </w:r>
      <w:proofErr w:type="spellEnd"/>
      <w:r>
        <w:rPr>
          <w:rFonts w:ascii="Times New Roman" w:eastAsia="Times New Roman" w:hAnsi="Times New Roman" w:cs="Times New Roman"/>
        </w:rPr>
        <w:t xml:space="preserve"> 2 (2016): 76-80.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„Role tzv. “cizího faktoru”. Řecká krize v historickém kontextu mezinárodní politiky”, Mezinárodní politika 9/2011</w:t>
      </w:r>
      <w:r>
        <w:rPr>
          <w:rFonts w:ascii="Times New Roman" w:eastAsia="Times New Roman" w:hAnsi="Times New Roman" w:cs="Times New Roman"/>
        </w:rPr>
        <w:t>, s. 4-7.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 „Mezinárodní workshop Šedesát let poté... Pamětníci řecké občanské války vzpomínají v interview studentů Univerzity Karlovy”, Slovanský přehled 1-2/2011, s. 214-16. ISSN: 0037–6922.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Řecká občanská válka po 60 letech, Slovanský přehled 4/2007, s. 584–586. ISSN: 0037–6922.</w:t>
      </w:r>
    </w:p>
    <w:p w:rsidR="00DD2647" w:rsidRDefault="002853C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Králová, Kateřina.</w:t>
      </w:r>
      <w:r>
        <w:rPr>
          <w:rFonts w:ascii="Times New Roman" w:eastAsia="Times New Roman" w:hAnsi="Times New Roman" w:cs="Times New Roman"/>
        </w:rPr>
        <w:t xml:space="preserve"> Řecká zahraniční politika. Historický vývoj a současné trendy, Integrace 1/2004, s. 18-19.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Praze, dne 24</w:t>
      </w:r>
      <w:r>
        <w:rPr>
          <w:rFonts w:ascii="Times New Roman" w:eastAsia="Times New Roman" w:hAnsi="Times New Roman" w:cs="Times New Roman"/>
        </w:rPr>
        <w:t xml:space="preserve">. května </w:t>
      </w:r>
      <w:r>
        <w:rPr>
          <w:rFonts w:ascii="Times New Roman" w:eastAsia="Times New Roman" w:hAnsi="Times New Roman" w:cs="Times New Roman"/>
        </w:rPr>
        <w:t>2019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>PhDr. Kateřina Králová, Ph.D.</w:t>
      </w:r>
    </w:p>
    <w:p w:rsidR="00DD2647" w:rsidRDefault="002853C8">
      <w:pPr>
        <w:spacing w:after="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p w:rsidR="00DD2647" w:rsidRDefault="002853C8">
      <w:pPr>
        <w:spacing w:after="8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………………………………</w:t>
      </w:r>
    </w:p>
    <w:sectPr w:rsidR="00DD2647">
      <w:pgSz w:w="11909" w:h="16834"/>
      <w:pgMar w:top="1440" w:right="1440" w:bottom="1440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E76A9"/>
    <w:multiLevelType w:val="multilevel"/>
    <w:tmpl w:val="E05A923C"/>
    <w:lvl w:ilvl="0">
      <w:start w:val="30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2D031A7"/>
    <w:multiLevelType w:val="multilevel"/>
    <w:tmpl w:val="43B877D0"/>
    <w:lvl w:ilvl="0">
      <w:start w:val="3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43E4F97"/>
    <w:multiLevelType w:val="multilevel"/>
    <w:tmpl w:val="1548AE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B0F2201"/>
    <w:multiLevelType w:val="multilevel"/>
    <w:tmpl w:val="80129436"/>
    <w:lvl w:ilvl="0">
      <w:start w:val="1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32657B"/>
    <w:multiLevelType w:val="multilevel"/>
    <w:tmpl w:val="BEE295CE"/>
    <w:lvl w:ilvl="0">
      <w:start w:val="1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77964E5"/>
    <w:multiLevelType w:val="multilevel"/>
    <w:tmpl w:val="C30AE514"/>
    <w:lvl w:ilvl="0">
      <w:start w:val="2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D2647"/>
    <w:rsid w:val="002853C8"/>
    <w:rsid w:val="00DD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D694"/>
  <w15:docId w15:val="{F9500BEF-8DB4-446C-A22B-340E5A5B5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2675</Words>
  <Characters>15788</Characters>
  <Application>Microsoft Office Word</Application>
  <DocSecurity>0</DocSecurity>
  <Lines>131</Lines>
  <Paragraphs>36</Paragraphs>
  <ScaleCrop>false</ScaleCrop>
  <Company/>
  <LinksUpToDate>false</LinksUpToDate>
  <CharactersWithSpaces>18427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N.N.</cp:lastModifiedBy>
  <cp:revision>2</cp:revision>
  <dcterms:created xsi:type="dcterms:W3CDTF">2019-05-26T19:52:00Z</dcterms:created>
  <dcterms:modified xsi:type="dcterms:W3CDTF">2019-05-26T19:55:00Z</dcterms:modified>
</cp:coreProperties>
</file>