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7B0D" w14:textId="53DB57E9" w:rsidR="00B5245E" w:rsidRDefault="00846428" w:rsidP="00F50B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ACCOMPANYING FORM TO CONTRACT</w:t>
      </w:r>
      <w:bookmarkStart w:id="0" w:name="_GoBack"/>
      <w:bookmarkEnd w:id="0"/>
    </w:p>
    <w:p w14:paraId="4C7025A1" w14:textId="77777777" w:rsidR="00F50B82" w:rsidRDefault="00F50B82" w:rsidP="00F50B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49"/>
        <w:gridCol w:w="177"/>
        <w:gridCol w:w="3258"/>
        <w:gridCol w:w="28"/>
        <w:gridCol w:w="197"/>
        <w:gridCol w:w="1679"/>
        <w:gridCol w:w="160"/>
        <w:gridCol w:w="2474"/>
      </w:tblGrid>
      <w:tr w:rsidR="00B5245E" w14:paraId="230432DD" w14:textId="77777777">
        <w:trPr>
          <w:trHeight w:val="563"/>
        </w:trPr>
        <w:tc>
          <w:tcPr>
            <w:tcW w:w="5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C8D64" w14:textId="44A2B803" w:rsidR="00B5245E" w:rsidRDefault="00B5245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1. </w:t>
            </w:r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Seriál 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number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contract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:  S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                            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D93648" w14:textId="7B661FE0" w:rsidR="00B5245E" w:rsidRDefault="00F50B82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left="1206" w:right="7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Assigned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by</w:t>
            </w:r>
            <w:r w:rsidR="00B5245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Alena </w:t>
            </w:r>
            <w:proofErr w:type="spellStart"/>
            <w:r w:rsidR="00B5245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Holotíková</w:t>
            </w:r>
            <w:proofErr w:type="spellEnd"/>
            <w:r w:rsidR="00B5245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  <w:r w:rsidR="00B5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 </w:t>
            </w:r>
          </w:p>
        </w:tc>
      </w:tr>
      <w:tr w:rsidR="00B5245E" w14:paraId="17C774B3" w14:textId="77777777">
        <w:trPr>
          <w:gridAfter w:val="4"/>
          <w:wAfter w:w="4510" w:type="dxa"/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FFF6E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7132D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5245E" w14:paraId="07414527" w14:textId="77777777">
        <w:tc>
          <w:tcPr>
            <w:tcW w:w="58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837" w14:textId="2CD66C71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2. </w:t>
            </w:r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Party/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Parties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to 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the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90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</w:t>
            </w:r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ontract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(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other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than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FSV UK)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</w:p>
          <w:p w14:paraId="50ABF0DE" w14:textId="76000880" w:rsidR="00B5245E" w:rsidRDefault="00B5245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</w:t>
            </w:r>
            <w:r w:rsidR="00F50B8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  <w:p w14:paraId="6F445B26" w14:textId="625FD402" w:rsidR="00B5245E" w:rsidRDefault="00B5245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</w:t>
            </w:r>
            <w:r w:rsidR="00F50B8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Residence </w:t>
            </w:r>
            <w:proofErr w:type="spellStart"/>
            <w:r w:rsidR="00F50B8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</w:t>
            </w:r>
            <w:proofErr w:type="spellEnd"/>
            <w:r w:rsidR="00F50B8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Place </w:t>
            </w:r>
            <w:proofErr w:type="spellStart"/>
            <w:r w:rsidR="00F50B8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="00F50B8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Business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  <w:p w14:paraId="2C69AD3A" w14:textId="77777777" w:rsidR="00B5245E" w:rsidRDefault="00B5245E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IČ: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DIČ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75D9D" w14:textId="7505104F" w:rsidR="00B5245E" w:rsidRDefault="00B524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3. 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Subject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90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m</w:t>
            </w:r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atter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the</w:t>
            </w:r>
            <w:proofErr w:type="spellEnd"/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90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</w:t>
            </w:r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ontract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  <w:p w14:paraId="1A3F3E2F" w14:textId="5243241A" w:rsidR="00B5245E" w:rsidRDefault="00F50B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 xml:space="preserve">       </w:t>
            </w:r>
            <w:r w:rsidR="00B5245E"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……………………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</w:t>
            </w:r>
            <w:r w:rsidR="00B5245E"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.</w:t>
            </w:r>
          </w:p>
        </w:tc>
      </w:tr>
      <w:tr w:rsidR="00B5245E" w14:paraId="1015C7B6" w14:textId="77777777">
        <w:trPr>
          <w:trHeight w:val="435"/>
        </w:trPr>
        <w:tc>
          <w:tcPr>
            <w:tcW w:w="10347" w:type="dxa"/>
            <w:gridSpan w:val="9"/>
            <w:tcBorders>
              <w:top w:val="single" w:sz="4" w:space="0" w:color="auto"/>
              <w:bottom w:val="nil"/>
            </w:tcBorders>
          </w:tcPr>
          <w:p w14:paraId="6E06A5DB" w14:textId="01223B3E" w:rsidR="00B5245E" w:rsidRDefault="00B5245E" w:rsidP="0084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4. </w:t>
            </w:r>
            <w:r w:rsidR="00F50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Professional </w:t>
            </w:r>
            <w:proofErr w:type="spellStart"/>
            <w:r w:rsidR="00846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contract</w:t>
            </w:r>
            <w:proofErr w:type="spellEnd"/>
            <w:r w:rsidR="00846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46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gaurantor</w:t>
            </w:r>
            <w:proofErr w:type="spellEnd"/>
            <w:r w:rsidR="00846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(</w:t>
            </w:r>
            <w:proofErr w:type="spellStart"/>
            <w:r w:rsidR="00846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submitter</w:t>
            </w:r>
            <w:proofErr w:type="spellEnd"/>
            <w:r w:rsidR="007A61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</w:tr>
      <w:tr w:rsidR="00B5245E" w14:paraId="145B9BA3" w14:textId="77777777">
        <w:tc>
          <w:tcPr>
            <w:tcW w:w="10347" w:type="dxa"/>
            <w:gridSpan w:val="9"/>
            <w:tcBorders>
              <w:top w:val="nil"/>
              <w:bottom w:val="single" w:sz="4" w:space="0" w:color="auto"/>
            </w:tcBorders>
          </w:tcPr>
          <w:p w14:paraId="2E9B3C0D" w14:textId="1448C06B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   </w:t>
            </w:r>
            <w:r w:rsidR="007A61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FSV </w:t>
            </w:r>
            <w:proofErr w:type="spellStart"/>
            <w:r w:rsidR="007A61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Cost</w:t>
            </w:r>
            <w:proofErr w:type="spellEnd"/>
            <w:r w:rsidR="007A61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Center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       </w:t>
            </w:r>
            <w:proofErr w:type="spellStart"/>
            <w:r w:rsidR="007A61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Name</w:t>
            </w:r>
            <w:proofErr w:type="spellEnd"/>
            <w:r w:rsidR="007A61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="007A61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Employee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                       </w:t>
            </w:r>
          </w:p>
        </w:tc>
      </w:tr>
      <w:tr w:rsidR="00B5245E" w14:paraId="51108EBA" w14:textId="77777777">
        <w:trPr>
          <w:trHeight w:val="300"/>
        </w:trPr>
        <w:tc>
          <w:tcPr>
            <w:tcW w:w="580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E78AF" w14:textId="6B0DE481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5. </w:t>
            </w:r>
            <w:proofErr w:type="spellStart"/>
            <w:r w:rsidR="007A61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Kind</w:t>
            </w:r>
            <w:proofErr w:type="spellEnd"/>
            <w:r w:rsidR="007A61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7A61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90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="007A61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greement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189B74" w14:textId="125A315A" w:rsidR="00B5245E" w:rsidRDefault="007A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90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ontract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proofErr w:type="gramStart"/>
            <w:r w:rsidR="00190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egistered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?*</w:t>
            </w:r>
            <w:r w:rsidR="00B5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  </w:t>
            </w:r>
            <w:r w:rsidR="00B5245E">
              <w:rPr>
                <w:rFonts w:ascii="MS Gothic" w:eastAsia="MS Gothic" w:hAnsi="Times New Roman" w:cs="MS Gothic" w:hint="eastAsia"/>
                <w:sz w:val="24"/>
                <w:szCs w:val="24"/>
                <w:lang w:val="cs-CZ"/>
              </w:rPr>
              <w:t>☐</w:t>
            </w:r>
            <w:r w:rsidR="00B5245E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7A61D0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YES</w:t>
            </w:r>
            <w:proofErr w:type="gramEnd"/>
            <w:r w:rsidR="00B5245E" w:rsidRPr="007A61D0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/</w:t>
            </w:r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 </w:t>
            </w:r>
            <w:r w:rsidR="00B5245E">
              <w:rPr>
                <w:rFonts w:ascii="MS Gothic" w:eastAsia="MS Gothic" w:hAnsi="Times New Roman" w:cs="MS Gothic" w:hint="eastAsia"/>
                <w:sz w:val="24"/>
                <w:szCs w:val="24"/>
                <w:lang w:val="cs-CZ"/>
              </w:rPr>
              <w:t>☐</w:t>
            </w:r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NO</w:t>
            </w:r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</w:tr>
      <w:tr w:rsidR="00B5245E" w14:paraId="4DDCB4A5" w14:textId="77777777">
        <w:trPr>
          <w:trHeight w:val="632"/>
        </w:trPr>
        <w:tc>
          <w:tcPr>
            <w:tcW w:w="103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3404A65" w14:textId="2B72838A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6.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The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Faculty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Social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Sciences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is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the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following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kind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party to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the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contract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</w:p>
          <w:p w14:paraId="5472A97B" w14:textId="5B09443F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   </w:t>
            </w:r>
            <w:r>
              <w:rPr>
                <w:rFonts w:ascii="MS Gothic" w:eastAsia="MS Gothic" w:hAnsi="Times New Roman" w:cs="MS Gothic" w:hint="eastAsia"/>
                <w:sz w:val="24"/>
                <w:szCs w:val="24"/>
                <w:lang w:val="cs-CZ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Purchaser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   </w:t>
            </w:r>
            <w:r>
              <w:rPr>
                <w:rFonts w:ascii="MS Gothic" w:eastAsia="MS Gothic" w:hAnsi="Times New Roman" w:cs="MS Gothic" w:hint="eastAsia"/>
                <w:sz w:val="24"/>
                <w:szCs w:val="24"/>
                <w:lang w:val="cs-CZ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Supplier</w:t>
            </w:r>
            <w:proofErr w:type="spellEnd"/>
            <w:r>
              <w:rPr>
                <w:rFonts w:ascii="Symbol" w:eastAsia="MS Gothic" w:hAnsi="Symbol" w:cs="Symbol"/>
                <w:sz w:val="24"/>
                <w:szCs w:val="24"/>
                <w:vertAlign w:val="superscript"/>
                <w:lang w:val="cs-CZ"/>
              </w:rPr>
              <w:t>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</w:tr>
      <w:tr w:rsidR="00B5245E" w14:paraId="08420EEB" w14:textId="77777777">
        <w:trPr>
          <w:trHeight w:val="577"/>
        </w:trPr>
        <w:tc>
          <w:tcPr>
            <w:tcW w:w="103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70AEA12" w14:textId="677492F8" w:rsidR="00B5245E" w:rsidRDefault="00B5245E" w:rsidP="007A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7.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Price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without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VAT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</w:t>
            </w:r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Source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9093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f</w:t>
            </w:r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inancing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within</w:t>
            </w:r>
            <w:proofErr w:type="spellEnd"/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FSV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  <w:p w14:paraId="04B72FA9" w14:textId="0BC30FA3" w:rsidR="007A61D0" w:rsidRDefault="00B5245E" w:rsidP="007A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</w:t>
            </w:r>
            <w:r w:rsidR="007A61D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(</w:t>
            </w:r>
            <w:proofErr w:type="spellStart"/>
            <w:proofErr w:type="gramStart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i.e</w:t>
            </w:r>
            <w:proofErr w:type="spellEnd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.</w:t>
            </w:r>
            <w:proofErr w:type="gramEnd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Cost</w:t>
            </w:r>
            <w:proofErr w:type="spellEnd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Center </w:t>
            </w:r>
            <w:proofErr w:type="spellStart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number</w:t>
            </w:r>
            <w:proofErr w:type="spellEnd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; </w:t>
            </w:r>
            <w:proofErr w:type="spellStart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provide</w:t>
            </w:r>
            <w:proofErr w:type="spellEnd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if</w:t>
            </w:r>
            <w:proofErr w:type="spellEnd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FSV </w:t>
            </w:r>
            <w:proofErr w:type="spellStart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is</w:t>
            </w:r>
            <w:proofErr w:type="spellEnd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A61D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purchaser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)</w:t>
            </w:r>
            <w:r>
              <w:rPr>
                <w:rFonts w:ascii="Times New Roman" w:eastAsia="MS Gothic" w:hAnsi="Times New Roman" w:cs="Times New Roman"/>
                <w:b/>
                <w:bCs/>
                <w:sz w:val="32"/>
                <w:szCs w:val="32"/>
                <w:lang w:val="cs-CZ"/>
              </w:rPr>
              <w:t xml:space="preserve"> </w:t>
            </w:r>
          </w:p>
          <w:p w14:paraId="68C27CFE" w14:textId="6BC92884" w:rsidR="00B5245E" w:rsidRDefault="007A61D0" w:rsidP="007A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32"/>
                <w:szCs w:val="32"/>
                <w:lang w:val="cs-CZ"/>
              </w:rPr>
              <w:t xml:space="preserve">  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Price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with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VAT: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  <w:r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  <w:t xml:space="preserve">       </w:t>
            </w:r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      </w:t>
            </w:r>
            <w:r w:rsidR="00B5245E"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  <w:t xml:space="preserve">    </w:t>
            </w:r>
          </w:p>
        </w:tc>
      </w:tr>
      <w:tr w:rsidR="00B5245E" w14:paraId="044A5E84" w14:textId="77777777">
        <w:trPr>
          <w:trHeight w:val="663"/>
        </w:trPr>
        <w:tc>
          <w:tcPr>
            <w:tcW w:w="103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42FD66" w14:textId="07DBF524" w:rsidR="00B5245E" w:rsidRDefault="00B5245E">
            <w:pPr>
              <w:autoSpaceDE w:val="0"/>
              <w:autoSpaceDN w:val="0"/>
              <w:adjustRightInd w:val="0"/>
              <w:spacing w:before="60" w:after="0" w:line="36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8.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Value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completed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contract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without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VAT: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 </w:t>
            </w:r>
          </w:p>
          <w:p w14:paraId="4A001C74" w14:textId="6700999B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Value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completed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contract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with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VAT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  <w:p w14:paraId="537C2649" w14:textId="77777777" w:rsidR="00B009CC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   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Provide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if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contract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does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not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state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a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price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but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its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value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can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be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determined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; </w:t>
            </w:r>
          </w:p>
          <w:p w14:paraId="01506549" w14:textId="24E42CB3" w:rsidR="00B5245E" w:rsidRDefault="00B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cs-CZ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   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or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if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value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contract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is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greater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than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price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stated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therein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.</w:t>
            </w:r>
            <w:r w:rsidR="00B5245E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   </w:t>
            </w:r>
          </w:p>
        </w:tc>
      </w:tr>
      <w:tr w:rsidR="00B5245E" w14:paraId="24C9F47A" w14:textId="77777777">
        <w:tc>
          <w:tcPr>
            <w:tcW w:w="10347" w:type="dxa"/>
            <w:gridSpan w:val="9"/>
            <w:tcBorders>
              <w:top w:val="single" w:sz="4" w:space="0" w:color="auto"/>
              <w:bottom w:val="nil"/>
            </w:tcBorders>
          </w:tcPr>
          <w:p w14:paraId="34189BE3" w14:textId="0A96F0D8" w:rsidR="00B5245E" w:rsidRDefault="00B5245E">
            <w:pPr>
              <w:autoSpaceDE w:val="0"/>
              <w:autoSpaceDN w:val="0"/>
              <w:adjustRightInd w:val="0"/>
              <w:spacing w:before="60" w:after="0" w:line="36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9.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Dat</w:t>
            </w:r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e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the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contract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was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executed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  <w:p w14:paraId="2F211FB3" w14:textId="2EA7CAC3" w:rsidR="00B5245E" w:rsidRDefault="00B524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Dat</w:t>
            </w:r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e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termination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contractual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relations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  <w:r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</w:tc>
      </w:tr>
      <w:tr w:rsidR="00B5245E" w14:paraId="19053875" w14:textId="77777777">
        <w:tc>
          <w:tcPr>
            <w:tcW w:w="10347" w:type="dxa"/>
            <w:gridSpan w:val="9"/>
            <w:tcBorders>
              <w:top w:val="nil"/>
              <w:bottom w:val="single" w:sz="4" w:space="0" w:color="auto"/>
            </w:tcBorders>
          </w:tcPr>
          <w:p w14:paraId="72B4B15D" w14:textId="2E0B0D14" w:rsidR="00B5245E" w:rsidRDefault="00B524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cs-CZ"/>
              </w:rPr>
              <w:t xml:space="preserve">     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For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contracts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for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an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indefinite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time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state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length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notice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period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required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for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termination</w:t>
            </w:r>
            <w:proofErr w:type="spellEnd"/>
            <w:r w:rsidR="00B009C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>.</w:t>
            </w: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</w:p>
        </w:tc>
      </w:tr>
      <w:tr w:rsidR="00B5245E" w14:paraId="333476BB" w14:textId="77777777">
        <w:tc>
          <w:tcPr>
            <w:tcW w:w="10347" w:type="dxa"/>
            <w:gridSpan w:val="9"/>
            <w:tcBorders>
              <w:top w:val="single" w:sz="4" w:space="0" w:color="auto"/>
              <w:bottom w:val="nil"/>
            </w:tcBorders>
          </w:tcPr>
          <w:p w14:paraId="78539F84" w14:textId="57C44C7B" w:rsidR="00B5245E" w:rsidRDefault="00B524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10.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Justification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for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performance in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terms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necessity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,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effectiveness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, and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usefulness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  <w:p w14:paraId="3B1B81F1" w14:textId="77777777" w:rsidR="00B5245E" w:rsidRDefault="00B524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  <w:t xml:space="preserve">    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  <w:p w14:paraId="2954BF1D" w14:textId="77777777" w:rsidR="00B5245E" w:rsidRDefault="00B524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  <w:lang w:val="cs-CZ"/>
              </w:rPr>
            </w:pPr>
          </w:p>
        </w:tc>
      </w:tr>
      <w:tr w:rsidR="00B5245E" w14:paraId="008687F9" w14:textId="77777777">
        <w:tc>
          <w:tcPr>
            <w:tcW w:w="10347" w:type="dxa"/>
            <w:gridSpan w:val="9"/>
            <w:tcBorders>
              <w:top w:val="single" w:sz="4" w:space="0" w:color="auto"/>
              <w:bottom w:val="nil"/>
            </w:tcBorders>
          </w:tcPr>
          <w:p w14:paraId="7EBBAA70" w14:textId="2A9F422E" w:rsidR="00B5245E" w:rsidRDefault="00B524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11.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Archiv</w:t>
            </w:r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ing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the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contract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at</w:t>
            </w:r>
            <w:proofErr w:type="spellEnd"/>
            <w:r w:rsidR="00B009C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FSV:</w:t>
            </w: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cs-CZ"/>
              </w:rPr>
              <w:t xml:space="preserve">  </w:t>
            </w:r>
          </w:p>
        </w:tc>
      </w:tr>
      <w:tr w:rsidR="00B5245E" w14:paraId="1E9BE59D" w14:textId="77777777">
        <w:tc>
          <w:tcPr>
            <w:tcW w:w="10347" w:type="dxa"/>
            <w:gridSpan w:val="9"/>
            <w:tcBorders>
              <w:top w:val="nil"/>
              <w:bottom w:val="single" w:sz="4" w:space="0" w:color="auto"/>
            </w:tcBorders>
          </w:tcPr>
          <w:p w14:paraId="707B75A3" w14:textId="7E3727A1" w:rsidR="00213319" w:rsidRDefault="00B5245E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     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First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original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+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original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control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sheet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+ report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publication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contract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Economic</w:t>
            </w:r>
            <w:proofErr w:type="spellEnd"/>
            <w:r w:rsidR="00B009CC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Department</w:t>
            </w:r>
            <w:r w:rsidR="0019093B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:</w:t>
            </w:r>
          </w:p>
          <w:p w14:paraId="441B038B" w14:textId="2BB3FAEB" w:rsidR="00B5245E" w:rsidRDefault="00B5245E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     ………………………………………………………………………………………………………..</w:t>
            </w:r>
          </w:p>
          <w:p w14:paraId="5B63CC27" w14:textId="0EE074DB" w:rsidR="00B5245E" w:rsidRDefault="00B5245E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      </w:t>
            </w:r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Second </w:t>
            </w:r>
            <w:proofErr w:type="spellStart"/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original</w:t>
            </w:r>
            <w:proofErr w:type="spellEnd"/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+ </w:t>
            </w:r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copy </w:t>
            </w:r>
            <w:proofErr w:type="spellStart"/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control</w:t>
            </w:r>
            <w:proofErr w:type="spellEnd"/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13319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sheet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</w:t>
            </w:r>
            <w:r w:rsidR="00213319"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……………………………………….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</w:tr>
      <w:tr w:rsidR="00B5245E" w14:paraId="53631201" w14:textId="77777777">
        <w:tc>
          <w:tcPr>
            <w:tcW w:w="10347" w:type="dxa"/>
            <w:gridSpan w:val="9"/>
            <w:tcBorders>
              <w:top w:val="single" w:sz="4" w:space="0" w:color="auto"/>
              <w:bottom w:val="nil"/>
            </w:tcBorders>
          </w:tcPr>
          <w:p w14:paraId="5DC46BA9" w14:textId="63562793" w:rsidR="00B5245E" w:rsidRDefault="00B5245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12.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Approval</w:t>
            </w:r>
            <w:proofErr w:type="spellEnd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execution</w:t>
            </w:r>
            <w:proofErr w:type="spellEnd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the</w:t>
            </w:r>
            <w:proofErr w:type="spellEnd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proposed</w:t>
            </w:r>
            <w:proofErr w:type="spellEnd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contract</w:t>
            </w:r>
            <w:proofErr w:type="spellEnd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**</w:t>
            </w:r>
          </w:p>
        </w:tc>
      </w:tr>
      <w:tr w:rsidR="00B5245E" w14:paraId="0D724E74" w14:textId="77777777">
        <w:trPr>
          <w:trHeight w:val="329"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1AB68183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4D90" w14:textId="77777777" w:rsidR="00B5245E" w:rsidRDefault="00B5245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37863" w14:textId="77777777" w:rsidR="00B5245E" w:rsidRDefault="00B5245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E3718" w14:textId="6500D119" w:rsidR="00B5245E" w:rsidRDefault="00213319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, </w:t>
            </w:r>
            <w:r w:rsidR="0019093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enter (in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capital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letters</w:t>
            </w:r>
            <w:proofErr w:type="spellEnd"/>
            <w:r w:rsidR="00B5245E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)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785A" w14:textId="77777777" w:rsidR="00B5245E" w:rsidRDefault="00B5245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9C5FF" w14:textId="66B1B55B" w:rsidR="00B5245E" w:rsidRDefault="00B5245E">
            <w:pPr>
              <w:autoSpaceDE w:val="0"/>
              <w:autoSpaceDN w:val="0"/>
              <w:adjustRightInd w:val="0"/>
              <w:spacing w:after="60" w:line="240" w:lineRule="auto"/>
              <w:ind w:left="26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Dat</w:t>
            </w:r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DB569" w14:textId="77777777" w:rsidR="00B5245E" w:rsidRDefault="00B5245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7534AB" w14:textId="116A0425" w:rsidR="00B5245E" w:rsidRDefault="00B5245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        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Signature</w:t>
            </w:r>
            <w:proofErr w:type="spellEnd"/>
          </w:p>
        </w:tc>
      </w:tr>
      <w:tr w:rsidR="00B5245E" w14:paraId="347421CC" w14:textId="77777777">
        <w:trPr>
          <w:trHeight w:val="42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3872CE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951A8" w14:textId="26E6D911" w:rsidR="00B5245E" w:rsidRDefault="00846428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Submitter</w:t>
            </w:r>
            <w:proofErr w:type="spellEnd"/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E6795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  <w:p w14:paraId="0C3898E6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53E4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55B4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E5A83D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5245E" w14:paraId="367C2D65" w14:textId="77777777">
        <w:trPr>
          <w:trHeight w:val="57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416FD7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780C" w14:textId="5238B4A5" w:rsidR="00B5245E" w:rsidRDefault="00846428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Transactor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operation</w:t>
            </w:r>
            <w:proofErr w:type="spellEnd"/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6689C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F314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07E7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2D0742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5245E" w14:paraId="3DB16BB2" w14:textId="77777777">
        <w:trPr>
          <w:trHeight w:val="32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E63AEE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A1FE" w14:textId="7A1298DA" w:rsidR="00B5245E" w:rsidRDefault="00213319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Budget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Administrator</w:t>
            </w:r>
            <w:proofErr w:type="spellEnd"/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64579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EF46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F32BD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0A3C1F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5245E" w14:paraId="624E11F5" w14:textId="77777777">
        <w:trPr>
          <w:trHeight w:val="2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7D5DDC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A4BB" w14:textId="5BE32EC5" w:rsidR="00B5245E" w:rsidRDefault="00213319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Head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Economic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 Department</w:t>
            </w:r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A4B50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0A6F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 xml:space="preserve">Bc. Hana Pokorná,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DiS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4460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ED010D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5245E" w14:paraId="04E33F72" w14:textId="77777777">
        <w:trPr>
          <w:trHeight w:val="2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13D3B8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3360" w14:textId="343FE14A" w:rsidR="00B5245E" w:rsidRDefault="00213319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Attorney</w:t>
            </w:r>
            <w:proofErr w:type="spellEnd"/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5DB8B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2C07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DBCB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81A6A8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5245E" w14:paraId="7732ECA4" w14:textId="77777777">
        <w:trPr>
          <w:trHeight w:val="4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05B40F" w14:textId="77777777" w:rsidR="00B5245E" w:rsidRDefault="00B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D96D66" w14:textId="03ECA5E2" w:rsidR="00B5245E" w:rsidRDefault="00213319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Secretary</w:t>
            </w:r>
            <w:proofErr w:type="spellEnd"/>
            <w:r w:rsidR="00B5245E"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6ECF8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FDDD4F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  <w:t>Ing. Ondřej Blažek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1FD2E0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E9B789" w14:textId="77777777" w:rsidR="00B5245E" w:rsidRDefault="00B5245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5245E" w14:paraId="4CE4761D" w14:textId="77777777">
        <w:trPr>
          <w:trHeight w:val="142"/>
        </w:trPr>
        <w:tc>
          <w:tcPr>
            <w:tcW w:w="103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AD42AA" w14:textId="3F3D3B26" w:rsidR="00B5245E" w:rsidRDefault="00B524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13. </w:t>
            </w:r>
            <w:proofErr w:type="spellStart"/>
            <w:r w:rsidR="0021331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>Attachments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color w:val="808080"/>
                <w:sz w:val="24"/>
                <w:szCs w:val="24"/>
                <w:lang w:val="cs-CZ"/>
              </w:rPr>
              <w:t>…………………….</w:t>
            </w:r>
          </w:p>
          <w:p w14:paraId="4CE373F6" w14:textId="77777777" w:rsidR="00B5245E" w:rsidRDefault="00B524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Gothic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739416E4" w14:textId="01C5CD06" w:rsidR="00B5245E" w:rsidRDefault="00B5245E" w:rsidP="00B5245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MS Gothic" w:hAnsi="Times New Roman" w:cs="Times New Roman"/>
          <w:sz w:val="20"/>
          <w:szCs w:val="20"/>
          <w:lang w:val="cs-CZ"/>
        </w:rPr>
      </w:pPr>
      <w:r>
        <w:rPr>
          <w:rFonts w:ascii="Times New Roman" w:eastAsia="MS Gothic" w:hAnsi="Times New Roman" w:cs="Times New Roman"/>
          <w:sz w:val="20"/>
          <w:szCs w:val="20"/>
          <w:lang w:val="cs-CZ"/>
        </w:rPr>
        <w:br/>
        <w:t xml:space="preserve">* 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Check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the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appropriate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box.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14:paraId="133F194C" w14:textId="227E84A4" w:rsidR="00B5245E" w:rsidRDefault="00B5245E" w:rsidP="00B5245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MS Gothic" w:hAnsi="Times New Roman" w:cs="Times New Roman"/>
          <w:sz w:val="24"/>
          <w:szCs w:val="24"/>
          <w:lang w:val="cs-CZ"/>
        </w:rPr>
      </w:pPr>
      <w:r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**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Please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provide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any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remarks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on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the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back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of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this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form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or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on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an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attached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separate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sheet</w:t>
      </w:r>
      <w:proofErr w:type="spellEnd"/>
      <w:r w:rsidR="00213319">
        <w:rPr>
          <w:rFonts w:ascii="Times New Roman" w:eastAsia="MS Gothic" w:hAnsi="Times New Roman" w:cs="Times New Roman"/>
          <w:sz w:val="20"/>
          <w:szCs w:val="20"/>
          <w:lang w:val="cs-CZ"/>
        </w:rPr>
        <w:t>.</w:t>
      </w:r>
      <w:r>
        <w:rPr>
          <w:rFonts w:ascii="Times New Roman" w:eastAsia="MS Gothic" w:hAnsi="Times New Roman" w:cs="Times New Roman"/>
          <w:sz w:val="20"/>
          <w:szCs w:val="20"/>
          <w:lang w:val="cs-CZ"/>
        </w:rPr>
        <w:t xml:space="preserve"> </w:t>
      </w:r>
    </w:p>
    <w:p w14:paraId="76BA44CF" w14:textId="77777777" w:rsidR="000E7EE2" w:rsidRDefault="000E7EE2"/>
    <w:sectPr w:rsidR="000E7EE2" w:rsidSect="00672A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0FACB1" w15:done="0"/>
  <w15:commentEx w15:paraId="3254A0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DB74" w16cex:dateUtc="2021-07-08T18:15:00Z"/>
  <w16cex:commentExtensible w16cex:durableId="2491DB9F" w16cex:dateUtc="2021-07-08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FACB1" w16cid:durableId="2491DB74"/>
  <w16cid:commentId w16cid:paraId="3254A0D5" w16cid:durableId="2491DB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E"/>
    <w:rsid w:val="000E7EE2"/>
    <w:rsid w:val="0019093B"/>
    <w:rsid w:val="00213319"/>
    <w:rsid w:val="00523D82"/>
    <w:rsid w:val="007A61D0"/>
    <w:rsid w:val="00846428"/>
    <w:rsid w:val="008C56D4"/>
    <w:rsid w:val="00B009CC"/>
    <w:rsid w:val="00B00F66"/>
    <w:rsid w:val="00B5245E"/>
    <w:rsid w:val="00C60DBF"/>
    <w:rsid w:val="00D41FFC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9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13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3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3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3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13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3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3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3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Kiene</dc:creator>
  <cp:keywords/>
  <dc:description/>
  <cp:lastModifiedBy>POKUSNY UCET,ZAM,CIVT</cp:lastModifiedBy>
  <cp:revision>5</cp:revision>
  <dcterms:created xsi:type="dcterms:W3CDTF">2021-07-08T18:08:00Z</dcterms:created>
  <dcterms:modified xsi:type="dcterms:W3CDTF">2021-08-09T11:51:00Z</dcterms:modified>
</cp:coreProperties>
</file>