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B2" w:rsidRPr="00694370" w:rsidRDefault="009705B2" w:rsidP="009705B2">
      <w:pPr>
        <w:pStyle w:val="story-body-text"/>
        <w:jc w:val="both"/>
        <w:rPr>
          <w:rFonts w:asciiTheme="minorHAnsi" w:hAnsiTheme="minorHAnsi"/>
          <w:b/>
        </w:rPr>
      </w:pPr>
      <w:r w:rsidRPr="00694370">
        <w:rPr>
          <w:rFonts w:asciiTheme="minorHAnsi" w:hAnsiTheme="minorHAnsi"/>
          <w:b/>
        </w:rPr>
        <w:t>Shouldn’t Israel Care About Anti-Semitism?</w:t>
      </w:r>
    </w:p>
    <w:p w:rsidR="003C447C" w:rsidRPr="00694370" w:rsidRDefault="009705B2" w:rsidP="003C447C">
      <w:pPr>
        <w:pStyle w:val="Bezmezer"/>
        <w:rPr>
          <w:rFonts w:cs="Times New Roman"/>
          <w:sz w:val="24"/>
          <w:szCs w:val="24"/>
        </w:rPr>
      </w:pPr>
      <w:r w:rsidRPr="00694370">
        <w:rPr>
          <w:rFonts w:cs="Times New Roman"/>
          <w:sz w:val="24"/>
          <w:szCs w:val="24"/>
        </w:rPr>
        <w:t xml:space="preserve">Shmuel </w:t>
      </w:r>
      <w:proofErr w:type="spellStart"/>
      <w:r w:rsidRPr="00694370">
        <w:rPr>
          <w:rFonts w:cs="Times New Roman"/>
          <w:sz w:val="24"/>
          <w:szCs w:val="24"/>
        </w:rPr>
        <w:t>Rosner</w:t>
      </w:r>
      <w:proofErr w:type="spellEnd"/>
    </w:p>
    <w:p w:rsidR="009705B2" w:rsidRPr="00694370" w:rsidRDefault="009705B2" w:rsidP="009705B2">
      <w:pPr>
        <w:pStyle w:val="story-body-text"/>
        <w:jc w:val="both"/>
        <w:rPr>
          <w:rFonts w:asciiTheme="minorHAnsi" w:hAnsiTheme="minorHAnsi"/>
        </w:rPr>
      </w:pPr>
      <w:r w:rsidRPr="00694370">
        <w:rPr>
          <w:rFonts w:asciiTheme="minorHAnsi" w:hAnsiTheme="minorHAnsi"/>
        </w:rPr>
        <w:t xml:space="preserve">TEL AVIV — Jews across the United States were rightly </w:t>
      </w:r>
      <w:hyperlink r:id="rId7" w:history="1">
        <w:r w:rsidRPr="00694370">
          <w:rPr>
            <w:rStyle w:val="Hypertextovodkaz"/>
            <w:rFonts w:asciiTheme="minorHAnsi" w:hAnsiTheme="minorHAnsi"/>
            <w:color w:val="auto"/>
            <w:u w:val="none"/>
          </w:rPr>
          <w:t>troubled and angered</w:t>
        </w:r>
      </w:hyperlink>
      <w:r w:rsidRPr="00694370">
        <w:rPr>
          <w:rFonts w:asciiTheme="minorHAnsi" w:hAnsiTheme="minorHAnsi"/>
        </w:rPr>
        <w:t xml:space="preserve"> at the end of January, when a </w:t>
      </w:r>
      <w:hyperlink r:id="rId8" w:history="1">
        <w:r w:rsidRPr="00694370">
          <w:rPr>
            <w:rStyle w:val="Hypertextovodkaz"/>
            <w:rFonts w:asciiTheme="minorHAnsi" w:hAnsiTheme="minorHAnsi"/>
            <w:color w:val="auto"/>
            <w:u w:val="none"/>
          </w:rPr>
          <w:t>White House statement</w:t>
        </w:r>
      </w:hyperlink>
      <w:r w:rsidRPr="00694370">
        <w:rPr>
          <w:rFonts w:asciiTheme="minorHAnsi" w:hAnsiTheme="minorHAnsi"/>
        </w:rPr>
        <w:t xml:space="preserve"> on International Holocaust Remembrance Day failed to mention the Holocaust’s principal victims: Jews.</w:t>
      </w:r>
    </w:p>
    <w:p w:rsidR="009705B2" w:rsidRPr="00694370" w:rsidRDefault="009705B2" w:rsidP="009705B2">
      <w:pPr>
        <w:pStyle w:val="story-body-text"/>
        <w:jc w:val="both"/>
        <w:rPr>
          <w:rFonts w:asciiTheme="minorHAnsi" w:hAnsiTheme="minorHAnsi"/>
        </w:rPr>
      </w:pPr>
      <w:r w:rsidRPr="00694370">
        <w:rPr>
          <w:rFonts w:asciiTheme="minorHAnsi" w:hAnsiTheme="minorHAnsi"/>
        </w:rPr>
        <w:t>Groups both generally unsympathetic and sympathetic to President Trump denounced the statement. Some considered it proof that the new administration wants to appeal to anti-Semitic sentiments. Others gave the White House the benefit of the doubt, presuming the statement’s wording was a regrettable mistake.</w:t>
      </w:r>
    </w:p>
    <w:p w:rsidR="009705B2" w:rsidRPr="00694370" w:rsidRDefault="009705B2" w:rsidP="009705B2">
      <w:pPr>
        <w:pStyle w:val="story-body-text"/>
        <w:jc w:val="both"/>
        <w:rPr>
          <w:rFonts w:asciiTheme="minorHAnsi" w:hAnsiTheme="minorHAnsi"/>
        </w:rPr>
      </w:pPr>
      <w:r w:rsidRPr="00694370">
        <w:rPr>
          <w:rFonts w:asciiTheme="minorHAnsi" w:hAnsiTheme="minorHAnsi"/>
        </w:rPr>
        <w:t xml:space="preserve">The Anti-Defamation League’s chief executive officer </w:t>
      </w:r>
      <w:hyperlink r:id="rId9" w:history="1">
        <w:r w:rsidRPr="00694370">
          <w:rPr>
            <w:rStyle w:val="Hypertextovodkaz"/>
            <w:rFonts w:asciiTheme="minorHAnsi" w:hAnsiTheme="minorHAnsi"/>
            <w:color w:val="auto"/>
            <w:u w:val="none"/>
          </w:rPr>
          <w:t>argued</w:t>
        </w:r>
      </w:hyperlink>
      <w:r w:rsidRPr="00694370">
        <w:rPr>
          <w:rFonts w:asciiTheme="minorHAnsi" w:hAnsiTheme="minorHAnsi"/>
        </w:rPr>
        <w:t xml:space="preserve"> in a blog post that leaving out Jews from the statement confirmed “the hopes of haters who seek to normalize anti-Semitism and dismiss the notion that Jews suffered disproportionately during </w:t>
      </w:r>
      <w:hyperlink r:id="rId10" w:tooltip="More articles about Wold War II." w:history="1">
        <w:r w:rsidRPr="00694370">
          <w:rPr>
            <w:rStyle w:val="Hypertextovodkaz"/>
            <w:rFonts w:asciiTheme="minorHAnsi" w:hAnsiTheme="minorHAnsi"/>
            <w:color w:val="auto"/>
            <w:u w:val="none"/>
          </w:rPr>
          <w:t>World War II</w:t>
        </w:r>
      </w:hyperlink>
      <w:r w:rsidRPr="00694370">
        <w:rPr>
          <w:rFonts w:asciiTheme="minorHAnsi" w:hAnsiTheme="minorHAnsi"/>
        </w:rPr>
        <w:t xml:space="preserve">.” The Republican Jewish Coalition said “the lack of a direct statement about the suffering of the Jewish people during the Holocaust was an unfortunate omission.” The conservative columnist John Podhoretz </w:t>
      </w:r>
      <w:hyperlink r:id="rId11" w:history="1">
        <w:r w:rsidRPr="00694370">
          <w:rPr>
            <w:rStyle w:val="Hypertextovodkaz"/>
            <w:rFonts w:asciiTheme="minorHAnsi" w:hAnsiTheme="minorHAnsi"/>
            <w:color w:val="auto"/>
            <w:u w:val="none"/>
          </w:rPr>
          <w:t>called</w:t>
        </w:r>
      </w:hyperlink>
      <w:r w:rsidRPr="00694370">
        <w:rPr>
          <w:rFonts w:asciiTheme="minorHAnsi" w:hAnsiTheme="minorHAnsi"/>
        </w:rPr>
        <w:t xml:space="preserve"> the White House’s attempt to explain away and justify the statement “abominable.”</w:t>
      </w:r>
    </w:p>
    <w:p w:rsidR="009705B2" w:rsidRPr="00694370" w:rsidRDefault="009705B2" w:rsidP="009705B2">
      <w:pPr>
        <w:pStyle w:val="story-body-text"/>
        <w:jc w:val="both"/>
        <w:rPr>
          <w:rFonts w:asciiTheme="minorHAnsi" w:hAnsiTheme="minorHAnsi"/>
        </w:rPr>
      </w:pPr>
      <w:r w:rsidRPr="00694370">
        <w:rPr>
          <w:rFonts w:asciiTheme="minorHAnsi" w:hAnsiTheme="minorHAnsi"/>
        </w:rPr>
        <w:t xml:space="preserve">The government of </w:t>
      </w:r>
      <w:hyperlink r:id="rId12" w:tooltip="More news and information about Israel." w:history="1">
        <w:r w:rsidRPr="00694370">
          <w:rPr>
            <w:rStyle w:val="Hypertextovodkaz"/>
            <w:rFonts w:asciiTheme="minorHAnsi" w:hAnsiTheme="minorHAnsi"/>
            <w:color w:val="auto"/>
            <w:u w:val="none"/>
          </w:rPr>
          <w:t>Israel</w:t>
        </w:r>
      </w:hyperlink>
      <w:r w:rsidRPr="00694370">
        <w:rPr>
          <w:rFonts w:asciiTheme="minorHAnsi" w:hAnsiTheme="minorHAnsi"/>
        </w:rPr>
        <w:t>, however, was silent. That silence didn’t go unnoticed. Sean Spicer, the White House press secretary, tried to deflect criticism of the statement by saying that Prime Minister Benjamin Netanyahu “welcomes this administration” and “appreciates the friendship and respect” that Mr. Trump “has shown to Israel and the Jewish people.” In other words: The Trump administration is a friend of Israel’s and therefore a friend of the Jewish people. And therefore it deserves some leeway in its Holocaust-related statements.</w:t>
      </w:r>
    </w:p>
    <w:p w:rsidR="009705B2" w:rsidRPr="00694370" w:rsidRDefault="009705B2" w:rsidP="009705B2">
      <w:pPr>
        <w:pStyle w:val="story-body-text"/>
        <w:jc w:val="both"/>
        <w:rPr>
          <w:rFonts w:asciiTheme="minorHAnsi" w:hAnsiTheme="minorHAnsi"/>
        </w:rPr>
      </w:pPr>
      <w:r w:rsidRPr="00694370">
        <w:rPr>
          <w:rFonts w:asciiTheme="minorHAnsi" w:hAnsiTheme="minorHAnsi"/>
        </w:rPr>
        <w:t xml:space="preserve">Of course, one improper statement does not make the Trump White House anti-Semitic. </w:t>
      </w:r>
      <w:proofErr w:type="gramStart"/>
      <w:r w:rsidRPr="00694370">
        <w:rPr>
          <w:rFonts w:asciiTheme="minorHAnsi" w:hAnsiTheme="minorHAnsi"/>
        </w:rPr>
        <w:t xml:space="preserve">Nor does the fact that the president has </w:t>
      </w:r>
      <w:hyperlink r:id="rId13" w:history="1">
        <w:r w:rsidRPr="00694370">
          <w:rPr>
            <w:rStyle w:val="Hypertextovodkaz"/>
            <w:rFonts w:asciiTheme="minorHAnsi" w:hAnsiTheme="minorHAnsi"/>
            <w:color w:val="auto"/>
            <w:u w:val="none"/>
          </w:rPr>
          <w:t>anti-Semitic supporters</w:t>
        </w:r>
      </w:hyperlink>
      <w:r w:rsidRPr="00694370">
        <w:rPr>
          <w:rFonts w:asciiTheme="minorHAnsi" w:hAnsiTheme="minorHAnsi"/>
        </w:rPr>
        <w:t>.</w:t>
      </w:r>
      <w:proofErr w:type="gramEnd"/>
      <w:r w:rsidRPr="00694370">
        <w:rPr>
          <w:rFonts w:asciiTheme="minorHAnsi" w:hAnsiTheme="minorHAnsi"/>
        </w:rPr>
        <w:t xml:space="preserve"> In fact, there are many reasons to be suspicious of attempts to paint Mr. Trump as hostile to Jews: His daughter and grandchildren are Jewish. He has had over the years Jewish advisers, employees and donors.</w:t>
      </w:r>
    </w:p>
    <w:p w:rsidR="009705B2" w:rsidRPr="00694370" w:rsidRDefault="009705B2" w:rsidP="009705B2">
      <w:pPr>
        <w:spacing w:before="100" w:beforeAutospacing="1" w:after="100" w:afterAutospacing="1" w:line="240" w:lineRule="auto"/>
        <w:jc w:val="both"/>
        <w:rPr>
          <w:rFonts w:eastAsia="Times New Roman" w:cs="Times New Roman"/>
          <w:color w:val="000000" w:themeColor="text1"/>
          <w:sz w:val="24"/>
          <w:szCs w:val="24"/>
          <w:lang w:eastAsia="en-GB"/>
        </w:rPr>
      </w:pPr>
      <w:r w:rsidRPr="00694370">
        <w:rPr>
          <w:rFonts w:eastAsia="Times New Roman" w:cs="Times New Roman"/>
          <w:color w:val="000000" w:themeColor="text1"/>
          <w:sz w:val="24"/>
          <w:szCs w:val="24"/>
          <w:lang w:eastAsia="en-GB"/>
        </w:rPr>
        <w:t>Still, Israel’s silence on the White House’s Holocaust statement tells us a few disturbing things about the Jewish state. The most important is that there is a limit to what Israel is willing to sacrifice in its denunciations of anti-Semitism. Take the example of Austria’s Freedom Party, which was founded by former Nazis. For years, Israel refused to have contact with the party because of its anti-Semitic leanings. But as it grew in power — and came around to backing the Jewish state — Israel was becoming more receptive to accepting the Freedom Party’s courtship.</w:t>
      </w:r>
    </w:p>
    <w:p w:rsidR="009705B2" w:rsidRPr="00694370" w:rsidRDefault="009705B2" w:rsidP="009705B2">
      <w:pPr>
        <w:spacing w:before="100" w:beforeAutospacing="1" w:after="100" w:afterAutospacing="1"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Occasionally, there is even </w:t>
      </w:r>
      <w:hyperlink r:id="rId14" w:history="1">
        <w:r w:rsidRPr="00694370">
          <w:rPr>
            <w:rFonts w:eastAsia="Times New Roman" w:cs="Times New Roman"/>
            <w:sz w:val="24"/>
            <w:szCs w:val="24"/>
            <w:lang w:eastAsia="en-GB"/>
          </w:rPr>
          <w:t>a temptation for Israel</w:t>
        </w:r>
      </w:hyperlink>
      <w:r w:rsidRPr="00694370">
        <w:rPr>
          <w:rFonts w:eastAsia="Times New Roman" w:cs="Times New Roman"/>
          <w:sz w:val="24"/>
          <w:szCs w:val="24"/>
          <w:lang w:eastAsia="en-GB"/>
        </w:rPr>
        <w:t xml:space="preserve"> to benefit from anti-Semitism. In recent years, rather than focus on the need to fight anti-Semitism in France, Israel </w:t>
      </w:r>
      <w:hyperlink r:id="rId15" w:history="1">
        <w:r w:rsidRPr="00694370">
          <w:rPr>
            <w:rFonts w:eastAsia="Times New Roman" w:cs="Times New Roman"/>
            <w:sz w:val="24"/>
            <w:szCs w:val="24"/>
            <w:lang w:eastAsia="en-GB"/>
          </w:rPr>
          <w:t>called on French Jews</w:t>
        </w:r>
      </w:hyperlink>
      <w:r w:rsidRPr="00694370">
        <w:rPr>
          <w:rFonts w:eastAsia="Times New Roman" w:cs="Times New Roman"/>
          <w:sz w:val="24"/>
          <w:szCs w:val="24"/>
          <w:lang w:eastAsia="en-GB"/>
        </w:rPr>
        <w:t xml:space="preserve"> to come live in Israel.</w:t>
      </w:r>
    </w:p>
    <w:p w:rsidR="009705B2" w:rsidRPr="00694370" w:rsidRDefault="009705B2" w:rsidP="009705B2">
      <w:pPr>
        <w:spacing w:before="100" w:beforeAutospacing="1" w:after="100" w:afterAutospacing="1"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Of course, when Israel encounters a clear-cut case of Holocaust denial, or of persecution of Jews, it does not shy away from making its voice heard. Two years ago, the Israeli foreign minister </w:t>
      </w:r>
      <w:hyperlink r:id="rId16" w:history="1">
        <w:r w:rsidRPr="00694370">
          <w:rPr>
            <w:rFonts w:eastAsia="Times New Roman" w:cs="Times New Roman"/>
            <w:sz w:val="24"/>
            <w:szCs w:val="24"/>
            <w:lang w:eastAsia="en-GB"/>
          </w:rPr>
          <w:t>warned</w:t>
        </w:r>
      </w:hyperlink>
      <w:r w:rsidRPr="00694370">
        <w:rPr>
          <w:rFonts w:eastAsia="Times New Roman" w:cs="Times New Roman"/>
          <w:sz w:val="24"/>
          <w:szCs w:val="24"/>
          <w:lang w:eastAsia="en-GB"/>
        </w:rPr>
        <w:t xml:space="preserve"> European far-right parties that they must shun neo-Nazis and described Hungary’s </w:t>
      </w:r>
      <w:proofErr w:type="spellStart"/>
      <w:r w:rsidRPr="00694370">
        <w:rPr>
          <w:rFonts w:eastAsia="Times New Roman" w:cs="Times New Roman"/>
          <w:sz w:val="24"/>
          <w:szCs w:val="24"/>
          <w:lang w:eastAsia="en-GB"/>
        </w:rPr>
        <w:t>Jobbik</w:t>
      </w:r>
      <w:proofErr w:type="spellEnd"/>
      <w:r w:rsidRPr="00694370">
        <w:rPr>
          <w:rFonts w:eastAsia="Times New Roman" w:cs="Times New Roman"/>
          <w:sz w:val="24"/>
          <w:szCs w:val="24"/>
          <w:lang w:eastAsia="en-GB"/>
        </w:rPr>
        <w:t xml:space="preserve"> and Greece’s Golden Dawn as “illegitimate.”</w:t>
      </w:r>
    </w:p>
    <w:p w:rsidR="009705B2" w:rsidRPr="00694370" w:rsidRDefault="009705B2" w:rsidP="009705B2">
      <w:pPr>
        <w:spacing w:before="100" w:beforeAutospacing="1" w:after="100" w:afterAutospacing="1" w:line="240" w:lineRule="auto"/>
        <w:jc w:val="both"/>
        <w:rPr>
          <w:rFonts w:eastAsia="Times New Roman" w:cs="Times New Roman"/>
          <w:sz w:val="24"/>
          <w:szCs w:val="24"/>
          <w:lang w:eastAsia="en-GB"/>
        </w:rPr>
      </w:pPr>
      <w:r w:rsidRPr="00694370">
        <w:rPr>
          <w:rFonts w:eastAsia="Times New Roman" w:cs="Times New Roman"/>
          <w:sz w:val="24"/>
          <w:szCs w:val="24"/>
          <w:lang w:eastAsia="en-GB"/>
        </w:rPr>
        <w:lastRenderedPageBreak/>
        <w:t>But most of the time, Israel attempts to delicately balance its wish to delegitimize anti-Semitism and its need to maintain foreign relations that advance its causes. Sometimes this means using attacks on Jews to attract Jewish immigration to Israel. Sometimes this means turning a blind eye to anti-Semitism in exchange for political support. Sometimes this means ignoring the trivialization of Jewish deaths in the Holocaust.</w:t>
      </w:r>
    </w:p>
    <w:p w:rsidR="009705B2" w:rsidRPr="00694370" w:rsidRDefault="009705B2" w:rsidP="009705B2">
      <w:pPr>
        <w:spacing w:before="100" w:beforeAutospacing="1" w:after="100" w:afterAutospacing="1" w:line="240" w:lineRule="auto"/>
        <w:jc w:val="both"/>
        <w:rPr>
          <w:rFonts w:eastAsia="Times New Roman" w:cs="Times New Roman"/>
          <w:sz w:val="24"/>
          <w:szCs w:val="24"/>
          <w:lang w:eastAsia="en-GB"/>
        </w:rPr>
      </w:pPr>
      <w:r w:rsidRPr="00694370">
        <w:rPr>
          <w:rFonts w:eastAsia="Times New Roman" w:cs="Times New Roman"/>
          <w:sz w:val="24"/>
          <w:szCs w:val="24"/>
          <w:lang w:eastAsia="en-GB"/>
        </w:rPr>
        <w:t>This is as unavoidable as it is troubling, even painful. Israel is a state with interests and priorities among which censuring anti-Semitism is one, but not the only one.</w:t>
      </w:r>
    </w:p>
    <w:p w:rsidR="009705B2" w:rsidRPr="00694370" w:rsidRDefault="009705B2" w:rsidP="009705B2">
      <w:pPr>
        <w:spacing w:before="100" w:beforeAutospacing="1" w:after="100" w:afterAutospacing="1" w:line="240" w:lineRule="auto"/>
        <w:jc w:val="both"/>
        <w:rPr>
          <w:rFonts w:eastAsia="Times New Roman" w:cs="Times New Roman"/>
          <w:color w:val="000000" w:themeColor="text1"/>
          <w:sz w:val="24"/>
          <w:szCs w:val="24"/>
          <w:lang w:eastAsia="en-GB"/>
        </w:rPr>
      </w:pPr>
      <w:r w:rsidRPr="00694370">
        <w:rPr>
          <w:rFonts w:eastAsia="Times New Roman" w:cs="Times New Roman"/>
          <w:sz w:val="24"/>
          <w:szCs w:val="24"/>
          <w:lang w:eastAsia="en-GB"/>
        </w:rPr>
        <w:t>David Ben-</w:t>
      </w:r>
      <w:r w:rsidR="00D4703B" w:rsidRPr="00694370">
        <w:rPr>
          <w:rFonts w:eastAsia="Times New Roman" w:cs="Times New Roman"/>
          <w:sz w:val="24"/>
          <w:szCs w:val="24"/>
          <w:lang w:eastAsia="en-GB"/>
        </w:rPr>
        <w:t>Gurion, Israel’s prime minister</w:t>
      </w:r>
      <w:r w:rsidRPr="00694370">
        <w:rPr>
          <w:rFonts w:eastAsia="Times New Roman" w:cs="Times New Roman"/>
          <w:sz w:val="24"/>
          <w:szCs w:val="24"/>
          <w:lang w:eastAsia="en-GB"/>
        </w:rPr>
        <w:t xml:space="preserve">, understood this when he agreed to accept </w:t>
      </w:r>
      <w:hyperlink r:id="rId17" w:history="1">
        <w:r w:rsidRPr="00694370">
          <w:rPr>
            <w:rFonts w:eastAsia="Times New Roman" w:cs="Times New Roman"/>
            <w:sz w:val="24"/>
            <w:szCs w:val="24"/>
            <w:lang w:eastAsia="en-GB"/>
          </w:rPr>
          <w:t>reparations</w:t>
        </w:r>
      </w:hyperlink>
      <w:r w:rsidRPr="00694370">
        <w:rPr>
          <w:rFonts w:eastAsia="Times New Roman" w:cs="Times New Roman"/>
          <w:sz w:val="24"/>
          <w:szCs w:val="24"/>
          <w:lang w:eastAsia="en-GB"/>
        </w:rPr>
        <w:t xml:space="preserve"> from Germany, less than a decade after the Holocaust. Mr. Ben-Gurion’s opponents had a </w:t>
      </w:r>
      <w:hyperlink r:id="rId18" w:history="1">
        <w:r w:rsidRPr="00694370">
          <w:rPr>
            <w:rFonts w:eastAsia="Times New Roman" w:cs="Times New Roman"/>
            <w:sz w:val="24"/>
            <w:szCs w:val="24"/>
            <w:lang w:eastAsia="en-GB"/>
          </w:rPr>
          <w:t>strong moral case</w:t>
        </w:r>
      </w:hyperlink>
      <w:r w:rsidRPr="00694370">
        <w:rPr>
          <w:rFonts w:eastAsia="Times New Roman" w:cs="Times New Roman"/>
          <w:sz w:val="24"/>
          <w:szCs w:val="24"/>
          <w:lang w:eastAsia="en-GB"/>
        </w:rPr>
        <w:t xml:space="preserve"> against accepting money from the country that had just orchestrated the murder of millions of Jews, but </w:t>
      </w:r>
      <w:r w:rsidR="00D4703B" w:rsidRPr="00694370">
        <w:rPr>
          <w:rFonts w:eastAsia="Times New Roman" w:cs="Times New Roman"/>
          <w:sz w:val="24"/>
          <w:szCs w:val="24"/>
          <w:lang w:eastAsia="en-GB"/>
        </w:rPr>
        <w:t>he</w:t>
      </w:r>
      <w:r w:rsidRPr="00694370">
        <w:rPr>
          <w:rFonts w:eastAsia="Times New Roman" w:cs="Times New Roman"/>
          <w:sz w:val="24"/>
          <w:szCs w:val="24"/>
          <w:lang w:eastAsia="en-GB"/>
        </w:rPr>
        <w:t xml:space="preserve"> thought that his duty as the man in charge of building and defending a new state trumped such considerations. </w:t>
      </w:r>
      <w:r w:rsidRPr="00694370">
        <w:rPr>
          <w:rFonts w:eastAsia="Times New Roman" w:cs="Times New Roman"/>
          <w:color w:val="000000" w:themeColor="text1"/>
          <w:sz w:val="24"/>
          <w:szCs w:val="24"/>
          <w:lang w:eastAsia="en-GB"/>
        </w:rPr>
        <w:t>Then, as now, Israel sometimes agreed to help other countries and parties whitewash their images. It’s often a trade: We, Israel, will get what we need in the form of money or arms or political support. You will get the right to showcase Israel as proof that you aren’t an anti-Semite.</w:t>
      </w:r>
    </w:p>
    <w:p w:rsidR="009705B2" w:rsidRPr="00694370" w:rsidRDefault="009705B2" w:rsidP="009705B2">
      <w:pPr>
        <w:spacing w:before="100" w:beforeAutospacing="1" w:after="100" w:afterAutospacing="1"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This could become much more uncomfortable when the country in question is the United States and when the person accused of tolerating anti-Semitism is the American president. Israel depends on the United States more than it does on any other country for aid, security and diplomatic support. And the American Jewish community is the other main pillar of world Jewry, alongside Israel. </w:t>
      </w:r>
      <w:hyperlink r:id="rId19" w:history="1">
        <w:r w:rsidRPr="00694370">
          <w:rPr>
            <w:rFonts w:eastAsia="Times New Roman" w:cs="Times New Roman"/>
            <w:sz w:val="24"/>
            <w:szCs w:val="24"/>
            <w:lang w:eastAsia="en-GB"/>
          </w:rPr>
          <w:t>More than 80 percent</w:t>
        </w:r>
      </w:hyperlink>
      <w:r w:rsidRPr="00694370">
        <w:rPr>
          <w:rFonts w:eastAsia="Times New Roman" w:cs="Times New Roman"/>
          <w:sz w:val="24"/>
          <w:szCs w:val="24"/>
          <w:lang w:eastAsia="en-GB"/>
        </w:rPr>
        <w:t xml:space="preserve"> of Jews live and thrive either in Israel or in the United States. This makes the United States the place in which official anti-Semitism cannot be overlooked — and the place where it must be overlooked.</w:t>
      </w:r>
    </w:p>
    <w:p w:rsidR="00694370" w:rsidRPr="00694370" w:rsidRDefault="009705B2" w:rsidP="00694370">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That could result in an irreparable split between Jews. The statement on International Holocaust Remembrance Day — provoking Jewish outcry in the United States, while provoking nothing from Israel — just proved it.</w:t>
      </w:r>
    </w:p>
    <w:p w:rsidR="00694370" w:rsidRPr="00694370" w:rsidRDefault="00694370" w:rsidP="00694370">
      <w:pPr>
        <w:spacing w:after="0" w:line="240" w:lineRule="auto"/>
        <w:jc w:val="both"/>
        <w:rPr>
          <w:rFonts w:cs="Times New Roman"/>
          <w:sz w:val="20"/>
          <w:szCs w:val="20"/>
        </w:rPr>
      </w:pPr>
    </w:p>
    <w:p w:rsidR="00694370" w:rsidRPr="00694370" w:rsidRDefault="00694370" w:rsidP="00694370">
      <w:pPr>
        <w:spacing w:after="0" w:line="240" w:lineRule="auto"/>
        <w:jc w:val="both"/>
        <w:rPr>
          <w:rFonts w:eastAsia="Times New Roman" w:cs="Times New Roman"/>
          <w:sz w:val="20"/>
          <w:szCs w:val="20"/>
          <w:lang w:eastAsia="en-GB"/>
        </w:rPr>
      </w:pPr>
      <w:r w:rsidRPr="00694370">
        <w:rPr>
          <w:rFonts w:cs="Times New Roman"/>
          <w:sz w:val="20"/>
          <w:szCs w:val="20"/>
        </w:rPr>
        <w:t>https://www.nytimes.com/2017/02/08/opinion/shouldnt-israel-care-about-anti-semitism.html</w:t>
      </w:r>
    </w:p>
    <w:p w:rsidR="00C70F62" w:rsidRPr="00694370" w:rsidRDefault="00C70F62" w:rsidP="00AE0485">
      <w:pPr>
        <w:spacing w:before="100" w:beforeAutospacing="1" w:after="100" w:afterAutospacing="1" w:line="240" w:lineRule="auto"/>
        <w:jc w:val="both"/>
        <w:rPr>
          <w:rFonts w:eastAsia="Times New Roman" w:cs="Times New Roman"/>
          <w:sz w:val="24"/>
          <w:szCs w:val="24"/>
          <w:lang w:eastAsia="en-GB"/>
        </w:rPr>
      </w:pPr>
      <w:proofErr w:type="spellStart"/>
      <w:proofErr w:type="gramStart"/>
      <w:r w:rsidRPr="00694370">
        <w:rPr>
          <w:rFonts w:cs="Calibri"/>
          <w:b/>
          <w:bCs/>
          <w:color w:val="222222"/>
          <w:shd w:val="clear" w:color="auto" w:fill="FFFFFF"/>
        </w:rPr>
        <w:t>Zaškrtněte</w:t>
      </w:r>
      <w:proofErr w:type="spellEnd"/>
      <w:r w:rsidRPr="00694370">
        <w:rPr>
          <w:rFonts w:cs="Calibri"/>
          <w:b/>
          <w:bCs/>
          <w:color w:val="222222"/>
          <w:shd w:val="clear" w:color="auto" w:fill="FFFFFF"/>
        </w:rPr>
        <w:t xml:space="preserve"> v </w:t>
      </w:r>
      <w:proofErr w:type="spellStart"/>
      <w:r w:rsidRPr="00694370">
        <w:rPr>
          <w:rFonts w:cs="Calibri"/>
          <w:b/>
          <w:bCs/>
          <w:color w:val="222222"/>
          <w:shd w:val="clear" w:color="auto" w:fill="FFFFFF"/>
        </w:rPr>
        <w:t>mřížce</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písmeno</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označující</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správnou</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odpověď</w:t>
      </w:r>
      <w:proofErr w:type="spellEnd"/>
      <w:r w:rsidRPr="00694370">
        <w:rPr>
          <w:rFonts w:cs="Calibri"/>
          <w:b/>
          <w:bCs/>
          <w:color w:val="222222"/>
          <w:shd w:val="clear" w:color="auto" w:fill="FFFFFF"/>
        </w:rPr>
        <w:t xml:space="preserve"> – </w:t>
      </w:r>
      <w:proofErr w:type="spellStart"/>
      <w:r w:rsidRPr="00694370">
        <w:rPr>
          <w:rFonts w:cs="Calibri"/>
          <w:b/>
          <w:bCs/>
          <w:color w:val="222222"/>
          <w:shd w:val="clear" w:color="auto" w:fill="FFFFFF"/>
        </w:rPr>
        <w:t>správnou</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odpovědí</w:t>
      </w:r>
      <w:proofErr w:type="spellEnd"/>
      <w:r w:rsidRPr="00694370">
        <w:rPr>
          <w:rFonts w:cs="Calibri"/>
          <w:b/>
          <w:bCs/>
          <w:color w:val="222222"/>
          <w:shd w:val="clear" w:color="auto" w:fill="FFFFFF"/>
        </w:rPr>
        <w:t xml:space="preserve"> se </w:t>
      </w:r>
      <w:proofErr w:type="spellStart"/>
      <w:r w:rsidRPr="00694370">
        <w:rPr>
          <w:rFonts w:cs="Calibri"/>
          <w:b/>
          <w:bCs/>
          <w:color w:val="222222"/>
          <w:shd w:val="clear" w:color="auto" w:fill="FFFFFF"/>
        </w:rPr>
        <w:t>rozumí</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taková</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která</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vychází</w:t>
      </w:r>
      <w:proofErr w:type="spellEnd"/>
      <w:r w:rsidRPr="00694370">
        <w:rPr>
          <w:rFonts w:cs="Calibri"/>
          <w:b/>
          <w:bCs/>
          <w:color w:val="222222"/>
          <w:shd w:val="clear" w:color="auto" w:fill="FFFFFF"/>
        </w:rPr>
        <w:t xml:space="preserve"> z </w:t>
      </w:r>
      <w:proofErr w:type="spellStart"/>
      <w:r w:rsidRPr="00694370">
        <w:rPr>
          <w:rFonts w:cs="Calibri"/>
          <w:b/>
          <w:bCs/>
          <w:color w:val="222222"/>
          <w:shd w:val="clear" w:color="auto" w:fill="FFFFFF"/>
        </w:rPr>
        <w:t>pochopení</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textu</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nikoliv</w:t>
      </w:r>
      <w:proofErr w:type="spellEnd"/>
      <w:r w:rsidRPr="00694370">
        <w:rPr>
          <w:rFonts w:cs="Calibri"/>
          <w:b/>
          <w:bCs/>
          <w:color w:val="222222"/>
          <w:shd w:val="clear" w:color="auto" w:fill="FFFFFF"/>
        </w:rPr>
        <w:t xml:space="preserve"> z </w:t>
      </w:r>
      <w:proofErr w:type="spellStart"/>
      <w:r w:rsidRPr="00694370">
        <w:rPr>
          <w:rFonts w:cs="Calibri"/>
          <w:b/>
          <w:bCs/>
          <w:color w:val="222222"/>
          <w:shd w:val="clear" w:color="auto" w:fill="FFFFFF"/>
        </w:rPr>
        <w:t>vaší</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znalosti</w:t>
      </w:r>
      <w:proofErr w:type="spellEnd"/>
      <w:r w:rsidRPr="00694370">
        <w:rPr>
          <w:rFonts w:cs="Calibri"/>
          <w:b/>
          <w:bCs/>
          <w:color w:val="222222"/>
          <w:shd w:val="clear" w:color="auto" w:fill="FFFFFF"/>
        </w:rPr>
        <w:t xml:space="preserve"> </w:t>
      </w:r>
      <w:proofErr w:type="spellStart"/>
      <w:r w:rsidRPr="00694370">
        <w:rPr>
          <w:rFonts w:cs="Calibri"/>
          <w:b/>
          <w:bCs/>
          <w:color w:val="222222"/>
          <w:shd w:val="clear" w:color="auto" w:fill="FFFFFF"/>
        </w:rPr>
        <w:t>tématu</w:t>
      </w:r>
      <w:proofErr w:type="spellEnd"/>
      <w:r w:rsidRPr="00694370">
        <w:rPr>
          <w:rFonts w:cs="Calibri"/>
          <w:b/>
          <w:bCs/>
          <w:color w:val="222222"/>
          <w:shd w:val="clear" w:color="auto" w:fill="FFFFFF"/>
        </w:rPr>
        <w:t xml:space="preserve">, o </w:t>
      </w:r>
      <w:proofErr w:type="spellStart"/>
      <w:r w:rsidRPr="00694370">
        <w:rPr>
          <w:rFonts w:cs="Calibri"/>
          <w:b/>
          <w:bCs/>
          <w:color w:val="222222"/>
          <w:shd w:val="clear" w:color="auto" w:fill="FFFFFF"/>
        </w:rPr>
        <w:t>kterém</w:t>
      </w:r>
      <w:proofErr w:type="spellEnd"/>
      <w:r w:rsidRPr="00694370">
        <w:rPr>
          <w:rFonts w:cs="Calibri"/>
          <w:b/>
          <w:bCs/>
          <w:color w:val="222222"/>
          <w:shd w:val="clear" w:color="auto" w:fill="FFFFFF"/>
        </w:rPr>
        <w:t xml:space="preserve"> text </w:t>
      </w:r>
      <w:proofErr w:type="spellStart"/>
      <w:r w:rsidRPr="00694370">
        <w:rPr>
          <w:rFonts w:cs="Calibri"/>
          <w:b/>
          <w:bCs/>
          <w:color w:val="222222"/>
          <w:shd w:val="clear" w:color="auto" w:fill="FFFFFF"/>
        </w:rPr>
        <w:t>vypovídá</w:t>
      </w:r>
      <w:proofErr w:type="spellEnd"/>
      <w:r w:rsidRPr="00694370">
        <w:rPr>
          <w:rFonts w:cs="Calibri"/>
          <w:b/>
          <w:bCs/>
          <w:color w:val="222222"/>
          <w:shd w:val="clear" w:color="auto" w:fill="FFFFFF"/>
        </w:rPr>
        <w:t>.</w:t>
      </w:r>
      <w:proofErr w:type="gramEnd"/>
    </w:p>
    <w:p w:rsidR="003C447C"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1.</w:t>
      </w:r>
      <w:r w:rsidR="003C447C"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Prohlášení</w:t>
      </w:r>
      <w:proofErr w:type="spellEnd"/>
      <w:r w:rsidR="003C447C" w:rsidRPr="00694370">
        <w:rPr>
          <w:rFonts w:eastAsia="Times New Roman" w:cs="Times New Roman"/>
          <w:sz w:val="24"/>
          <w:szCs w:val="24"/>
          <w:lang w:eastAsia="en-GB"/>
        </w:rPr>
        <w:t xml:space="preserve"> </w:t>
      </w:r>
      <w:proofErr w:type="spellStart"/>
      <w:r w:rsidR="003C447C" w:rsidRPr="00694370">
        <w:rPr>
          <w:rFonts w:eastAsia="Times New Roman" w:cs="Times New Roman"/>
          <w:sz w:val="24"/>
          <w:szCs w:val="24"/>
          <w:lang w:eastAsia="en-GB"/>
        </w:rPr>
        <w:t>p</w:t>
      </w:r>
      <w:r w:rsidR="0086587A" w:rsidRPr="00694370">
        <w:rPr>
          <w:rFonts w:eastAsia="Times New Roman" w:cs="Times New Roman"/>
          <w:sz w:val="24"/>
          <w:szCs w:val="24"/>
          <w:lang w:eastAsia="en-GB"/>
        </w:rPr>
        <w:t>rezidenta</w:t>
      </w:r>
      <w:proofErr w:type="spellEnd"/>
      <w:r w:rsidR="0086587A"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Trumpa</w:t>
      </w:r>
      <w:proofErr w:type="spellEnd"/>
      <w:r w:rsidR="0086587A" w:rsidRPr="00694370">
        <w:rPr>
          <w:rFonts w:eastAsia="Times New Roman" w:cs="Times New Roman"/>
          <w:sz w:val="24"/>
          <w:szCs w:val="24"/>
          <w:lang w:eastAsia="en-GB"/>
        </w:rPr>
        <w:t xml:space="preserve"> k </w:t>
      </w:r>
      <w:proofErr w:type="spellStart"/>
      <w:r w:rsidR="0086587A" w:rsidRPr="00694370">
        <w:rPr>
          <w:rFonts w:eastAsia="Times New Roman" w:cs="Times New Roman"/>
          <w:sz w:val="24"/>
          <w:szCs w:val="24"/>
          <w:lang w:eastAsia="en-GB"/>
        </w:rPr>
        <w:t>mezinárodnímu</w:t>
      </w:r>
      <w:proofErr w:type="spellEnd"/>
      <w:r w:rsidR="0086587A"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dni</w:t>
      </w:r>
      <w:proofErr w:type="spellEnd"/>
      <w:r w:rsidR="0086587A"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památky</w:t>
      </w:r>
      <w:proofErr w:type="spellEnd"/>
      <w:r w:rsidR="0086587A" w:rsidRPr="00694370">
        <w:rPr>
          <w:rFonts w:eastAsia="Times New Roman" w:cs="Times New Roman"/>
          <w:sz w:val="24"/>
          <w:szCs w:val="24"/>
          <w:lang w:eastAsia="en-GB"/>
        </w:rPr>
        <w:t xml:space="preserve"> </w:t>
      </w:r>
      <w:proofErr w:type="spellStart"/>
      <w:r w:rsidR="00302F39" w:rsidRPr="00694370">
        <w:rPr>
          <w:rFonts w:eastAsia="Times New Roman" w:cs="Times New Roman"/>
          <w:sz w:val="24"/>
          <w:szCs w:val="24"/>
          <w:lang w:eastAsia="en-GB"/>
        </w:rPr>
        <w:t>holocaustu</w:t>
      </w:r>
      <w:proofErr w:type="spellEnd"/>
      <w:r w:rsidR="00302F39" w:rsidRPr="00694370">
        <w:rPr>
          <w:rFonts w:eastAsia="Times New Roman" w:cs="Times New Roman"/>
          <w:sz w:val="24"/>
          <w:szCs w:val="24"/>
          <w:lang w:eastAsia="en-GB"/>
        </w:rPr>
        <w:t>:</w:t>
      </w:r>
    </w:p>
    <w:p w:rsidR="00CD2BFE" w:rsidRPr="00694370" w:rsidRDefault="0086587A"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a)</w:t>
      </w:r>
      <w:r w:rsidR="001D7D37" w:rsidRPr="00694370">
        <w:rPr>
          <w:rFonts w:eastAsia="Times New Roman" w:cs="Times New Roman"/>
          <w:sz w:val="24"/>
          <w:szCs w:val="24"/>
          <w:lang w:eastAsia="en-GB"/>
        </w:rPr>
        <w:t xml:space="preserve"> </w:t>
      </w:r>
      <w:proofErr w:type="spellStart"/>
      <w:proofErr w:type="gramStart"/>
      <w:r w:rsidR="001D7D37" w:rsidRPr="00694370">
        <w:rPr>
          <w:rFonts w:eastAsia="Times New Roman" w:cs="Times New Roman"/>
          <w:sz w:val="24"/>
          <w:szCs w:val="24"/>
          <w:lang w:eastAsia="en-GB"/>
        </w:rPr>
        <w:t>překvapilo</w:t>
      </w:r>
      <w:proofErr w:type="spellEnd"/>
      <w:proofErr w:type="gramEnd"/>
      <w:r w:rsidR="00B43DED"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skupiny</w:t>
      </w:r>
      <w:proofErr w:type="spellEnd"/>
      <w:r w:rsidR="00CD2BFE"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sympatizující</w:t>
      </w:r>
      <w:proofErr w:type="spellEnd"/>
      <w:r w:rsidR="00AD6584"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i</w:t>
      </w:r>
      <w:proofErr w:type="spellEnd"/>
      <w:r w:rsidR="00AD6584"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nesympatizující</w:t>
      </w:r>
      <w:proofErr w:type="spellEnd"/>
      <w:r w:rsidR="00AD6584" w:rsidRPr="00694370">
        <w:rPr>
          <w:rFonts w:eastAsia="Times New Roman" w:cs="Times New Roman"/>
          <w:sz w:val="24"/>
          <w:szCs w:val="24"/>
          <w:lang w:eastAsia="en-GB"/>
        </w:rPr>
        <w:t xml:space="preserve"> </w:t>
      </w:r>
      <w:r w:rsidR="00CD2BFE" w:rsidRPr="00694370">
        <w:rPr>
          <w:rFonts w:eastAsia="Times New Roman" w:cs="Times New Roman"/>
          <w:sz w:val="24"/>
          <w:szCs w:val="24"/>
          <w:lang w:eastAsia="en-GB"/>
        </w:rPr>
        <w:t xml:space="preserve">s </w:t>
      </w:r>
      <w:proofErr w:type="spellStart"/>
      <w:r w:rsidR="00CD2BFE" w:rsidRPr="00694370">
        <w:rPr>
          <w:rFonts w:eastAsia="Times New Roman" w:cs="Times New Roman"/>
          <w:sz w:val="24"/>
          <w:szCs w:val="24"/>
          <w:lang w:eastAsia="en-GB"/>
        </w:rPr>
        <w:t>prezidentem</w:t>
      </w:r>
      <w:proofErr w:type="spellEnd"/>
      <w:r w:rsidR="00C70F62" w:rsidRPr="00694370">
        <w:rPr>
          <w:rFonts w:eastAsia="Times New Roman" w:cs="Times New Roman"/>
          <w:sz w:val="24"/>
          <w:szCs w:val="24"/>
          <w:lang w:eastAsia="en-GB"/>
        </w:rPr>
        <w:t>,</w:t>
      </w:r>
    </w:p>
    <w:p w:rsidR="003C447C" w:rsidRPr="00694370" w:rsidRDefault="00AA3A71"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b</w:t>
      </w:r>
      <w:r w:rsidR="00262ACF" w:rsidRPr="00694370">
        <w:rPr>
          <w:rFonts w:eastAsia="Times New Roman" w:cs="Times New Roman"/>
          <w:sz w:val="24"/>
          <w:szCs w:val="24"/>
          <w:lang w:eastAsia="en-GB"/>
        </w:rPr>
        <w:t xml:space="preserve">) </w:t>
      </w:r>
      <w:proofErr w:type="spellStart"/>
      <w:proofErr w:type="gramStart"/>
      <w:r w:rsidR="00262ACF" w:rsidRPr="00694370">
        <w:rPr>
          <w:rFonts w:eastAsia="Times New Roman" w:cs="Times New Roman"/>
          <w:sz w:val="24"/>
          <w:szCs w:val="24"/>
          <w:lang w:eastAsia="en-GB"/>
        </w:rPr>
        <w:t>bylo</w:t>
      </w:r>
      <w:proofErr w:type="spellEnd"/>
      <w:proofErr w:type="gram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kladně</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přijato</w:t>
      </w:r>
      <w:proofErr w:type="spellEnd"/>
      <w:r w:rsidR="0086587A"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pouze</w:t>
      </w:r>
      <w:proofErr w:type="spellEnd"/>
      <w:r w:rsidR="0086587A" w:rsidRPr="00694370">
        <w:rPr>
          <w:rFonts w:eastAsia="Times New Roman" w:cs="Times New Roman"/>
          <w:sz w:val="24"/>
          <w:szCs w:val="24"/>
          <w:lang w:eastAsia="en-GB"/>
        </w:rPr>
        <w:t xml:space="preserve"> </w:t>
      </w:r>
      <w:proofErr w:type="spellStart"/>
      <w:r w:rsidR="0086587A" w:rsidRPr="00694370">
        <w:rPr>
          <w:rFonts w:eastAsia="Times New Roman" w:cs="Times New Roman"/>
          <w:sz w:val="24"/>
          <w:szCs w:val="24"/>
          <w:lang w:eastAsia="en-GB"/>
        </w:rPr>
        <w:t>s</w:t>
      </w:r>
      <w:r w:rsidR="008A1BC0" w:rsidRPr="00694370">
        <w:rPr>
          <w:rFonts w:eastAsia="Times New Roman" w:cs="Times New Roman"/>
          <w:sz w:val="24"/>
          <w:szCs w:val="24"/>
          <w:lang w:eastAsia="en-GB"/>
        </w:rPr>
        <w:t>kupina</w:t>
      </w:r>
      <w:r w:rsidRPr="00694370">
        <w:rPr>
          <w:rFonts w:eastAsia="Times New Roman" w:cs="Times New Roman"/>
          <w:sz w:val="24"/>
          <w:szCs w:val="24"/>
          <w:lang w:eastAsia="en-GB"/>
        </w:rPr>
        <w:t>m</w:t>
      </w:r>
      <w:r w:rsidR="00262ACF" w:rsidRPr="00694370">
        <w:rPr>
          <w:rFonts w:eastAsia="Times New Roman" w:cs="Times New Roman"/>
          <w:sz w:val="24"/>
          <w:szCs w:val="24"/>
          <w:lang w:eastAsia="en-GB"/>
        </w:rPr>
        <w:t>i</w:t>
      </w:r>
      <w:proofErr w:type="spellEnd"/>
      <w:r w:rsidR="003C447C"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podporujícím</w:t>
      </w:r>
      <w:r w:rsidR="00262ACF" w:rsidRPr="00694370">
        <w:rPr>
          <w:rFonts w:eastAsia="Times New Roman" w:cs="Times New Roman"/>
          <w:sz w:val="24"/>
          <w:szCs w:val="24"/>
          <w:lang w:eastAsia="en-GB"/>
        </w:rPr>
        <w:t>i</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prezidenta</w:t>
      </w:r>
      <w:proofErr w:type="spellEnd"/>
      <w:r w:rsidR="00C70F62" w:rsidRPr="00694370">
        <w:rPr>
          <w:rFonts w:eastAsia="Times New Roman" w:cs="Times New Roman"/>
          <w:sz w:val="24"/>
          <w:szCs w:val="24"/>
          <w:lang w:eastAsia="en-GB"/>
        </w:rPr>
        <w:t>,</w:t>
      </w:r>
      <w:r w:rsidR="0086587A" w:rsidRPr="00694370">
        <w:rPr>
          <w:rFonts w:eastAsia="Times New Roman" w:cs="Times New Roman"/>
          <w:sz w:val="24"/>
          <w:szCs w:val="24"/>
          <w:lang w:eastAsia="en-GB"/>
        </w:rPr>
        <w:t xml:space="preserve"> </w:t>
      </w:r>
    </w:p>
    <w:p w:rsidR="00AA3A71" w:rsidRPr="00694370" w:rsidRDefault="00AA3A71"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c</w:t>
      </w:r>
      <w:r w:rsidR="0086587A" w:rsidRPr="00694370">
        <w:rPr>
          <w:rFonts w:eastAsia="Times New Roman" w:cs="Times New Roman"/>
          <w:sz w:val="24"/>
          <w:szCs w:val="24"/>
          <w:lang w:eastAsia="en-GB"/>
        </w:rPr>
        <w:t xml:space="preserve">) </w:t>
      </w:r>
      <w:proofErr w:type="spellStart"/>
      <w:proofErr w:type="gramStart"/>
      <w:r w:rsidR="00CD2BFE" w:rsidRPr="00694370">
        <w:rPr>
          <w:rFonts w:eastAsia="Times New Roman" w:cs="Times New Roman"/>
          <w:sz w:val="24"/>
          <w:szCs w:val="24"/>
          <w:lang w:eastAsia="en-GB"/>
        </w:rPr>
        <w:t>bylo</w:t>
      </w:r>
      <w:proofErr w:type="spellEnd"/>
      <w:proofErr w:type="gram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ostře</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kritiz</w:t>
      </w:r>
      <w:r w:rsidR="00691E2B" w:rsidRPr="00694370">
        <w:rPr>
          <w:rFonts w:eastAsia="Times New Roman" w:cs="Times New Roman"/>
          <w:sz w:val="24"/>
          <w:szCs w:val="24"/>
          <w:lang w:eastAsia="en-GB"/>
        </w:rPr>
        <w:t>ováno</w:t>
      </w:r>
      <w:proofErr w:type="spellEnd"/>
      <w:r w:rsidR="00691E2B" w:rsidRPr="00694370">
        <w:rPr>
          <w:rFonts w:eastAsia="Times New Roman" w:cs="Times New Roman"/>
          <w:sz w:val="24"/>
          <w:szCs w:val="24"/>
          <w:lang w:eastAsia="en-GB"/>
        </w:rPr>
        <w:t xml:space="preserve"> </w:t>
      </w:r>
      <w:proofErr w:type="spellStart"/>
      <w:r w:rsidR="00691E2B" w:rsidRPr="00694370">
        <w:rPr>
          <w:rFonts w:eastAsia="Times New Roman" w:cs="Times New Roman"/>
          <w:sz w:val="24"/>
          <w:szCs w:val="24"/>
          <w:lang w:eastAsia="en-GB"/>
        </w:rPr>
        <w:t>různými</w:t>
      </w:r>
      <w:proofErr w:type="spellEnd"/>
      <w:r w:rsidR="00924242" w:rsidRPr="00694370">
        <w:rPr>
          <w:rFonts w:eastAsia="Times New Roman" w:cs="Times New Roman"/>
          <w:sz w:val="24"/>
          <w:szCs w:val="24"/>
          <w:lang w:eastAsia="en-GB"/>
        </w:rPr>
        <w:t xml:space="preserve"> </w:t>
      </w:r>
      <w:proofErr w:type="spellStart"/>
      <w:r w:rsidR="00924242" w:rsidRPr="00694370">
        <w:rPr>
          <w:rFonts w:eastAsia="Times New Roman" w:cs="Times New Roman"/>
          <w:sz w:val="24"/>
          <w:szCs w:val="24"/>
          <w:lang w:eastAsia="en-GB"/>
        </w:rPr>
        <w:t>uskupeními</w:t>
      </w:r>
      <w:proofErr w:type="spellEnd"/>
      <w:r w:rsidR="00C70F62" w:rsidRPr="00694370">
        <w:rPr>
          <w:rFonts w:eastAsia="Times New Roman" w:cs="Times New Roman"/>
          <w:sz w:val="24"/>
          <w:szCs w:val="24"/>
          <w:lang w:eastAsia="en-GB"/>
        </w:rPr>
        <w:t>,</w:t>
      </w:r>
    </w:p>
    <w:p w:rsidR="00CD2BFE" w:rsidRPr="00694370" w:rsidRDefault="003368A6"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062B5C" w:rsidRPr="00694370">
        <w:rPr>
          <w:rFonts w:eastAsia="Times New Roman" w:cs="Times New Roman"/>
          <w:sz w:val="24"/>
          <w:szCs w:val="24"/>
          <w:lang w:eastAsia="en-GB"/>
        </w:rPr>
        <w:t xml:space="preserve">) </w:t>
      </w:r>
      <w:proofErr w:type="spellStart"/>
      <w:proofErr w:type="gramStart"/>
      <w:r w:rsidR="00BE2600" w:rsidRPr="00694370">
        <w:rPr>
          <w:rFonts w:eastAsia="Times New Roman" w:cs="Times New Roman"/>
          <w:sz w:val="24"/>
          <w:szCs w:val="24"/>
          <w:lang w:eastAsia="en-GB"/>
        </w:rPr>
        <w:t>bylo</w:t>
      </w:r>
      <w:proofErr w:type="spellEnd"/>
      <w:proofErr w:type="gram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všemi</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považováno</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za</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velmi</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nešťastnou</w:t>
      </w:r>
      <w:proofErr w:type="spellEnd"/>
      <w:r w:rsidR="00CD2BFE" w:rsidRPr="00694370">
        <w:rPr>
          <w:rFonts w:eastAsia="Times New Roman" w:cs="Times New Roman"/>
          <w:sz w:val="24"/>
          <w:szCs w:val="24"/>
          <w:lang w:eastAsia="en-GB"/>
        </w:rPr>
        <w:t xml:space="preserve"> </w:t>
      </w:r>
      <w:proofErr w:type="spellStart"/>
      <w:r w:rsidR="00CD2BFE" w:rsidRPr="00694370">
        <w:rPr>
          <w:rFonts w:eastAsia="Times New Roman" w:cs="Times New Roman"/>
          <w:sz w:val="24"/>
          <w:szCs w:val="24"/>
          <w:lang w:eastAsia="en-GB"/>
        </w:rPr>
        <w:t>formulaci</w:t>
      </w:r>
      <w:proofErr w:type="spellEnd"/>
      <w:r w:rsidR="00C70F62" w:rsidRPr="00694370">
        <w:rPr>
          <w:rFonts w:eastAsia="Times New Roman" w:cs="Times New Roman"/>
          <w:sz w:val="24"/>
          <w:szCs w:val="24"/>
          <w:lang w:eastAsia="en-GB"/>
        </w:rPr>
        <w:t>.</w:t>
      </w:r>
    </w:p>
    <w:p w:rsidR="00CD2BFE" w:rsidRDefault="00CD2BFE" w:rsidP="00A22D43">
      <w:pPr>
        <w:spacing w:after="0" w:line="240" w:lineRule="auto"/>
        <w:jc w:val="both"/>
        <w:rPr>
          <w:rFonts w:eastAsia="Times New Roman" w:cs="Times New Roman"/>
          <w:sz w:val="24"/>
          <w:szCs w:val="24"/>
          <w:lang w:eastAsia="en-GB"/>
        </w:rPr>
      </w:pPr>
    </w:p>
    <w:p w:rsidR="00694370" w:rsidRPr="00694370" w:rsidRDefault="00694370" w:rsidP="00A22D43">
      <w:pPr>
        <w:spacing w:after="0" w:line="240" w:lineRule="auto"/>
        <w:jc w:val="both"/>
        <w:rPr>
          <w:rFonts w:eastAsia="Times New Roman" w:cs="Times New Roman"/>
          <w:sz w:val="24"/>
          <w:szCs w:val="24"/>
          <w:lang w:eastAsia="en-GB"/>
        </w:rPr>
      </w:pPr>
    </w:p>
    <w:p w:rsidR="00005538" w:rsidRPr="00694370" w:rsidRDefault="00C70F62" w:rsidP="00A22D43">
      <w:pPr>
        <w:spacing w:after="0" w:line="240" w:lineRule="auto"/>
        <w:jc w:val="both"/>
        <w:rPr>
          <w:rFonts w:eastAsia="Times New Roman" w:cs="Times New Roman"/>
          <w:b/>
          <w:sz w:val="24"/>
          <w:szCs w:val="24"/>
          <w:lang w:eastAsia="en-GB"/>
        </w:rPr>
      </w:pPr>
      <w:r w:rsidRPr="00694370">
        <w:rPr>
          <w:rFonts w:eastAsia="Times New Roman" w:cs="Times New Roman"/>
          <w:sz w:val="24"/>
          <w:szCs w:val="24"/>
          <w:lang w:eastAsia="en-GB"/>
        </w:rPr>
        <w:t xml:space="preserve">2. </w:t>
      </w:r>
      <w:r w:rsidR="001523F1" w:rsidRPr="00694370">
        <w:rPr>
          <w:rFonts w:eastAsia="Times New Roman" w:cs="Times New Roman"/>
          <w:sz w:val="24"/>
          <w:szCs w:val="24"/>
          <w:lang w:eastAsia="en-GB"/>
        </w:rPr>
        <w:t>Z</w:t>
      </w:r>
      <w:r w:rsidR="00E761B1" w:rsidRPr="00694370">
        <w:rPr>
          <w:rFonts w:eastAsia="Times New Roman" w:cs="Times New Roman"/>
          <w:sz w:val="24"/>
          <w:szCs w:val="24"/>
          <w:lang w:eastAsia="en-GB"/>
        </w:rPr>
        <w:t xml:space="preserve"> </w:t>
      </w:r>
      <w:proofErr w:type="spellStart"/>
      <w:r w:rsidR="00E761B1" w:rsidRPr="00694370">
        <w:rPr>
          <w:rFonts w:eastAsia="Times New Roman" w:cs="Times New Roman"/>
          <w:sz w:val="24"/>
          <w:szCs w:val="24"/>
          <w:lang w:eastAsia="en-GB"/>
        </w:rPr>
        <w:t>tv</w:t>
      </w:r>
      <w:r w:rsidR="005F6913" w:rsidRPr="00694370">
        <w:rPr>
          <w:rFonts w:eastAsia="Times New Roman" w:cs="Times New Roman"/>
          <w:sz w:val="24"/>
          <w:szCs w:val="24"/>
          <w:lang w:eastAsia="en-GB"/>
        </w:rPr>
        <w:t>r</w:t>
      </w:r>
      <w:r w:rsidR="00E761B1" w:rsidRPr="00694370">
        <w:rPr>
          <w:rFonts w:eastAsia="Times New Roman" w:cs="Times New Roman"/>
          <w:sz w:val="24"/>
          <w:szCs w:val="24"/>
          <w:lang w:eastAsia="en-GB"/>
        </w:rPr>
        <w:t>zení</w:t>
      </w:r>
      <w:proofErr w:type="spellEnd"/>
      <w:r w:rsidR="00AF1342" w:rsidRPr="00694370">
        <w:rPr>
          <w:rFonts w:eastAsia="Times New Roman" w:cs="Times New Roman"/>
          <w:sz w:val="24"/>
          <w:szCs w:val="24"/>
          <w:lang w:eastAsia="en-GB"/>
        </w:rPr>
        <w:t xml:space="preserve"> </w:t>
      </w:r>
      <w:proofErr w:type="spellStart"/>
      <w:r w:rsidR="00AF1342" w:rsidRPr="00694370">
        <w:rPr>
          <w:rFonts w:eastAsia="Times New Roman" w:cs="Times New Roman"/>
          <w:sz w:val="24"/>
          <w:szCs w:val="24"/>
          <w:lang w:eastAsia="en-GB"/>
        </w:rPr>
        <w:t>jmenova</w:t>
      </w:r>
      <w:r w:rsidR="008532FA" w:rsidRPr="00694370">
        <w:rPr>
          <w:rFonts w:eastAsia="Times New Roman" w:cs="Times New Roman"/>
          <w:sz w:val="24"/>
          <w:szCs w:val="24"/>
          <w:lang w:eastAsia="en-GB"/>
        </w:rPr>
        <w:t>ných</w:t>
      </w:r>
      <w:proofErr w:type="spellEnd"/>
      <w:r w:rsidR="0062607B" w:rsidRPr="00694370">
        <w:rPr>
          <w:rFonts w:eastAsia="Times New Roman" w:cs="Times New Roman"/>
          <w:sz w:val="24"/>
          <w:szCs w:val="24"/>
          <w:lang w:eastAsia="en-GB"/>
        </w:rPr>
        <w:t xml:space="preserve"> </w:t>
      </w:r>
      <w:proofErr w:type="spellStart"/>
      <w:r w:rsidR="0062607B" w:rsidRPr="00694370">
        <w:rPr>
          <w:rFonts w:eastAsia="Times New Roman" w:cs="Times New Roman"/>
          <w:sz w:val="24"/>
          <w:szCs w:val="24"/>
          <w:lang w:eastAsia="en-GB"/>
        </w:rPr>
        <w:t>ž</w:t>
      </w:r>
      <w:r w:rsidR="008532FA" w:rsidRPr="00694370">
        <w:rPr>
          <w:rFonts w:eastAsia="Times New Roman" w:cs="Times New Roman"/>
          <w:sz w:val="24"/>
          <w:szCs w:val="24"/>
          <w:lang w:eastAsia="en-GB"/>
        </w:rPr>
        <w:t>id</w:t>
      </w:r>
      <w:r w:rsidR="00E41C9D" w:rsidRPr="00694370">
        <w:rPr>
          <w:rFonts w:eastAsia="Times New Roman" w:cs="Times New Roman"/>
          <w:sz w:val="24"/>
          <w:szCs w:val="24"/>
          <w:lang w:eastAsia="en-GB"/>
        </w:rPr>
        <w:t>ovských</w:t>
      </w:r>
      <w:proofErr w:type="spellEnd"/>
      <w:r w:rsidR="00E41C9D" w:rsidRPr="00694370">
        <w:rPr>
          <w:rFonts w:eastAsia="Times New Roman" w:cs="Times New Roman"/>
          <w:sz w:val="24"/>
          <w:szCs w:val="24"/>
          <w:lang w:eastAsia="en-GB"/>
        </w:rPr>
        <w:t xml:space="preserve"> </w:t>
      </w:r>
      <w:proofErr w:type="spellStart"/>
      <w:r w:rsidR="00E41C9D" w:rsidRPr="00694370">
        <w:rPr>
          <w:rFonts w:eastAsia="Times New Roman" w:cs="Times New Roman"/>
          <w:sz w:val="24"/>
          <w:szCs w:val="24"/>
          <w:lang w:eastAsia="en-GB"/>
        </w:rPr>
        <w:t>organizaci</w:t>
      </w:r>
      <w:proofErr w:type="spellEnd"/>
      <w:r w:rsidR="008532FA" w:rsidRPr="00694370">
        <w:rPr>
          <w:rFonts w:eastAsia="Times New Roman" w:cs="Times New Roman"/>
          <w:sz w:val="24"/>
          <w:szCs w:val="24"/>
          <w:lang w:eastAsia="en-GB"/>
        </w:rPr>
        <w:t xml:space="preserve"> je </w:t>
      </w:r>
      <w:proofErr w:type="spellStart"/>
      <w:r w:rsidR="008532FA" w:rsidRPr="00694370">
        <w:rPr>
          <w:rFonts w:eastAsia="Times New Roman" w:cs="Times New Roman"/>
          <w:sz w:val="24"/>
          <w:szCs w:val="24"/>
          <w:lang w:eastAsia="en-GB"/>
        </w:rPr>
        <w:t>zřejmé</w:t>
      </w:r>
      <w:proofErr w:type="spellEnd"/>
      <w:r w:rsidR="00F24E94" w:rsidRPr="00694370">
        <w:rPr>
          <w:rFonts w:eastAsia="Times New Roman" w:cs="Times New Roman"/>
          <w:sz w:val="24"/>
          <w:szCs w:val="24"/>
          <w:lang w:eastAsia="en-GB"/>
        </w:rPr>
        <w:t xml:space="preserve">, </w:t>
      </w:r>
      <w:proofErr w:type="spellStart"/>
      <w:r w:rsidR="00F24E94" w:rsidRPr="00694370">
        <w:rPr>
          <w:rFonts w:eastAsia="Times New Roman" w:cs="Times New Roman"/>
          <w:sz w:val="24"/>
          <w:szCs w:val="24"/>
          <w:lang w:eastAsia="en-GB"/>
        </w:rPr>
        <w:t>že</w:t>
      </w:r>
      <w:proofErr w:type="spellEnd"/>
      <w:r w:rsidR="00F24E94" w:rsidRPr="00694370">
        <w:rPr>
          <w:rFonts w:eastAsia="Times New Roman" w:cs="Times New Roman"/>
          <w:sz w:val="24"/>
          <w:szCs w:val="24"/>
          <w:lang w:eastAsia="en-GB"/>
        </w:rPr>
        <w:t>:</w:t>
      </w:r>
    </w:p>
    <w:p w:rsidR="008532FA" w:rsidRPr="00694370" w:rsidRDefault="008532FA" w:rsidP="00A22D43">
      <w:pPr>
        <w:spacing w:after="0" w:line="240" w:lineRule="auto"/>
        <w:jc w:val="both"/>
        <w:rPr>
          <w:rFonts w:eastAsia="Times New Roman" w:cs="Times New Roman"/>
          <w:color w:val="000000" w:themeColor="text1"/>
          <w:sz w:val="24"/>
          <w:szCs w:val="24"/>
          <w:lang w:eastAsia="en-GB"/>
        </w:rPr>
      </w:pPr>
      <w:r w:rsidRPr="00694370">
        <w:rPr>
          <w:rFonts w:eastAsia="Times New Roman" w:cs="Times New Roman"/>
          <w:color w:val="000000" w:themeColor="text1"/>
          <w:sz w:val="24"/>
          <w:szCs w:val="24"/>
          <w:lang w:eastAsia="en-GB"/>
        </w:rPr>
        <w:t>a)</w:t>
      </w:r>
      <w:r w:rsidR="00E7341B" w:rsidRPr="00694370">
        <w:rPr>
          <w:rFonts w:eastAsia="Times New Roman" w:cs="Times New Roman"/>
          <w:color w:val="000000" w:themeColor="text1"/>
          <w:sz w:val="24"/>
          <w:szCs w:val="24"/>
          <w:lang w:eastAsia="en-GB"/>
        </w:rPr>
        <w:t xml:space="preserve"> </w:t>
      </w:r>
      <w:proofErr w:type="spellStart"/>
      <w:proofErr w:type="gramStart"/>
      <w:r w:rsidR="00E7341B" w:rsidRPr="00694370">
        <w:rPr>
          <w:rFonts w:eastAsia="Times New Roman" w:cs="Times New Roman"/>
          <w:color w:val="000000" w:themeColor="text1"/>
          <w:sz w:val="24"/>
          <w:szCs w:val="24"/>
          <w:lang w:eastAsia="en-GB"/>
        </w:rPr>
        <w:t>veřejnost</w:t>
      </w:r>
      <w:proofErr w:type="spellEnd"/>
      <w:proofErr w:type="gramEnd"/>
      <w:r w:rsidR="00BC153D" w:rsidRPr="00694370">
        <w:rPr>
          <w:rFonts w:eastAsia="Times New Roman" w:cs="Times New Roman"/>
          <w:color w:val="000000" w:themeColor="text1"/>
          <w:sz w:val="24"/>
          <w:szCs w:val="24"/>
          <w:lang w:eastAsia="en-GB"/>
        </w:rPr>
        <w:t xml:space="preserve"> </w:t>
      </w:r>
      <w:proofErr w:type="spellStart"/>
      <w:r w:rsidR="00BC153D" w:rsidRPr="00694370">
        <w:rPr>
          <w:rFonts w:eastAsia="Times New Roman" w:cs="Times New Roman"/>
          <w:color w:val="000000" w:themeColor="text1"/>
          <w:sz w:val="24"/>
          <w:szCs w:val="24"/>
          <w:lang w:eastAsia="en-GB"/>
        </w:rPr>
        <w:t>ne</w:t>
      </w:r>
      <w:r w:rsidR="002B7D04" w:rsidRPr="00694370">
        <w:rPr>
          <w:rFonts w:eastAsia="Times New Roman" w:cs="Times New Roman"/>
          <w:color w:val="000000" w:themeColor="text1"/>
          <w:sz w:val="24"/>
          <w:szCs w:val="24"/>
          <w:lang w:eastAsia="en-GB"/>
        </w:rPr>
        <w:t>ztrácí</w:t>
      </w:r>
      <w:proofErr w:type="spellEnd"/>
      <w:r w:rsidR="00E7341B" w:rsidRPr="00694370">
        <w:rPr>
          <w:rFonts w:eastAsia="Times New Roman" w:cs="Times New Roman"/>
          <w:color w:val="000000" w:themeColor="text1"/>
          <w:sz w:val="24"/>
          <w:szCs w:val="24"/>
          <w:lang w:eastAsia="en-GB"/>
        </w:rPr>
        <w:t xml:space="preserve"> </w:t>
      </w:r>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povědomí</w:t>
      </w:r>
      <w:proofErr w:type="spellEnd"/>
      <w:r w:rsidR="003460A4" w:rsidRPr="00694370">
        <w:rPr>
          <w:rFonts w:eastAsia="Times New Roman" w:cs="Times New Roman"/>
          <w:color w:val="000000" w:themeColor="text1"/>
          <w:sz w:val="24"/>
          <w:szCs w:val="24"/>
          <w:lang w:eastAsia="en-GB"/>
        </w:rPr>
        <w:t xml:space="preserve"> o </w:t>
      </w:r>
      <w:proofErr w:type="spellStart"/>
      <w:r w:rsidR="003460A4" w:rsidRPr="00694370">
        <w:rPr>
          <w:rFonts w:eastAsia="Times New Roman" w:cs="Times New Roman"/>
          <w:color w:val="000000" w:themeColor="text1"/>
          <w:sz w:val="24"/>
          <w:szCs w:val="24"/>
          <w:lang w:eastAsia="en-GB"/>
        </w:rPr>
        <w:t>útrapách</w:t>
      </w:r>
      <w:proofErr w:type="spellEnd"/>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Židů</w:t>
      </w:r>
      <w:proofErr w:type="spellEnd"/>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během</w:t>
      </w:r>
      <w:proofErr w:type="spellEnd"/>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druhé</w:t>
      </w:r>
      <w:proofErr w:type="spellEnd"/>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světové</w:t>
      </w:r>
      <w:proofErr w:type="spellEnd"/>
      <w:r w:rsidR="003460A4" w:rsidRPr="00694370">
        <w:rPr>
          <w:rFonts w:eastAsia="Times New Roman" w:cs="Times New Roman"/>
          <w:color w:val="000000" w:themeColor="text1"/>
          <w:sz w:val="24"/>
          <w:szCs w:val="24"/>
          <w:lang w:eastAsia="en-GB"/>
        </w:rPr>
        <w:t xml:space="preserve"> </w:t>
      </w:r>
      <w:proofErr w:type="spellStart"/>
      <w:r w:rsidR="003460A4" w:rsidRPr="00694370">
        <w:rPr>
          <w:rFonts w:eastAsia="Times New Roman" w:cs="Times New Roman"/>
          <w:color w:val="000000" w:themeColor="text1"/>
          <w:sz w:val="24"/>
          <w:szCs w:val="24"/>
          <w:lang w:eastAsia="en-GB"/>
        </w:rPr>
        <w:t>války</w:t>
      </w:r>
      <w:proofErr w:type="spellEnd"/>
      <w:r w:rsidR="00C70F62" w:rsidRPr="00694370">
        <w:rPr>
          <w:rFonts w:eastAsia="Times New Roman" w:cs="Times New Roman"/>
          <w:color w:val="000000" w:themeColor="text1"/>
          <w:sz w:val="24"/>
          <w:szCs w:val="24"/>
          <w:lang w:eastAsia="en-GB"/>
        </w:rPr>
        <w:t>,</w:t>
      </w:r>
    </w:p>
    <w:p w:rsidR="00005538" w:rsidRPr="00694370" w:rsidRDefault="005B66FE"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00AF1D72" w:rsidRPr="00694370">
        <w:rPr>
          <w:rFonts w:eastAsia="Times New Roman" w:cs="Times New Roman"/>
          <w:sz w:val="24"/>
          <w:szCs w:val="24"/>
          <w:lang w:eastAsia="en-GB"/>
        </w:rPr>
        <w:t>nejen</w:t>
      </w:r>
      <w:proofErr w:type="spellEnd"/>
      <w:proofErr w:type="gramEnd"/>
      <w:r w:rsidR="00AF1D72" w:rsidRPr="00694370">
        <w:rPr>
          <w:rFonts w:eastAsia="Times New Roman" w:cs="Times New Roman"/>
          <w:sz w:val="24"/>
          <w:szCs w:val="24"/>
          <w:lang w:eastAsia="en-GB"/>
        </w:rPr>
        <w:t xml:space="preserve"> </w:t>
      </w:r>
      <w:proofErr w:type="spellStart"/>
      <w:r w:rsidR="008532FA" w:rsidRPr="00694370">
        <w:rPr>
          <w:rFonts w:eastAsia="Times New Roman" w:cs="Times New Roman"/>
          <w:sz w:val="24"/>
          <w:szCs w:val="24"/>
          <w:lang w:eastAsia="en-GB"/>
        </w:rPr>
        <w:t>Trumpova</w:t>
      </w:r>
      <w:proofErr w:type="spellEnd"/>
      <w:r w:rsidR="008532FA" w:rsidRPr="00694370">
        <w:rPr>
          <w:rFonts w:eastAsia="Times New Roman" w:cs="Times New Roman"/>
          <w:sz w:val="24"/>
          <w:szCs w:val="24"/>
          <w:lang w:eastAsia="en-GB"/>
        </w:rPr>
        <w:t xml:space="preserve"> </w:t>
      </w:r>
      <w:proofErr w:type="spellStart"/>
      <w:r w:rsidR="008532FA" w:rsidRPr="00694370">
        <w:rPr>
          <w:rFonts w:eastAsia="Times New Roman" w:cs="Times New Roman"/>
          <w:sz w:val="24"/>
          <w:szCs w:val="24"/>
          <w:lang w:eastAsia="en-GB"/>
        </w:rPr>
        <w:t>politika</w:t>
      </w:r>
      <w:proofErr w:type="spellEnd"/>
      <w:r w:rsidR="008532FA" w:rsidRPr="00694370">
        <w:rPr>
          <w:rFonts w:eastAsia="Times New Roman" w:cs="Times New Roman"/>
          <w:sz w:val="24"/>
          <w:szCs w:val="24"/>
          <w:lang w:eastAsia="en-GB"/>
        </w:rPr>
        <w:t xml:space="preserve"> </w:t>
      </w:r>
      <w:proofErr w:type="spellStart"/>
      <w:r w:rsidR="00AF1D72" w:rsidRPr="00694370">
        <w:rPr>
          <w:rFonts w:eastAsia="Times New Roman" w:cs="Times New Roman"/>
          <w:sz w:val="24"/>
          <w:szCs w:val="24"/>
          <w:lang w:eastAsia="en-GB"/>
        </w:rPr>
        <w:t>bude</w:t>
      </w:r>
      <w:proofErr w:type="spellEnd"/>
      <w:r w:rsidR="00AF1D72" w:rsidRPr="00694370">
        <w:rPr>
          <w:rFonts w:eastAsia="Times New Roman" w:cs="Times New Roman"/>
          <w:sz w:val="24"/>
          <w:szCs w:val="24"/>
          <w:lang w:eastAsia="en-GB"/>
        </w:rPr>
        <w:t xml:space="preserve"> </w:t>
      </w:r>
      <w:proofErr w:type="spellStart"/>
      <w:r w:rsidR="00AF1D72" w:rsidRPr="00694370">
        <w:rPr>
          <w:rFonts w:eastAsia="Times New Roman" w:cs="Times New Roman"/>
          <w:sz w:val="24"/>
          <w:szCs w:val="24"/>
          <w:lang w:eastAsia="en-GB"/>
        </w:rPr>
        <w:t>mít</w:t>
      </w:r>
      <w:proofErr w:type="spellEnd"/>
      <w:r w:rsidR="00AF1D72" w:rsidRPr="00694370">
        <w:rPr>
          <w:rFonts w:eastAsia="Times New Roman" w:cs="Times New Roman"/>
          <w:sz w:val="24"/>
          <w:szCs w:val="24"/>
          <w:lang w:eastAsia="en-GB"/>
        </w:rPr>
        <w:t xml:space="preserve">  </w:t>
      </w:r>
      <w:proofErr w:type="spellStart"/>
      <w:r w:rsidR="00AF1D72" w:rsidRPr="00694370">
        <w:rPr>
          <w:rFonts w:eastAsia="Times New Roman" w:cs="Times New Roman"/>
          <w:sz w:val="24"/>
          <w:szCs w:val="24"/>
          <w:lang w:eastAsia="en-GB"/>
        </w:rPr>
        <w:t>značný</w:t>
      </w:r>
      <w:proofErr w:type="spellEnd"/>
      <w:r w:rsidR="00AF1D72"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vliv</w:t>
      </w:r>
      <w:proofErr w:type="spellEnd"/>
      <w:r w:rsidR="003368A6"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na</w:t>
      </w:r>
      <w:proofErr w:type="spellEnd"/>
      <w:r w:rsidR="003368A6"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vývoj</w:t>
      </w:r>
      <w:proofErr w:type="spellEnd"/>
      <w:r w:rsidR="003368A6"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antis</w:t>
      </w:r>
      <w:r w:rsidR="008532FA" w:rsidRPr="00694370">
        <w:rPr>
          <w:rFonts w:eastAsia="Times New Roman" w:cs="Times New Roman"/>
          <w:sz w:val="24"/>
          <w:szCs w:val="24"/>
          <w:lang w:eastAsia="en-GB"/>
        </w:rPr>
        <w:t>emitismu</w:t>
      </w:r>
      <w:proofErr w:type="spellEnd"/>
      <w:r w:rsidR="008532FA" w:rsidRPr="00694370">
        <w:rPr>
          <w:rFonts w:eastAsia="Times New Roman" w:cs="Times New Roman"/>
          <w:sz w:val="24"/>
          <w:szCs w:val="24"/>
          <w:lang w:eastAsia="en-GB"/>
        </w:rPr>
        <w:t xml:space="preserve"> v USA</w:t>
      </w:r>
      <w:r w:rsidR="00C70F62" w:rsidRPr="00694370">
        <w:rPr>
          <w:rFonts w:eastAsia="Times New Roman" w:cs="Times New Roman"/>
          <w:sz w:val="24"/>
          <w:szCs w:val="24"/>
          <w:lang w:eastAsia="en-GB"/>
        </w:rPr>
        <w:t>,</w:t>
      </w:r>
    </w:p>
    <w:p w:rsidR="003460A4" w:rsidRPr="00694370" w:rsidRDefault="003460A4"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spellStart"/>
      <w:r w:rsidR="00AD6584" w:rsidRPr="00694370">
        <w:rPr>
          <w:rFonts w:eastAsia="Times New Roman" w:cs="Times New Roman"/>
          <w:sz w:val="24"/>
          <w:szCs w:val="24"/>
          <w:lang w:eastAsia="en-GB"/>
        </w:rPr>
        <w:t>Bílý</w:t>
      </w:r>
      <w:proofErr w:type="spellEnd"/>
      <w:r w:rsidR="00AD6584" w:rsidRPr="00694370">
        <w:rPr>
          <w:rFonts w:eastAsia="Times New Roman" w:cs="Times New Roman"/>
          <w:sz w:val="24"/>
          <w:szCs w:val="24"/>
          <w:lang w:eastAsia="en-GB"/>
        </w:rPr>
        <w:t xml:space="preserve"> </w:t>
      </w:r>
      <w:proofErr w:type="spellStart"/>
      <w:proofErr w:type="gramStart"/>
      <w:r w:rsidR="00AD6584" w:rsidRPr="00694370">
        <w:rPr>
          <w:rFonts w:eastAsia="Times New Roman" w:cs="Times New Roman"/>
          <w:sz w:val="24"/>
          <w:szCs w:val="24"/>
          <w:lang w:eastAsia="en-GB"/>
        </w:rPr>
        <w:t>dům</w:t>
      </w:r>
      <w:proofErr w:type="spellEnd"/>
      <w:r w:rsidR="00AD6584" w:rsidRPr="00694370">
        <w:rPr>
          <w:rFonts w:eastAsia="Times New Roman" w:cs="Times New Roman"/>
          <w:sz w:val="24"/>
          <w:szCs w:val="24"/>
          <w:lang w:eastAsia="en-GB"/>
        </w:rPr>
        <w:t xml:space="preserve"> </w:t>
      </w:r>
      <w:r w:rsidR="007B29AD"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má</w:t>
      </w:r>
      <w:proofErr w:type="spellEnd"/>
      <w:proofErr w:type="gramEnd"/>
      <w:r w:rsidR="00AD6584"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povinnost</w:t>
      </w:r>
      <w:proofErr w:type="spellEnd"/>
      <w:r w:rsidR="00AD6584" w:rsidRPr="00694370">
        <w:rPr>
          <w:rFonts w:eastAsia="Times New Roman" w:cs="Times New Roman"/>
          <w:sz w:val="24"/>
          <w:szCs w:val="24"/>
          <w:lang w:eastAsia="en-GB"/>
        </w:rPr>
        <w:t xml:space="preserve"> </w:t>
      </w:r>
      <w:proofErr w:type="spellStart"/>
      <w:r w:rsidR="00080D79" w:rsidRPr="00694370">
        <w:rPr>
          <w:rFonts w:eastAsia="Times New Roman" w:cs="Times New Roman"/>
          <w:sz w:val="24"/>
          <w:szCs w:val="24"/>
          <w:lang w:eastAsia="en-GB"/>
        </w:rPr>
        <w:t>vysvětlit</w:t>
      </w:r>
      <w:proofErr w:type="spellEnd"/>
      <w:r w:rsidR="007B29AD" w:rsidRPr="00694370">
        <w:rPr>
          <w:rFonts w:eastAsia="Times New Roman" w:cs="Times New Roman"/>
          <w:sz w:val="24"/>
          <w:szCs w:val="24"/>
          <w:lang w:eastAsia="en-GB"/>
        </w:rPr>
        <w:t xml:space="preserve"> </w:t>
      </w:r>
      <w:proofErr w:type="spellStart"/>
      <w:r w:rsidR="007B29AD" w:rsidRPr="00694370">
        <w:rPr>
          <w:rFonts w:eastAsia="Times New Roman" w:cs="Times New Roman"/>
          <w:sz w:val="24"/>
          <w:szCs w:val="24"/>
          <w:lang w:eastAsia="en-GB"/>
        </w:rPr>
        <w:t>antisemitské</w:t>
      </w:r>
      <w:proofErr w:type="spellEnd"/>
      <w:r w:rsidR="007B29AD" w:rsidRPr="00694370">
        <w:rPr>
          <w:rFonts w:eastAsia="Times New Roman" w:cs="Times New Roman"/>
          <w:sz w:val="24"/>
          <w:szCs w:val="24"/>
          <w:lang w:eastAsia="en-GB"/>
        </w:rPr>
        <w:t xml:space="preserve"> </w:t>
      </w:r>
      <w:r w:rsidR="00AD6584" w:rsidRPr="00694370">
        <w:rPr>
          <w:rFonts w:eastAsia="Times New Roman" w:cs="Times New Roman"/>
          <w:sz w:val="24"/>
          <w:szCs w:val="24"/>
          <w:lang w:eastAsia="en-GB"/>
        </w:rPr>
        <w:t xml:space="preserve"> </w:t>
      </w:r>
      <w:proofErr w:type="spellStart"/>
      <w:r w:rsidR="00AD6584" w:rsidRPr="00694370">
        <w:rPr>
          <w:rFonts w:eastAsia="Times New Roman" w:cs="Times New Roman"/>
          <w:sz w:val="24"/>
          <w:szCs w:val="24"/>
          <w:lang w:eastAsia="en-GB"/>
        </w:rPr>
        <w:t>výroky</w:t>
      </w:r>
      <w:proofErr w:type="spellEnd"/>
      <w:r w:rsidR="00DE10F8" w:rsidRPr="00694370">
        <w:rPr>
          <w:rFonts w:eastAsia="Times New Roman" w:cs="Times New Roman"/>
          <w:sz w:val="24"/>
          <w:szCs w:val="24"/>
          <w:lang w:eastAsia="en-GB"/>
        </w:rPr>
        <w:t xml:space="preserve"> </w:t>
      </w:r>
      <w:proofErr w:type="spellStart"/>
      <w:r w:rsidR="00AF1D72" w:rsidRPr="00694370">
        <w:rPr>
          <w:rFonts w:eastAsia="Times New Roman" w:cs="Times New Roman"/>
          <w:sz w:val="24"/>
          <w:szCs w:val="24"/>
          <w:lang w:eastAsia="en-GB"/>
        </w:rPr>
        <w:t>prezidenta</w:t>
      </w:r>
      <w:proofErr w:type="spellEnd"/>
      <w:r w:rsidR="00C70F62" w:rsidRPr="00694370">
        <w:rPr>
          <w:rFonts w:eastAsia="Times New Roman" w:cs="Times New Roman"/>
          <w:sz w:val="24"/>
          <w:szCs w:val="24"/>
          <w:lang w:eastAsia="en-GB"/>
        </w:rPr>
        <w:t>,</w:t>
      </w:r>
    </w:p>
    <w:p w:rsidR="00383058" w:rsidRPr="00694370" w:rsidRDefault="00AF1D72" w:rsidP="00A22D43">
      <w:pPr>
        <w:spacing w:after="0" w:line="240" w:lineRule="auto"/>
        <w:jc w:val="both"/>
        <w:rPr>
          <w:rFonts w:eastAsia="Times New Roman" w:cs="Times New Roman"/>
          <w:b/>
          <w:color w:val="FF0000"/>
          <w:sz w:val="24"/>
          <w:szCs w:val="24"/>
          <w:lang w:eastAsia="en-GB"/>
        </w:rPr>
      </w:pPr>
      <w:r w:rsidRPr="00694370">
        <w:rPr>
          <w:rFonts w:eastAsia="Times New Roman" w:cs="Times New Roman"/>
          <w:sz w:val="24"/>
          <w:szCs w:val="24"/>
          <w:lang w:eastAsia="en-GB"/>
        </w:rPr>
        <w:t xml:space="preserve">d) </w:t>
      </w:r>
      <w:proofErr w:type="spellStart"/>
      <w:proofErr w:type="gramStart"/>
      <w:r w:rsidR="00E41C9D" w:rsidRPr="00694370">
        <w:rPr>
          <w:rFonts w:eastAsia="Times New Roman" w:cs="Times New Roman"/>
          <w:sz w:val="24"/>
          <w:szCs w:val="24"/>
          <w:lang w:eastAsia="en-GB"/>
        </w:rPr>
        <w:t>jejich</w:t>
      </w:r>
      <w:proofErr w:type="spellEnd"/>
      <w:proofErr w:type="gramEnd"/>
      <w:r w:rsidR="00E41C9D" w:rsidRPr="00694370">
        <w:rPr>
          <w:rFonts w:eastAsia="Times New Roman" w:cs="Times New Roman"/>
          <w:sz w:val="24"/>
          <w:szCs w:val="24"/>
          <w:lang w:eastAsia="en-GB"/>
        </w:rPr>
        <w:t xml:space="preserve"> </w:t>
      </w:r>
      <w:proofErr w:type="spellStart"/>
      <w:r w:rsidR="00E41C9D" w:rsidRPr="00694370">
        <w:rPr>
          <w:rFonts w:eastAsia="Times New Roman" w:cs="Times New Roman"/>
          <w:sz w:val="24"/>
          <w:szCs w:val="24"/>
          <w:lang w:eastAsia="en-GB"/>
        </w:rPr>
        <w:t>reakce</w:t>
      </w:r>
      <w:proofErr w:type="spellEnd"/>
      <w:r w:rsidR="00E41C9D" w:rsidRPr="00694370">
        <w:rPr>
          <w:rFonts w:eastAsia="Times New Roman" w:cs="Times New Roman"/>
          <w:sz w:val="24"/>
          <w:szCs w:val="24"/>
          <w:lang w:eastAsia="en-GB"/>
        </w:rPr>
        <w:t xml:space="preserve"> </w:t>
      </w:r>
      <w:proofErr w:type="spellStart"/>
      <w:r w:rsidR="00E41C9D" w:rsidRPr="00694370">
        <w:rPr>
          <w:rFonts w:eastAsia="Times New Roman" w:cs="Times New Roman"/>
          <w:sz w:val="24"/>
          <w:szCs w:val="24"/>
          <w:lang w:eastAsia="en-GB"/>
        </w:rPr>
        <w:t>na</w:t>
      </w:r>
      <w:proofErr w:type="spellEnd"/>
      <w:r w:rsidR="00E41C9D" w:rsidRPr="00694370">
        <w:rPr>
          <w:rFonts w:eastAsia="Times New Roman" w:cs="Times New Roman"/>
          <w:sz w:val="24"/>
          <w:szCs w:val="24"/>
          <w:lang w:eastAsia="en-GB"/>
        </w:rPr>
        <w:t xml:space="preserve"> </w:t>
      </w:r>
      <w:proofErr w:type="spellStart"/>
      <w:r w:rsidR="008E0F29" w:rsidRPr="00694370">
        <w:rPr>
          <w:rFonts w:eastAsia="Times New Roman" w:cs="Times New Roman"/>
          <w:sz w:val="24"/>
          <w:szCs w:val="24"/>
          <w:lang w:eastAsia="en-GB"/>
        </w:rPr>
        <w:t>vyjádření</w:t>
      </w:r>
      <w:proofErr w:type="spellEnd"/>
      <w:r w:rsidR="00871A7B" w:rsidRPr="00694370">
        <w:rPr>
          <w:rFonts w:eastAsia="Times New Roman" w:cs="Times New Roman"/>
          <w:sz w:val="24"/>
          <w:szCs w:val="24"/>
          <w:lang w:eastAsia="en-GB"/>
        </w:rPr>
        <w:t xml:space="preserve"> </w:t>
      </w:r>
      <w:proofErr w:type="spellStart"/>
      <w:r w:rsidR="00871A7B" w:rsidRPr="00694370">
        <w:rPr>
          <w:rFonts w:eastAsia="Times New Roman" w:cs="Times New Roman"/>
          <w:sz w:val="24"/>
          <w:szCs w:val="24"/>
          <w:lang w:eastAsia="en-GB"/>
        </w:rPr>
        <w:t>prezidenta</w:t>
      </w:r>
      <w:proofErr w:type="spellEnd"/>
      <w:r w:rsidR="001204B4" w:rsidRPr="00694370">
        <w:rPr>
          <w:rFonts w:eastAsia="Times New Roman" w:cs="Times New Roman"/>
          <w:sz w:val="24"/>
          <w:szCs w:val="24"/>
          <w:lang w:eastAsia="en-GB"/>
        </w:rPr>
        <w:t xml:space="preserve"> </w:t>
      </w:r>
      <w:proofErr w:type="spellStart"/>
      <w:r w:rsidR="001204B4" w:rsidRPr="00694370">
        <w:rPr>
          <w:rFonts w:eastAsia="Times New Roman" w:cs="Times New Roman"/>
          <w:sz w:val="24"/>
          <w:szCs w:val="24"/>
          <w:lang w:eastAsia="en-GB"/>
        </w:rPr>
        <w:t>Trumpa</w:t>
      </w:r>
      <w:proofErr w:type="spellEnd"/>
      <w:r w:rsidR="001204B4" w:rsidRPr="00694370">
        <w:rPr>
          <w:rFonts w:eastAsia="Times New Roman" w:cs="Times New Roman"/>
          <w:sz w:val="24"/>
          <w:szCs w:val="24"/>
          <w:lang w:eastAsia="en-GB"/>
        </w:rPr>
        <w:t xml:space="preserve"> </w:t>
      </w:r>
      <w:proofErr w:type="spellStart"/>
      <w:r w:rsidR="001D512B" w:rsidRPr="00694370">
        <w:rPr>
          <w:rFonts w:eastAsia="Times New Roman" w:cs="Times New Roman"/>
          <w:sz w:val="24"/>
          <w:szCs w:val="24"/>
          <w:lang w:eastAsia="en-GB"/>
        </w:rPr>
        <w:t>byl</w:t>
      </w:r>
      <w:r w:rsidR="00B40932" w:rsidRPr="00694370">
        <w:rPr>
          <w:rFonts w:eastAsia="Times New Roman" w:cs="Times New Roman"/>
          <w:sz w:val="24"/>
          <w:szCs w:val="24"/>
          <w:lang w:eastAsia="en-GB"/>
        </w:rPr>
        <w:t>a</w:t>
      </w:r>
      <w:proofErr w:type="spellEnd"/>
      <w:r w:rsidR="00B40932" w:rsidRPr="00694370">
        <w:rPr>
          <w:rFonts w:eastAsia="Times New Roman" w:cs="Times New Roman"/>
          <w:sz w:val="24"/>
          <w:szCs w:val="24"/>
          <w:lang w:eastAsia="en-GB"/>
        </w:rPr>
        <w:t xml:space="preserve"> </w:t>
      </w:r>
      <w:proofErr w:type="spellStart"/>
      <w:r w:rsidR="008A3A9A" w:rsidRPr="00694370">
        <w:rPr>
          <w:rFonts w:eastAsia="Times New Roman" w:cs="Times New Roman"/>
          <w:sz w:val="24"/>
          <w:szCs w:val="24"/>
          <w:lang w:eastAsia="en-GB"/>
        </w:rPr>
        <w:t>nejednotná</w:t>
      </w:r>
      <w:proofErr w:type="spellEnd"/>
      <w:r w:rsidR="001D512B" w:rsidRPr="00694370">
        <w:rPr>
          <w:rFonts w:eastAsia="Times New Roman" w:cs="Times New Roman"/>
          <w:sz w:val="24"/>
          <w:szCs w:val="24"/>
          <w:lang w:eastAsia="en-GB"/>
        </w:rPr>
        <w:t>.</w:t>
      </w:r>
    </w:p>
    <w:p w:rsidR="00D56A08" w:rsidRPr="00694370" w:rsidRDefault="00D56A08" w:rsidP="00A22D43">
      <w:pPr>
        <w:spacing w:after="0" w:line="240" w:lineRule="auto"/>
        <w:jc w:val="both"/>
        <w:rPr>
          <w:rFonts w:eastAsia="Times New Roman" w:cs="Times New Roman"/>
          <w:sz w:val="24"/>
          <w:szCs w:val="24"/>
          <w:lang w:eastAsia="en-GB"/>
        </w:rPr>
      </w:pPr>
    </w:p>
    <w:p w:rsidR="00694370" w:rsidRDefault="00694370" w:rsidP="00A22D43">
      <w:pPr>
        <w:spacing w:after="0" w:line="240" w:lineRule="auto"/>
        <w:jc w:val="both"/>
        <w:rPr>
          <w:rFonts w:eastAsia="Times New Roman" w:cs="Times New Roman"/>
          <w:sz w:val="24"/>
          <w:szCs w:val="24"/>
          <w:lang w:eastAsia="en-GB"/>
        </w:rPr>
      </w:pPr>
    </w:p>
    <w:p w:rsidR="00D56A08"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3. </w:t>
      </w:r>
      <w:proofErr w:type="spellStart"/>
      <w:r w:rsidR="00D56A08" w:rsidRPr="00694370">
        <w:rPr>
          <w:rFonts w:eastAsia="Times New Roman" w:cs="Times New Roman"/>
          <w:sz w:val="24"/>
          <w:szCs w:val="24"/>
          <w:lang w:eastAsia="en-GB"/>
        </w:rPr>
        <w:t>Mluvčí</w:t>
      </w:r>
      <w:proofErr w:type="spellEnd"/>
      <w:r w:rsidR="00D56A08" w:rsidRPr="00694370">
        <w:rPr>
          <w:rFonts w:eastAsia="Times New Roman" w:cs="Times New Roman"/>
          <w:sz w:val="24"/>
          <w:szCs w:val="24"/>
          <w:lang w:eastAsia="en-GB"/>
        </w:rPr>
        <w:t xml:space="preserve"> </w:t>
      </w:r>
      <w:proofErr w:type="spellStart"/>
      <w:r w:rsidR="00D56A08" w:rsidRPr="00694370">
        <w:rPr>
          <w:rFonts w:eastAsia="Times New Roman" w:cs="Times New Roman"/>
          <w:sz w:val="24"/>
          <w:szCs w:val="24"/>
          <w:lang w:eastAsia="en-GB"/>
        </w:rPr>
        <w:t>Bílého</w:t>
      </w:r>
      <w:proofErr w:type="spellEnd"/>
      <w:r w:rsidR="00D56A08" w:rsidRPr="00694370">
        <w:rPr>
          <w:rFonts w:eastAsia="Times New Roman" w:cs="Times New Roman"/>
          <w:sz w:val="24"/>
          <w:szCs w:val="24"/>
          <w:lang w:eastAsia="en-GB"/>
        </w:rPr>
        <w:t xml:space="preserve"> </w:t>
      </w:r>
      <w:proofErr w:type="spellStart"/>
      <w:r w:rsidR="00D56A08" w:rsidRPr="00694370">
        <w:rPr>
          <w:rFonts w:eastAsia="Times New Roman" w:cs="Times New Roman"/>
          <w:sz w:val="24"/>
          <w:szCs w:val="24"/>
          <w:lang w:eastAsia="en-GB"/>
        </w:rPr>
        <w:t>domu</w:t>
      </w:r>
      <w:proofErr w:type="spellEnd"/>
    </w:p>
    <w:p w:rsidR="00D56A08" w:rsidRPr="00694370" w:rsidRDefault="00D56A08"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spellStart"/>
      <w:proofErr w:type="gramStart"/>
      <w:r w:rsidRPr="00694370">
        <w:rPr>
          <w:rFonts w:eastAsia="Times New Roman" w:cs="Times New Roman"/>
          <w:sz w:val="24"/>
          <w:szCs w:val="24"/>
          <w:lang w:eastAsia="en-GB"/>
        </w:rPr>
        <w:t>ocenil</w:t>
      </w:r>
      <w:proofErr w:type="spellEnd"/>
      <w:proofErr w:type="gramEnd"/>
      <w:r w:rsidRPr="00694370">
        <w:rPr>
          <w:rFonts w:eastAsia="Times New Roman" w:cs="Times New Roman"/>
          <w:sz w:val="24"/>
          <w:szCs w:val="24"/>
          <w:lang w:eastAsia="en-GB"/>
        </w:rPr>
        <w:t xml:space="preserve"> </w:t>
      </w:r>
      <w:proofErr w:type="spellStart"/>
      <w:r w:rsidR="00877018" w:rsidRPr="00694370">
        <w:rPr>
          <w:rFonts w:eastAsia="Times New Roman" w:cs="Times New Roman"/>
          <w:sz w:val="24"/>
          <w:szCs w:val="24"/>
          <w:lang w:eastAsia="en-GB"/>
        </w:rPr>
        <w:t>vstřícný</w:t>
      </w:r>
      <w:proofErr w:type="spellEnd"/>
      <w:r w:rsidR="00DB0D2A" w:rsidRPr="00694370">
        <w:rPr>
          <w:rFonts w:eastAsia="Times New Roman" w:cs="Times New Roman"/>
          <w:sz w:val="24"/>
          <w:szCs w:val="24"/>
          <w:lang w:eastAsia="en-GB"/>
        </w:rPr>
        <w:t xml:space="preserve"> </w:t>
      </w:r>
      <w:proofErr w:type="spellStart"/>
      <w:r w:rsidR="00DB0D2A" w:rsidRPr="00694370">
        <w:rPr>
          <w:rFonts w:eastAsia="Times New Roman" w:cs="Times New Roman"/>
          <w:sz w:val="24"/>
          <w:szCs w:val="24"/>
          <w:lang w:eastAsia="en-GB"/>
        </w:rPr>
        <w:t>přístup</w:t>
      </w:r>
      <w:proofErr w:type="spellEnd"/>
      <w:r w:rsidR="00DB0D2A" w:rsidRPr="00694370">
        <w:rPr>
          <w:rFonts w:eastAsia="Times New Roman" w:cs="Times New Roman"/>
          <w:sz w:val="24"/>
          <w:szCs w:val="24"/>
          <w:lang w:eastAsia="en-GB"/>
        </w:rPr>
        <w:t xml:space="preserve"> </w:t>
      </w:r>
      <w:proofErr w:type="spellStart"/>
      <w:r w:rsidR="00DB0D2A" w:rsidRPr="00694370">
        <w:rPr>
          <w:rFonts w:eastAsia="Times New Roman" w:cs="Times New Roman"/>
          <w:sz w:val="24"/>
          <w:szCs w:val="24"/>
          <w:lang w:eastAsia="en-GB"/>
        </w:rPr>
        <w:t>iz</w:t>
      </w:r>
      <w:r w:rsidR="00313B3F" w:rsidRPr="00694370">
        <w:rPr>
          <w:rFonts w:eastAsia="Times New Roman" w:cs="Times New Roman"/>
          <w:sz w:val="24"/>
          <w:szCs w:val="24"/>
          <w:lang w:eastAsia="en-GB"/>
        </w:rPr>
        <w:t>raelské</w:t>
      </w:r>
      <w:proofErr w:type="spellEnd"/>
      <w:r w:rsidR="00313B3F"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vlády</w:t>
      </w:r>
      <w:proofErr w:type="spellEnd"/>
      <w:r w:rsidR="00877018" w:rsidRPr="00694370">
        <w:rPr>
          <w:rFonts w:eastAsia="Times New Roman" w:cs="Times New Roman"/>
          <w:sz w:val="24"/>
          <w:szCs w:val="24"/>
          <w:lang w:eastAsia="en-GB"/>
        </w:rPr>
        <w:t xml:space="preserve"> </w:t>
      </w:r>
      <w:proofErr w:type="spellStart"/>
      <w:r w:rsidR="0059114B" w:rsidRPr="00694370">
        <w:rPr>
          <w:rFonts w:eastAsia="Times New Roman" w:cs="Times New Roman"/>
          <w:sz w:val="24"/>
          <w:szCs w:val="24"/>
          <w:lang w:eastAsia="en-GB"/>
        </w:rPr>
        <w:t>plně</w:t>
      </w:r>
      <w:proofErr w:type="spellEnd"/>
      <w:r w:rsidR="00877018" w:rsidRPr="00694370">
        <w:rPr>
          <w:rFonts w:eastAsia="Times New Roman" w:cs="Times New Roman"/>
          <w:sz w:val="24"/>
          <w:szCs w:val="24"/>
          <w:lang w:eastAsia="en-GB"/>
        </w:rPr>
        <w:t xml:space="preserve"> </w:t>
      </w:r>
      <w:proofErr w:type="spellStart"/>
      <w:r w:rsidR="00877018" w:rsidRPr="00694370">
        <w:rPr>
          <w:rFonts w:eastAsia="Times New Roman" w:cs="Times New Roman"/>
          <w:sz w:val="24"/>
          <w:szCs w:val="24"/>
          <w:lang w:eastAsia="en-GB"/>
        </w:rPr>
        <w:t>akceptovat</w:t>
      </w:r>
      <w:proofErr w:type="spellEnd"/>
      <w:r w:rsidR="00877018" w:rsidRPr="00694370">
        <w:rPr>
          <w:rFonts w:eastAsia="Times New Roman" w:cs="Times New Roman"/>
          <w:sz w:val="24"/>
          <w:szCs w:val="24"/>
          <w:lang w:eastAsia="en-GB"/>
        </w:rPr>
        <w:t xml:space="preserve"> </w:t>
      </w:r>
      <w:proofErr w:type="spellStart"/>
      <w:r w:rsidR="00877018" w:rsidRPr="00694370">
        <w:rPr>
          <w:rFonts w:eastAsia="Times New Roman" w:cs="Times New Roman"/>
          <w:sz w:val="24"/>
          <w:szCs w:val="24"/>
          <w:lang w:eastAsia="en-GB"/>
        </w:rPr>
        <w:t>vyjádření</w:t>
      </w:r>
      <w:proofErr w:type="spellEnd"/>
      <w:r w:rsidR="00877018" w:rsidRPr="00694370">
        <w:rPr>
          <w:rFonts w:eastAsia="Times New Roman" w:cs="Times New Roman"/>
          <w:sz w:val="24"/>
          <w:szCs w:val="24"/>
          <w:lang w:eastAsia="en-GB"/>
        </w:rPr>
        <w:t xml:space="preserve"> </w:t>
      </w:r>
      <w:proofErr w:type="spellStart"/>
      <w:r w:rsidR="00877018" w:rsidRPr="00694370">
        <w:rPr>
          <w:rFonts w:eastAsia="Times New Roman" w:cs="Times New Roman"/>
          <w:sz w:val="24"/>
          <w:szCs w:val="24"/>
          <w:lang w:eastAsia="en-GB"/>
        </w:rPr>
        <w:t>prezidenta</w:t>
      </w:r>
      <w:proofErr w:type="spellEnd"/>
      <w:r w:rsidR="00877018" w:rsidRPr="00694370">
        <w:rPr>
          <w:rFonts w:eastAsia="Times New Roman" w:cs="Times New Roman"/>
          <w:sz w:val="24"/>
          <w:szCs w:val="24"/>
          <w:lang w:eastAsia="en-GB"/>
        </w:rPr>
        <w:t xml:space="preserve"> </w:t>
      </w:r>
      <w:proofErr w:type="spellStart"/>
      <w:r w:rsidR="00877018" w:rsidRPr="00694370">
        <w:rPr>
          <w:rFonts w:eastAsia="Times New Roman" w:cs="Times New Roman"/>
          <w:sz w:val="24"/>
          <w:szCs w:val="24"/>
          <w:lang w:eastAsia="en-GB"/>
        </w:rPr>
        <w:t>Trumpa</w:t>
      </w:r>
      <w:proofErr w:type="spellEnd"/>
      <w:r w:rsidR="00C70F62" w:rsidRPr="00694370">
        <w:rPr>
          <w:rFonts w:eastAsia="Times New Roman" w:cs="Times New Roman"/>
          <w:sz w:val="24"/>
          <w:szCs w:val="24"/>
          <w:lang w:eastAsia="en-GB"/>
        </w:rPr>
        <w:t>,</w:t>
      </w:r>
    </w:p>
    <w:p w:rsidR="00877018" w:rsidRPr="00694370" w:rsidRDefault="00877018"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gramStart"/>
      <w:r w:rsidR="00797975" w:rsidRPr="00694370">
        <w:rPr>
          <w:rFonts w:eastAsia="Times New Roman" w:cs="Times New Roman"/>
          <w:sz w:val="24"/>
          <w:szCs w:val="24"/>
          <w:lang w:eastAsia="en-GB"/>
        </w:rPr>
        <w:t xml:space="preserve">se  </w:t>
      </w:r>
      <w:proofErr w:type="spellStart"/>
      <w:r w:rsidR="00797975" w:rsidRPr="00694370">
        <w:rPr>
          <w:rFonts w:eastAsia="Times New Roman" w:cs="Times New Roman"/>
          <w:sz w:val="24"/>
          <w:szCs w:val="24"/>
          <w:lang w:eastAsia="en-GB"/>
        </w:rPr>
        <w:t>pokusil</w:t>
      </w:r>
      <w:proofErr w:type="spellEnd"/>
      <w:proofErr w:type="gram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zmírnit</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negativní</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dopad</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vyjádření</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prezidenta</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Trumpa</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na</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vztah</w:t>
      </w:r>
      <w:proofErr w:type="spellEnd"/>
      <w:r w:rsidR="00797975" w:rsidRPr="00694370">
        <w:rPr>
          <w:rFonts w:eastAsia="Times New Roman" w:cs="Times New Roman"/>
          <w:sz w:val="24"/>
          <w:szCs w:val="24"/>
          <w:lang w:eastAsia="en-GB"/>
        </w:rPr>
        <w:t xml:space="preserve">  USA a </w:t>
      </w:r>
      <w:proofErr w:type="spellStart"/>
      <w:r w:rsidR="00797975" w:rsidRPr="00694370">
        <w:rPr>
          <w:rFonts w:eastAsia="Times New Roman" w:cs="Times New Roman"/>
          <w:sz w:val="24"/>
          <w:szCs w:val="24"/>
          <w:lang w:eastAsia="en-GB"/>
        </w:rPr>
        <w:t>Izraele</w:t>
      </w:r>
      <w:proofErr w:type="spellEnd"/>
      <w:r w:rsidR="00C70F62" w:rsidRPr="00694370">
        <w:rPr>
          <w:rFonts w:eastAsia="Times New Roman" w:cs="Times New Roman"/>
          <w:sz w:val="24"/>
          <w:szCs w:val="24"/>
          <w:lang w:eastAsia="en-GB"/>
        </w:rPr>
        <w:t>,</w:t>
      </w:r>
    </w:p>
    <w:p w:rsidR="00877018" w:rsidRPr="00694370" w:rsidRDefault="00877018"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spellStart"/>
      <w:proofErr w:type="gramStart"/>
      <w:r w:rsidR="00C9479B" w:rsidRPr="00694370">
        <w:rPr>
          <w:rFonts w:eastAsia="Times New Roman" w:cs="Times New Roman"/>
          <w:sz w:val="24"/>
          <w:szCs w:val="24"/>
          <w:lang w:eastAsia="en-GB"/>
        </w:rPr>
        <w:t>nekomentoval</w:t>
      </w:r>
      <w:proofErr w:type="spellEnd"/>
      <w:proofErr w:type="gramEnd"/>
      <w:r w:rsidR="00C9479B" w:rsidRPr="00694370">
        <w:rPr>
          <w:rFonts w:eastAsia="Times New Roman" w:cs="Times New Roman"/>
          <w:color w:val="FF0000"/>
          <w:sz w:val="24"/>
          <w:szCs w:val="24"/>
          <w:lang w:eastAsia="en-GB"/>
        </w:rPr>
        <w:t xml:space="preserve"> </w:t>
      </w:r>
      <w:proofErr w:type="spellStart"/>
      <w:r w:rsidR="00C9479B" w:rsidRPr="00694370">
        <w:rPr>
          <w:rFonts w:eastAsia="Times New Roman" w:cs="Times New Roman"/>
          <w:sz w:val="24"/>
          <w:szCs w:val="24"/>
          <w:lang w:eastAsia="en-GB"/>
        </w:rPr>
        <w:t>reakci</w:t>
      </w:r>
      <w:proofErr w:type="spellEnd"/>
      <w:r w:rsidRPr="00694370">
        <w:rPr>
          <w:rFonts w:eastAsia="Times New Roman" w:cs="Times New Roman"/>
          <w:color w:val="FF0000"/>
          <w:sz w:val="24"/>
          <w:szCs w:val="24"/>
          <w:lang w:eastAsia="en-GB"/>
        </w:rPr>
        <w:t xml:space="preserve"> </w:t>
      </w:r>
      <w:proofErr w:type="spellStart"/>
      <w:r w:rsidRPr="00694370">
        <w:rPr>
          <w:rFonts w:eastAsia="Times New Roman" w:cs="Times New Roman"/>
          <w:sz w:val="24"/>
          <w:szCs w:val="24"/>
          <w:lang w:eastAsia="en-GB"/>
        </w:rPr>
        <w:t>premiéra</w:t>
      </w:r>
      <w:proofErr w:type="spellEnd"/>
      <w:r w:rsidRPr="00694370">
        <w:rPr>
          <w:rFonts w:eastAsia="Times New Roman" w:cs="Times New Roman"/>
          <w:sz w:val="24"/>
          <w:szCs w:val="24"/>
          <w:lang w:eastAsia="en-GB"/>
        </w:rPr>
        <w:t xml:space="preserve"> B. </w:t>
      </w:r>
      <w:proofErr w:type="spellStart"/>
      <w:r w:rsidRPr="00694370">
        <w:rPr>
          <w:rFonts w:eastAsia="Times New Roman" w:cs="Times New Roman"/>
          <w:sz w:val="24"/>
          <w:szCs w:val="24"/>
          <w:lang w:eastAsia="en-GB"/>
        </w:rPr>
        <w:t>Netanyahu</w:t>
      </w:r>
      <w:r w:rsidR="0065268B" w:rsidRPr="00694370">
        <w:rPr>
          <w:rFonts w:eastAsia="Times New Roman" w:cs="Times New Roman"/>
          <w:sz w:val="24"/>
          <w:szCs w:val="24"/>
          <w:lang w:eastAsia="en-GB"/>
        </w:rPr>
        <w:t>a</w:t>
      </w:r>
      <w:proofErr w:type="spellEnd"/>
      <w:r w:rsidRPr="00694370">
        <w:rPr>
          <w:rFonts w:eastAsia="Times New Roman" w:cs="Times New Roman"/>
          <w:sz w:val="24"/>
          <w:szCs w:val="24"/>
          <w:lang w:eastAsia="en-GB"/>
        </w:rPr>
        <w:t xml:space="preserve"> </w:t>
      </w:r>
      <w:r w:rsidR="00C9479B"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na</w:t>
      </w:r>
      <w:proofErr w:type="spellEnd"/>
      <w:r w:rsidRPr="00694370">
        <w:rPr>
          <w:rFonts w:eastAsia="Times New Roman" w:cs="Times New Roman"/>
          <w:sz w:val="24"/>
          <w:szCs w:val="24"/>
          <w:lang w:eastAsia="en-GB"/>
        </w:rPr>
        <w:t xml:space="preserve"> </w:t>
      </w:r>
      <w:r w:rsidR="00C9479B" w:rsidRPr="00694370">
        <w:rPr>
          <w:rFonts w:eastAsia="Times New Roman" w:cs="Times New Roman"/>
          <w:sz w:val="24"/>
          <w:szCs w:val="24"/>
          <w:lang w:eastAsia="en-GB"/>
        </w:rPr>
        <w:t xml:space="preserve"> </w:t>
      </w:r>
      <w:proofErr w:type="spellStart"/>
      <w:r w:rsidR="00C9479B" w:rsidRPr="00694370">
        <w:rPr>
          <w:rFonts w:eastAsia="Times New Roman" w:cs="Times New Roman"/>
          <w:sz w:val="24"/>
          <w:szCs w:val="24"/>
          <w:lang w:eastAsia="en-GB"/>
        </w:rPr>
        <w:t>vyjádření</w:t>
      </w:r>
      <w:proofErr w:type="spellEnd"/>
      <w:r w:rsidR="00C9479B"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prezidenta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Trumpa</w:t>
      </w:r>
      <w:proofErr w:type="spellEnd"/>
      <w:r w:rsidR="00C70F62" w:rsidRPr="00694370">
        <w:rPr>
          <w:rFonts w:eastAsia="Times New Roman" w:cs="Times New Roman"/>
          <w:sz w:val="24"/>
          <w:szCs w:val="24"/>
          <w:lang w:eastAsia="en-GB"/>
        </w:rPr>
        <w:t>,</w:t>
      </w:r>
    </w:p>
    <w:p w:rsidR="00D56A08" w:rsidRPr="00694370" w:rsidRDefault="00877018"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5D4E71" w:rsidRPr="00694370">
        <w:rPr>
          <w:rFonts w:eastAsia="Times New Roman" w:cs="Times New Roman"/>
          <w:sz w:val="24"/>
          <w:szCs w:val="24"/>
          <w:lang w:eastAsia="en-GB"/>
        </w:rPr>
        <w:t xml:space="preserve">) </w:t>
      </w:r>
      <w:proofErr w:type="gramStart"/>
      <w:r w:rsidR="00797975" w:rsidRPr="00694370">
        <w:rPr>
          <w:rFonts w:eastAsia="Times New Roman" w:cs="Times New Roman"/>
          <w:sz w:val="24"/>
          <w:szCs w:val="24"/>
          <w:lang w:eastAsia="en-GB"/>
        </w:rPr>
        <w:t>se</w:t>
      </w:r>
      <w:proofErr w:type="gram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neoficiálně</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omluvil</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za</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nešťastnou</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formulaci</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ve</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vyjádření</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prezidenta</w:t>
      </w:r>
      <w:proofErr w:type="spellEnd"/>
      <w:r w:rsidR="00797975" w:rsidRPr="00694370">
        <w:rPr>
          <w:rFonts w:eastAsia="Times New Roman" w:cs="Times New Roman"/>
          <w:sz w:val="24"/>
          <w:szCs w:val="24"/>
          <w:lang w:eastAsia="en-GB"/>
        </w:rPr>
        <w:t xml:space="preserve"> </w:t>
      </w:r>
      <w:proofErr w:type="spellStart"/>
      <w:r w:rsidR="00797975" w:rsidRPr="00694370">
        <w:rPr>
          <w:rFonts w:eastAsia="Times New Roman" w:cs="Times New Roman"/>
          <w:sz w:val="24"/>
          <w:szCs w:val="24"/>
          <w:lang w:eastAsia="en-GB"/>
        </w:rPr>
        <w:t>Trumpa</w:t>
      </w:r>
      <w:proofErr w:type="spellEnd"/>
      <w:r w:rsidR="008E0F29" w:rsidRPr="00694370">
        <w:rPr>
          <w:rFonts w:eastAsia="Times New Roman" w:cs="Times New Roman"/>
          <w:sz w:val="24"/>
          <w:szCs w:val="24"/>
          <w:lang w:eastAsia="en-GB"/>
        </w:rPr>
        <w:t>.</w:t>
      </w:r>
      <w:r w:rsidR="00797975" w:rsidRPr="00694370">
        <w:rPr>
          <w:rFonts w:eastAsia="Times New Roman" w:cs="Times New Roman"/>
          <w:sz w:val="24"/>
          <w:szCs w:val="24"/>
          <w:lang w:eastAsia="en-GB"/>
        </w:rPr>
        <w:t xml:space="preserve"> </w:t>
      </w:r>
    </w:p>
    <w:p w:rsidR="00797975" w:rsidRDefault="00797975" w:rsidP="00A22D43">
      <w:pPr>
        <w:spacing w:after="0" w:line="240" w:lineRule="auto"/>
        <w:jc w:val="both"/>
        <w:rPr>
          <w:rFonts w:eastAsia="Times New Roman" w:cs="Times New Roman"/>
          <w:sz w:val="24"/>
          <w:szCs w:val="24"/>
          <w:lang w:eastAsia="en-GB"/>
        </w:rPr>
      </w:pPr>
    </w:p>
    <w:p w:rsidR="00694370" w:rsidRPr="00694370" w:rsidRDefault="00694370" w:rsidP="00A22D43">
      <w:pPr>
        <w:spacing w:after="0" w:line="240" w:lineRule="auto"/>
        <w:jc w:val="both"/>
        <w:rPr>
          <w:rFonts w:eastAsia="Times New Roman" w:cs="Times New Roman"/>
          <w:sz w:val="24"/>
          <w:szCs w:val="24"/>
          <w:lang w:eastAsia="en-GB"/>
        </w:rPr>
      </w:pPr>
    </w:p>
    <w:p w:rsidR="005D4E71"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4.</w:t>
      </w:r>
      <w:r w:rsidR="00313B3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Autor</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článku</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tvrdí</w:t>
      </w:r>
      <w:proofErr w:type="spellEnd"/>
      <w:r w:rsidR="00DB0D2A" w:rsidRPr="00694370">
        <w:rPr>
          <w:rFonts w:eastAsia="Times New Roman" w:cs="Times New Roman"/>
          <w:sz w:val="24"/>
          <w:szCs w:val="24"/>
          <w:lang w:eastAsia="en-GB"/>
        </w:rPr>
        <w:t>,</w:t>
      </w:r>
      <w:r w:rsidR="00D669BE" w:rsidRPr="00694370">
        <w:rPr>
          <w:rFonts w:eastAsia="Times New Roman" w:cs="Times New Roman"/>
          <w:sz w:val="24"/>
          <w:szCs w:val="24"/>
          <w:lang w:eastAsia="en-GB"/>
        </w:rPr>
        <w:t xml:space="preserve"> </w:t>
      </w:r>
      <w:proofErr w:type="spellStart"/>
      <w:r w:rsidR="00DB0D2A" w:rsidRPr="00694370">
        <w:rPr>
          <w:rFonts w:eastAsia="Times New Roman" w:cs="Times New Roman"/>
          <w:sz w:val="24"/>
          <w:szCs w:val="24"/>
          <w:lang w:eastAsia="en-GB"/>
        </w:rPr>
        <w:t>že</w:t>
      </w:r>
      <w:proofErr w:type="spellEnd"/>
      <w:r w:rsidR="008E0F29" w:rsidRPr="00694370">
        <w:rPr>
          <w:rFonts w:eastAsia="Times New Roman" w:cs="Times New Roman"/>
          <w:sz w:val="24"/>
          <w:szCs w:val="24"/>
          <w:lang w:eastAsia="en-GB"/>
        </w:rPr>
        <w:t>:</w:t>
      </w:r>
    </w:p>
    <w:p w:rsidR="00313B3F" w:rsidRPr="00694370" w:rsidRDefault="005D4E71"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spellStart"/>
      <w:proofErr w:type="gramStart"/>
      <w:r w:rsidRPr="00694370">
        <w:rPr>
          <w:rFonts w:eastAsia="Times New Roman" w:cs="Times New Roman"/>
          <w:sz w:val="24"/>
          <w:szCs w:val="24"/>
          <w:lang w:eastAsia="en-GB"/>
        </w:rPr>
        <w:t>n</w:t>
      </w:r>
      <w:r w:rsidR="00BE2600" w:rsidRPr="00694370">
        <w:rPr>
          <w:rFonts w:eastAsia="Times New Roman" w:cs="Times New Roman"/>
          <w:sz w:val="24"/>
          <w:szCs w:val="24"/>
          <w:lang w:eastAsia="en-GB"/>
        </w:rPr>
        <w:t>a</w:t>
      </w:r>
      <w:proofErr w:type="spellEnd"/>
      <w:proofErr w:type="gram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neobjektivní</w:t>
      </w:r>
      <w:proofErr w:type="spell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prezentaci</w:t>
      </w:r>
      <w:proofErr w:type="spellEnd"/>
      <w:r w:rsidR="00313B3F"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Trumpa</w:t>
      </w:r>
      <w:proofErr w:type="spellEnd"/>
      <w:r w:rsidR="003368A6"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jako</w:t>
      </w:r>
      <w:proofErr w:type="spellEnd"/>
      <w:r w:rsidR="003368A6"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anti</w:t>
      </w:r>
      <w:r w:rsidR="00313B3F" w:rsidRPr="00694370">
        <w:rPr>
          <w:rFonts w:eastAsia="Times New Roman" w:cs="Times New Roman"/>
          <w:sz w:val="24"/>
          <w:szCs w:val="24"/>
          <w:lang w:eastAsia="en-GB"/>
        </w:rPr>
        <w:t>semity</w:t>
      </w:r>
      <w:proofErr w:type="spellEnd"/>
      <w:r w:rsidR="00313B3F"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mají</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svůj</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podíl</w:t>
      </w:r>
      <w:proofErr w:type="spellEnd"/>
      <w:r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mé</w:t>
      </w:r>
      <w:r w:rsidR="00C70F62" w:rsidRPr="00694370">
        <w:rPr>
          <w:rFonts w:eastAsia="Times New Roman" w:cs="Times New Roman"/>
          <w:sz w:val="24"/>
          <w:szCs w:val="24"/>
          <w:lang w:eastAsia="en-GB"/>
        </w:rPr>
        <w:t>dia</w:t>
      </w:r>
      <w:proofErr w:type="spellEnd"/>
      <w:r w:rsidR="00C70F62" w:rsidRPr="00694370">
        <w:rPr>
          <w:rFonts w:eastAsia="Times New Roman" w:cs="Times New Roman"/>
          <w:sz w:val="24"/>
          <w:szCs w:val="24"/>
          <w:lang w:eastAsia="en-GB"/>
        </w:rPr>
        <w:t>,</w:t>
      </w:r>
    </w:p>
    <w:p w:rsidR="00D669BE" w:rsidRPr="00694370" w:rsidRDefault="005D4E71"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00251CC5" w:rsidRPr="00694370">
        <w:rPr>
          <w:rFonts w:eastAsia="Times New Roman" w:cs="Times New Roman"/>
          <w:sz w:val="24"/>
          <w:szCs w:val="24"/>
          <w:lang w:eastAsia="en-GB"/>
        </w:rPr>
        <w:t>názory</w:t>
      </w:r>
      <w:proofErr w:type="spellEnd"/>
      <w:proofErr w:type="gramEnd"/>
      <w:r w:rsidR="00251CC5" w:rsidRPr="00694370">
        <w:rPr>
          <w:rFonts w:eastAsia="Times New Roman" w:cs="Times New Roman"/>
          <w:sz w:val="24"/>
          <w:szCs w:val="24"/>
          <w:lang w:eastAsia="en-GB"/>
        </w:rPr>
        <w:t xml:space="preserve"> </w:t>
      </w:r>
      <w:proofErr w:type="spellStart"/>
      <w:r w:rsidR="00251CC5" w:rsidRPr="00694370">
        <w:rPr>
          <w:rFonts w:eastAsia="Times New Roman" w:cs="Times New Roman"/>
          <w:sz w:val="24"/>
          <w:szCs w:val="24"/>
          <w:lang w:eastAsia="en-GB"/>
        </w:rPr>
        <w:t>těch</w:t>
      </w:r>
      <w:proofErr w:type="spellEnd"/>
      <w:r w:rsidR="00251CC5" w:rsidRPr="00694370">
        <w:rPr>
          <w:rFonts w:eastAsia="Times New Roman" w:cs="Times New Roman"/>
          <w:sz w:val="24"/>
          <w:szCs w:val="24"/>
          <w:lang w:eastAsia="en-GB"/>
        </w:rPr>
        <w:t xml:space="preserve">, </w:t>
      </w:r>
      <w:proofErr w:type="spellStart"/>
      <w:r w:rsidR="00251CC5" w:rsidRPr="00694370">
        <w:rPr>
          <w:rFonts w:eastAsia="Times New Roman" w:cs="Times New Roman"/>
          <w:sz w:val="24"/>
          <w:szCs w:val="24"/>
          <w:lang w:eastAsia="en-GB"/>
        </w:rPr>
        <w:t>kteří</w:t>
      </w:r>
      <w:proofErr w:type="spellEnd"/>
      <w:r w:rsidR="00251CC5" w:rsidRPr="00694370">
        <w:rPr>
          <w:rFonts w:eastAsia="Times New Roman" w:cs="Times New Roman"/>
          <w:sz w:val="24"/>
          <w:szCs w:val="24"/>
          <w:lang w:eastAsia="en-GB"/>
        </w:rPr>
        <w:t xml:space="preserve"> </w:t>
      </w:r>
      <w:r w:rsidR="004B61A7" w:rsidRPr="00694370">
        <w:rPr>
          <w:rFonts w:eastAsia="Times New Roman" w:cs="Times New Roman"/>
          <w:sz w:val="24"/>
          <w:szCs w:val="24"/>
          <w:lang w:eastAsia="en-GB"/>
        </w:rPr>
        <w:t xml:space="preserve"> </w:t>
      </w:r>
      <w:proofErr w:type="spellStart"/>
      <w:r w:rsidR="004B61A7" w:rsidRPr="00694370">
        <w:rPr>
          <w:rFonts w:eastAsia="Times New Roman" w:cs="Times New Roman"/>
          <w:sz w:val="24"/>
          <w:szCs w:val="24"/>
          <w:lang w:eastAsia="en-GB"/>
        </w:rPr>
        <w:t>ne</w:t>
      </w:r>
      <w:r w:rsidR="00A2229E" w:rsidRPr="00694370">
        <w:rPr>
          <w:rFonts w:eastAsia="Times New Roman" w:cs="Times New Roman"/>
          <w:sz w:val="24"/>
          <w:szCs w:val="24"/>
          <w:lang w:eastAsia="en-GB"/>
        </w:rPr>
        <w:t>vnímají</w:t>
      </w:r>
      <w:proofErr w:type="spellEnd"/>
      <w:r w:rsidR="004B61A7" w:rsidRPr="00694370">
        <w:rPr>
          <w:rFonts w:eastAsia="Times New Roman" w:cs="Times New Roman"/>
          <w:sz w:val="24"/>
          <w:szCs w:val="24"/>
          <w:lang w:eastAsia="en-GB"/>
        </w:rPr>
        <w:t xml:space="preserve"> </w:t>
      </w:r>
      <w:proofErr w:type="spellStart"/>
      <w:r w:rsidR="004B61A7" w:rsidRPr="00694370">
        <w:rPr>
          <w:rFonts w:eastAsia="Times New Roman" w:cs="Times New Roman"/>
          <w:sz w:val="24"/>
          <w:szCs w:val="24"/>
          <w:lang w:eastAsia="en-GB"/>
        </w:rPr>
        <w:t>Trumpa</w:t>
      </w:r>
      <w:proofErr w:type="spellEnd"/>
      <w:r w:rsidR="004B61A7" w:rsidRPr="00694370">
        <w:rPr>
          <w:rFonts w:eastAsia="Times New Roman" w:cs="Times New Roman"/>
          <w:sz w:val="24"/>
          <w:szCs w:val="24"/>
          <w:lang w:eastAsia="en-GB"/>
        </w:rPr>
        <w:t xml:space="preserve"> </w:t>
      </w:r>
      <w:proofErr w:type="spellStart"/>
      <w:r w:rsidR="004B61A7" w:rsidRPr="00694370">
        <w:rPr>
          <w:rFonts w:eastAsia="Times New Roman" w:cs="Times New Roman"/>
          <w:sz w:val="24"/>
          <w:szCs w:val="24"/>
          <w:lang w:eastAsia="en-GB"/>
        </w:rPr>
        <w:t>jako</w:t>
      </w:r>
      <w:proofErr w:type="spellEnd"/>
      <w:r w:rsidR="004B61A7" w:rsidRPr="00694370">
        <w:rPr>
          <w:rFonts w:eastAsia="Times New Roman" w:cs="Times New Roman"/>
          <w:sz w:val="24"/>
          <w:szCs w:val="24"/>
          <w:lang w:eastAsia="en-GB"/>
        </w:rPr>
        <w:t xml:space="preserve"> </w:t>
      </w:r>
      <w:proofErr w:type="spellStart"/>
      <w:r w:rsidR="004B61A7" w:rsidRPr="00694370">
        <w:rPr>
          <w:rFonts w:eastAsia="Times New Roman" w:cs="Times New Roman"/>
          <w:sz w:val="24"/>
          <w:szCs w:val="24"/>
          <w:lang w:eastAsia="en-GB"/>
        </w:rPr>
        <w:t>antisemitu</w:t>
      </w:r>
      <w:proofErr w:type="spellEnd"/>
      <w:r w:rsidR="004B61A7" w:rsidRPr="00694370">
        <w:rPr>
          <w:rFonts w:eastAsia="Times New Roman" w:cs="Times New Roman"/>
          <w:sz w:val="24"/>
          <w:szCs w:val="24"/>
          <w:lang w:eastAsia="en-GB"/>
        </w:rPr>
        <w:t>,</w:t>
      </w:r>
      <w:r w:rsidR="0065268B"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mohou</w:t>
      </w:r>
      <w:proofErr w:type="spellEnd"/>
      <w:r w:rsidR="00005538"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být</w:t>
      </w:r>
      <w:proofErr w:type="spellEnd"/>
      <w:r w:rsidR="00005538"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založeny</w:t>
      </w:r>
      <w:proofErr w:type="spellEnd"/>
      <w:r w:rsidR="00005538"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na</w:t>
      </w:r>
      <w:proofErr w:type="spellEnd"/>
      <w:r w:rsidR="00005538"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reálném</w:t>
      </w:r>
      <w:proofErr w:type="spellEnd"/>
      <w:r w:rsidR="00005538" w:rsidRPr="00694370">
        <w:rPr>
          <w:rFonts w:eastAsia="Times New Roman" w:cs="Times New Roman"/>
          <w:sz w:val="24"/>
          <w:szCs w:val="24"/>
          <w:lang w:eastAsia="en-GB"/>
        </w:rPr>
        <w:t xml:space="preserve"> </w:t>
      </w:r>
      <w:proofErr w:type="spellStart"/>
      <w:r w:rsidR="00005538" w:rsidRPr="00694370">
        <w:rPr>
          <w:rFonts w:eastAsia="Times New Roman" w:cs="Times New Roman"/>
          <w:sz w:val="24"/>
          <w:szCs w:val="24"/>
          <w:lang w:eastAsia="en-GB"/>
        </w:rPr>
        <w:t>základu</w:t>
      </w:r>
      <w:proofErr w:type="spellEnd"/>
      <w:r w:rsidR="00C70F62" w:rsidRPr="00694370">
        <w:rPr>
          <w:rFonts w:eastAsia="Times New Roman" w:cs="Times New Roman"/>
          <w:sz w:val="24"/>
          <w:szCs w:val="24"/>
          <w:lang w:eastAsia="en-GB"/>
        </w:rPr>
        <w:t>,</w:t>
      </w:r>
    </w:p>
    <w:p w:rsidR="005D4E71" w:rsidRPr="00694370" w:rsidRDefault="00797975"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c</w:t>
      </w:r>
      <w:r w:rsidR="005D4E71"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Trumpovi</w:t>
      </w:r>
      <w:proofErr w:type="spellEnd"/>
      <w:r w:rsidR="006D7217"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příznivci</w:t>
      </w:r>
      <w:proofErr w:type="spellEnd"/>
      <w:r w:rsidR="006D7217" w:rsidRPr="00694370">
        <w:rPr>
          <w:rFonts w:eastAsia="Times New Roman" w:cs="Times New Roman"/>
          <w:sz w:val="24"/>
          <w:szCs w:val="24"/>
          <w:lang w:eastAsia="en-GB"/>
        </w:rPr>
        <w:t xml:space="preserve"> by </w:t>
      </w:r>
      <w:proofErr w:type="spellStart"/>
      <w:r w:rsidR="006D7217" w:rsidRPr="00694370">
        <w:rPr>
          <w:rFonts w:eastAsia="Times New Roman" w:cs="Times New Roman"/>
          <w:sz w:val="24"/>
          <w:szCs w:val="24"/>
          <w:lang w:eastAsia="en-GB"/>
        </w:rPr>
        <w:t>neocenili</w:t>
      </w:r>
      <w:proofErr w:type="spellEnd"/>
      <w:r w:rsidR="006D7217"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prezidentův</w:t>
      </w:r>
      <w:proofErr w:type="spellEnd"/>
      <w:r w:rsidR="006D7217"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vstřícný</w:t>
      </w:r>
      <w:proofErr w:type="spellEnd"/>
      <w:r w:rsidR="006D7217"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postoj</w:t>
      </w:r>
      <w:proofErr w:type="spellEnd"/>
      <w:r w:rsidR="006D7217" w:rsidRPr="00694370">
        <w:rPr>
          <w:rFonts w:eastAsia="Times New Roman" w:cs="Times New Roman"/>
          <w:sz w:val="24"/>
          <w:szCs w:val="24"/>
          <w:lang w:eastAsia="en-GB"/>
        </w:rPr>
        <w:t xml:space="preserve"> k </w:t>
      </w:r>
      <w:proofErr w:type="spellStart"/>
      <w:r w:rsidR="006D7217" w:rsidRPr="00694370">
        <w:rPr>
          <w:rFonts w:eastAsia="Times New Roman" w:cs="Times New Roman"/>
          <w:sz w:val="24"/>
          <w:szCs w:val="24"/>
          <w:lang w:eastAsia="en-GB"/>
        </w:rPr>
        <w:t>židovským</w:t>
      </w:r>
      <w:proofErr w:type="spellEnd"/>
      <w:r w:rsidR="006D7217" w:rsidRPr="00694370">
        <w:rPr>
          <w:rFonts w:eastAsia="Times New Roman" w:cs="Times New Roman"/>
          <w:sz w:val="24"/>
          <w:szCs w:val="24"/>
          <w:lang w:eastAsia="en-GB"/>
        </w:rPr>
        <w:t xml:space="preserve"> </w:t>
      </w:r>
      <w:proofErr w:type="spellStart"/>
      <w:r w:rsidR="006D7217" w:rsidRPr="00694370">
        <w:rPr>
          <w:rFonts w:eastAsia="Times New Roman" w:cs="Times New Roman"/>
          <w:sz w:val="24"/>
          <w:szCs w:val="24"/>
          <w:lang w:eastAsia="en-GB"/>
        </w:rPr>
        <w:t>otázkám</w:t>
      </w:r>
      <w:proofErr w:type="spellEnd"/>
      <w:r w:rsidR="00C70F62" w:rsidRPr="00694370">
        <w:rPr>
          <w:rFonts w:eastAsia="Times New Roman" w:cs="Times New Roman"/>
          <w:sz w:val="24"/>
          <w:szCs w:val="24"/>
          <w:lang w:eastAsia="en-GB"/>
        </w:rPr>
        <w:t>,</w:t>
      </w:r>
    </w:p>
    <w:p w:rsidR="003368A6" w:rsidRPr="00694370" w:rsidRDefault="00797975"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262ACF" w:rsidRPr="00694370">
        <w:rPr>
          <w:rFonts w:eastAsia="Times New Roman" w:cs="Times New Roman"/>
          <w:sz w:val="24"/>
          <w:szCs w:val="24"/>
          <w:lang w:eastAsia="en-GB"/>
        </w:rPr>
        <w:t xml:space="preserve">) Trump </w:t>
      </w:r>
      <w:proofErr w:type="spellStart"/>
      <w:r w:rsidR="00262ACF" w:rsidRPr="00694370">
        <w:rPr>
          <w:rFonts w:eastAsia="Times New Roman" w:cs="Times New Roman"/>
          <w:sz w:val="24"/>
          <w:szCs w:val="24"/>
          <w:lang w:eastAsia="en-GB"/>
        </w:rPr>
        <w:t>byl</w:t>
      </w:r>
      <w:proofErr w:type="spellEnd"/>
      <w:r w:rsidR="00262ACF" w:rsidRPr="00694370">
        <w:rPr>
          <w:rFonts w:eastAsia="Times New Roman" w:cs="Times New Roman"/>
          <w:sz w:val="24"/>
          <w:szCs w:val="24"/>
          <w:lang w:eastAsia="en-GB"/>
        </w:rPr>
        <w:t xml:space="preserve"> v </w:t>
      </w:r>
      <w:proofErr w:type="spellStart"/>
      <w:r w:rsidR="00262ACF" w:rsidRPr="00694370">
        <w:rPr>
          <w:rFonts w:eastAsia="Times New Roman" w:cs="Times New Roman"/>
          <w:sz w:val="24"/>
          <w:szCs w:val="24"/>
          <w:lang w:eastAsia="en-GB"/>
        </w:rPr>
        <w:t>minulosti</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sponzorem</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některých</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židovských</w:t>
      </w:r>
      <w:proofErr w:type="spellEnd"/>
      <w:r w:rsidR="00262ACF" w:rsidRPr="00694370">
        <w:rPr>
          <w:rFonts w:eastAsia="Times New Roman" w:cs="Times New Roman"/>
          <w:sz w:val="24"/>
          <w:szCs w:val="24"/>
          <w:lang w:eastAsia="en-GB"/>
        </w:rPr>
        <w:t xml:space="preserve"> </w:t>
      </w:r>
      <w:proofErr w:type="spellStart"/>
      <w:r w:rsidR="00262ACF" w:rsidRPr="00694370">
        <w:rPr>
          <w:rFonts w:eastAsia="Times New Roman" w:cs="Times New Roman"/>
          <w:sz w:val="24"/>
          <w:szCs w:val="24"/>
          <w:lang w:eastAsia="en-GB"/>
        </w:rPr>
        <w:t>sdružení</w:t>
      </w:r>
      <w:proofErr w:type="spellEnd"/>
      <w:r w:rsidR="008E0F29" w:rsidRPr="00694370">
        <w:rPr>
          <w:rFonts w:eastAsia="Times New Roman" w:cs="Times New Roman"/>
          <w:sz w:val="24"/>
          <w:szCs w:val="24"/>
          <w:lang w:eastAsia="en-GB"/>
        </w:rPr>
        <w:t>.</w:t>
      </w:r>
    </w:p>
    <w:p w:rsidR="006D5BD3" w:rsidRDefault="006D5BD3" w:rsidP="00A22D43">
      <w:pPr>
        <w:spacing w:after="0" w:line="240" w:lineRule="auto"/>
        <w:jc w:val="both"/>
        <w:rPr>
          <w:rFonts w:eastAsia="Times New Roman" w:cs="Times New Roman"/>
          <w:sz w:val="24"/>
          <w:szCs w:val="24"/>
          <w:lang w:eastAsia="en-GB"/>
        </w:rPr>
      </w:pPr>
    </w:p>
    <w:p w:rsidR="00694370" w:rsidRPr="00694370" w:rsidRDefault="00694370" w:rsidP="00A22D43">
      <w:pPr>
        <w:spacing w:after="0" w:line="240" w:lineRule="auto"/>
        <w:jc w:val="both"/>
        <w:rPr>
          <w:rFonts w:eastAsia="Times New Roman" w:cs="Times New Roman"/>
          <w:sz w:val="24"/>
          <w:szCs w:val="24"/>
          <w:lang w:eastAsia="en-GB"/>
        </w:rPr>
      </w:pPr>
    </w:p>
    <w:p w:rsidR="00313B3F"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5.</w:t>
      </w:r>
      <w:r w:rsidR="006F191D"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Článek</w:t>
      </w:r>
      <w:proofErr w:type="spellEnd"/>
      <w:r w:rsidR="00313B3F" w:rsidRPr="00694370">
        <w:rPr>
          <w:rFonts w:eastAsia="Times New Roman" w:cs="Times New Roman"/>
          <w:sz w:val="24"/>
          <w:szCs w:val="24"/>
          <w:lang w:eastAsia="en-GB"/>
        </w:rPr>
        <w:t xml:space="preserve"> </w:t>
      </w:r>
      <w:proofErr w:type="spellStart"/>
      <w:r w:rsidR="00AE48CC" w:rsidRPr="00694370">
        <w:rPr>
          <w:rFonts w:eastAsia="Times New Roman" w:cs="Times New Roman"/>
          <w:b/>
          <w:sz w:val="24"/>
          <w:szCs w:val="24"/>
          <w:lang w:eastAsia="en-GB"/>
        </w:rPr>
        <w:t>neuvádí</w:t>
      </w:r>
      <w:proofErr w:type="spellEnd"/>
      <w:r w:rsidR="00313B3F" w:rsidRPr="00694370">
        <w:rPr>
          <w:rFonts w:eastAsia="Times New Roman" w:cs="Times New Roman"/>
          <w:sz w:val="24"/>
          <w:szCs w:val="24"/>
          <w:lang w:eastAsia="en-GB"/>
        </w:rPr>
        <w:t xml:space="preserve">, </w:t>
      </w:r>
      <w:proofErr w:type="spellStart"/>
      <w:proofErr w:type="gramStart"/>
      <w:r w:rsidR="00313B3F" w:rsidRPr="00694370">
        <w:rPr>
          <w:rFonts w:eastAsia="Times New Roman" w:cs="Times New Roman"/>
          <w:sz w:val="24"/>
          <w:szCs w:val="24"/>
          <w:lang w:eastAsia="en-GB"/>
        </w:rPr>
        <w:t>že</w:t>
      </w:r>
      <w:proofErr w:type="spellEnd"/>
      <w:r w:rsidR="00313B3F"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Izrael</w:t>
      </w:r>
      <w:proofErr w:type="spellEnd"/>
      <w:proofErr w:type="gramEnd"/>
    </w:p>
    <w:p w:rsidR="00313B3F" w:rsidRPr="00694370" w:rsidRDefault="0059114B"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gramStart"/>
      <w:r w:rsidRPr="00694370">
        <w:rPr>
          <w:rFonts w:eastAsia="Times New Roman" w:cs="Times New Roman"/>
          <w:sz w:val="24"/>
          <w:szCs w:val="24"/>
          <w:lang w:eastAsia="en-GB"/>
        </w:rPr>
        <w:t>by</w:t>
      </w:r>
      <w:proofErr w:type="gramEnd"/>
      <w:r w:rsidRPr="00694370">
        <w:rPr>
          <w:rFonts w:eastAsia="Times New Roman" w:cs="Times New Roman"/>
          <w:sz w:val="24"/>
          <w:szCs w:val="24"/>
          <w:lang w:eastAsia="en-GB"/>
        </w:rPr>
        <w:t xml:space="preserve"> v </w:t>
      </w:r>
      <w:proofErr w:type="spellStart"/>
      <w:r w:rsidR="0062607B" w:rsidRPr="00694370">
        <w:rPr>
          <w:rFonts w:eastAsia="Times New Roman" w:cs="Times New Roman"/>
          <w:sz w:val="24"/>
          <w:szCs w:val="24"/>
          <w:lang w:eastAsia="en-GB"/>
        </w:rPr>
        <w:t>některých</w:t>
      </w:r>
      <w:proofErr w:type="spellEnd"/>
      <w:r w:rsidR="00313B3F"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případech</w:t>
      </w:r>
      <w:proofErr w:type="spellEnd"/>
      <w:r w:rsidR="00313B3F"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mohl</w:t>
      </w:r>
      <w:proofErr w:type="spellEnd"/>
      <w:r w:rsidR="00313B3F" w:rsidRPr="00694370">
        <w:rPr>
          <w:rFonts w:eastAsia="Times New Roman" w:cs="Times New Roman"/>
          <w:sz w:val="24"/>
          <w:szCs w:val="24"/>
          <w:lang w:eastAsia="en-GB"/>
        </w:rPr>
        <w:t xml:space="preserve"> </w:t>
      </w:r>
      <w:r w:rsidR="006F191D" w:rsidRPr="00694370">
        <w:rPr>
          <w:rFonts w:eastAsia="Times New Roman" w:cs="Times New Roman"/>
          <w:sz w:val="24"/>
          <w:szCs w:val="24"/>
          <w:lang w:eastAsia="en-GB"/>
        </w:rPr>
        <w:t xml:space="preserve"> </w:t>
      </w:r>
      <w:proofErr w:type="spellStart"/>
      <w:r w:rsidR="003368A6" w:rsidRPr="00694370">
        <w:rPr>
          <w:rFonts w:eastAsia="Times New Roman" w:cs="Times New Roman"/>
          <w:sz w:val="24"/>
          <w:szCs w:val="24"/>
          <w:lang w:eastAsia="en-GB"/>
        </w:rPr>
        <w:t>profitovat</w:t>
      </w:r>
      <w:proofErr w:type="spellEnd"/>
      <w:r w:rsidR="003368A6" w:rsidRPr="00694370">
        <w:rPr>
          <w:rFonts w:eastAsia="Times New Roman" w:cs="Times New Roman"/>
          <w:sz w:val="24"/>
          <w:szCs w:val="24"/>
          <w:lang w:eastAsia="en-GB"/>
        </w:rPr>
        <w:t xml:space="preserve"> z </w:t>
      </w:r>
      <w:proofErr w:type="spellStart"/>
      <w:r w:rsidR="003368A6" w:rsidRPr="00694370">
        <w:rPr>
          <w:rFonts w:eastAsia="Times New Roman" w:cs="Times New Roman"/>
          <w:sz w:val="24"/>
          <w:szCs w:val="24"/>
          <w:lang w:eastAsia="en-GB"/>
        </w:rPr>
        <w:t>antis</w:t>
      </w:r>
      <w:r w:rsidR="00313B3F" w:rsidRPr="00694370">
        <w:rPr>
          <w:rFonts w:eastAsia="Times New Roman" w:cs="Times New Roman"/>
          <w:sz w:val="24"/>
          <w:szCs w:val="24"/>
          <w:lang w:eastAsia="en-GB"/>
        </w:rPr>
        <w:t>emitismu</w:t>
      </w:r>
      <w:proofErr w:type="spellEnd"/>
      <w:r w:rsidR="00C70F62" w:rsidRPr="00694370">
        <w:rPr>
          <w:rFonts w:eastAsia="Times New Roman" w:cs="Times New Roman"/>
          <w:sz w:val="24"/>
          <w:szCs w:val="24"/>
          <w:lang w:eastAsia="en-GB"/>
        </w:rPr>
        <w:t>,</w:t>
      </w:r>
    </w:p>
    <w:p w:rsidR="00313B3F" w:rsidRPr="00694370" w:rsidRDefault="00313B3F"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0059114B" w:rsidRPr="00694370">
        <w:rPr>
          <w:rFonts w:eastAsia="Times New Roman" w:cs="Times New Roman"/>
          <w:sz w:val="24"/>
          <w:szCs w:val="24"/>
          <w:lang w:eastAsia="en-GB"/>
        </w:rPr>
        <w:t>varoval</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před</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nebezpečím</w:t>
      </w:r>
      <w:proofErr w:type="spell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radikalizace</w:t>
      </w:r>
      <w:proofErr w:type="spell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některých</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pravicových</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stran</w:t>
      </w:r>
      <w:proofErr w:type="spellEnd"/>
      <w:r w:rsidR="007A79A5" w:rsidRPr="00694370">
        <w:rPr>
          <w:rFonts w:eastAsia="Times New Roman" w:cs="Times New Roman"/>
          <w:sz w:val="24"/>
          <w:szCs w:val="24"/>
          <w:lang w:eastAsia="en-GB"/>
        </w:rPr>
        <w:t xml:space="preserve"> v </w:t>
      </w:r>
      <w:proofErr w:type="spellStart"/>
      <w:r w:rsidR="007A79A5" w:rsidRPr="00694370">
        <w:rPr>
          <w:rFonts w:eastAsia="Times New Roman" w:cs="Times New Roman"/>
          <w:sz w:val="24"/>
          <w:szCs w:val="24"/>
          <w:lang w:eastAsia="en-GB"/>
        </w:rPr>
        <w:t>Evropě</w:t>
      </w:r>
      <w:proofErr w:type="spellEnd"/>
      <w:r w:rsidR="00C70F62" w:rsidRPr="00694370">
        <w:rPr>
          <w:rFonts w:eastAsia="Times New Roman" w:cs="Times New Roman"/>
          <w:sz w:val="24"/>
          <w:szCs w:val="24"/>
          <w:lang w:eastAsia="en-GB"/>
        </w:rPr>
        <w:t>,</w:t>
      </w:r>
    </w:p>
    <w:p w:rsidR="007A79A5" w:rsidRPr="00694370" w:rsidRDefault="0059114B"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spellStart"/>
      <w:proofErr w:type="gramStart"/>
      <w:r w:rsidR="006F191D" w:rsidRPr="00694370">
        <w:rPr>
          <w:rFonts w:eastAsia="Times New Roman" w:cs="Times New Roman"/>
          <w:sz w:val="24"/>
          <w:szCs w:val="24"/>
          <w:lang w:eastAsia="en-GB"/>
        </w:rPr>
        <w:t>projevuje</w:t>
      </w:r>
      <w:proofErr w:type="spellEnd"/>
      <w:proofErr w:type="gramEnd"/>
      <w:r w:rsidR="007A79A5"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nedostatečnou</w:t>
      </w:r>
      <w:proofErr w:type="spellEnd"/>
      <w:r w:rsidR="006F191D"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snahu</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podpořit</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přesídlení</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f</w:t>
      </w:r>
      <w:r w:rsidR="006F191D" w:rsidRPr="00694370">
        <w:rPr>
          <w:rFonts w:eastAsia="Times New Roman" w:cs="Times New Roman"/>
          <w:sz w:val="24"/>
          <w:szCs w:val="24"/>
          <w:lang w:eastAsia="en-GB"/>
        </w:rPr>
        <w:t>r</w:t>
      </w:r>
      <w:r w:rsidR="007A79A5" w:rsidRPr="00694370">
        <w:rPr>
          <w:rFonts w:eastAsia="Times New Roman" w:cs="Times New Roman"/>
          <w:sz w:val="24"/>
          <w:szCs w:val="24"/>
          <w:lang w:eastAsia="en-GB"/>
        </w:rPr>
        <w:t>ancouzských</w:t>
      </w:r>
      <w:proofErr w:type="spellEnd"/>
      <w:r w:rsidR="007A79A5" w:rsidRPr="00694370">
        <w:rPr>
          <w:rFonts w:eastAsia="Times New Roman" w:cs="Times New Roman"/>
          <w:sz w:val="24"/>
          <w:szCs w:val="24"/>
          <w:lang w:eastAsia="en-GB"/>
        </w:rPr>
        <w:t xml:space="preserve"> </w:t>
      </w:r>
      <w:proofErr w:type="spellStart"/>
      <w:r w:rsidR="007A79A5" w:rsidRPr="00694370">
        <w:rPr>
          <w:rFonts w:eastAsia="Times New Roman" w:cs="Times New Roman"/>
          <w:sz w:val="24"/>
          <w:szCs w:val="24"/>
          <w:lang w:eastAsia="en-GB"/>
        </w:rPr>
        <w:t>Židů</w:t>
      </w:r>
      <w:proofErr w:type="spellEnd"/>
      <w:r w:rsidR="00C70F62" w:rsidRPr="00694370">
        <w:rPr>
          <w:rFonts w:eastAsia="Times New Roman" w:cs="Times New Roman"/>
          <w:sz w:val="24"/>
          <w:szCs w:val="24"/>
          <w:lang w:eastAsia="en-GB"/>
        </w:rPr>
        <w:t>,</w:t>
      </w:r>
    </w:p>
    <w:p w:rsidR="00313B3F" w:rsidRPr="00694370" w:rsidRDefault="007A79A5"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313B3F" w:rsidRPr="00694370">
        <w:rPr>
          <w:rFonts w:eastAsia="Times New Roman" w:cs="Times New Roman"/>
          <w:sz w:val="24"/>
          <w:szCs w:val="24"/>
          <w:lang w:eastAsia="en-GB"/>
        </w:rPr>
        <w:t xml:space="preserve">) </w:t>
      </w:r>
      <w:proofErr w:type="gramStart"/>
      <w:r w:rsidR="00313B3F" w:rsidRPr="00694370">
        <w:rPr>
          <w:rFonts w:eastAsia="Times New Roman" w:cs="Times New Roman"/>
          <w:sz w:val="24"/>
          <w:szCs w:val="24"/>
          <w:lang w:eastAsia="en-GB"/>
        </w:rPr>
        <w:t>se</w:t>
      </w:r>
      <w:r w:rsidRPr="00694370">
        <w:rPr>
          <w:rFonts w:eastAsia="Times New Roman" w:cs="Times New Roman"/>
          <w:sz w:val="24"/>
          <w:szCs w:val="24"/>
          <w:lang w:eastAsia="en-GB"/>
        </w:rPr>
        <w:t xml:space="preserve"> </w:t>
      </w:r>
      <w:r w:rsidR="00313B3F"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vyjadřuje</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pouze</w:t>
      </w:r>
      <w:proofErr w:type="spellEnd"/>
      <w:r w:rsidRPr="00694370">
        <w:rPr>
          <w:rFonts w:eastAsia="Times New Roman" w:cs="Times New Roman"/>
          <w:sz w:val="24"/>
          <w:szCs w:val="24"/>
          <w:lang w:eastAsia="en-GB"/>
        </w:rPr>
        <w:t xml:space="preserve"> </w:t>
      </w:r>
      <w:r w:rsidR="00313B3F" w:rsidRPr="00694370">
        <w:rPr>
          <w:rFonts w:eastAsia="Times New Roman" w:cs="Times New Roman"/>
          <w:sz w:val="24"/>
          <w:szCs w:val="24"/>
          <w:lang w:eastAsia="en-GB"/>
        </w:rPr>
        <w:t xml:space="preserve"> k</w:t>
      </w:r>
      <w:r w:rsidR="0062607B" w:rsidRPr="00694370">
        <w:rPr>
          <w:rFonts w:eastAsia="Times New Roman" w:cs="Times New Roman"/>
          <w:sz w:val="24"/>
          <w:szCs w:val="24"/>
          <w:lang w:eastAsia="en-GB"/>
        </w:rPr>
        <w:t xml:space="preserve"> </w:t>
      </w:r>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závažným</w:t>
      </w:r>
      <w:proofErr w:type="spellEnd"/>
      <w:r w:rsidRPr="00694370">
        <w:rPr>
          <w:rFonts w:eastAsia="Times New Roman" w:cs="Times New Roman"/>
          <w:sz w:val="24"/>
          <w:szCs w:val="24"/>
          <w:lang w:eastAsia="en-GB"/>
        </w:rPr>
        <w:t xml:space="preserve"> </w:t>
      </w:r>
      <w:proofErr w:type="spellStart"/>
      <w:r w:rsidR="00313B3F" w:rsidRPr="00694370">
        <w:rPr>
          <w:rFonts w:eastAsia="Times New Roman" w:cs="Times New Roman"/>
          <w:sz w:val="24"/>
          <w:szCs w:val="24"/>
          <w:lang w:eastAsia="en-GB"/>
        </w:rPr>
        <w:t>případům</w:t>
      </w:r>
      <w:proofErr w:type="spellEnd"/>
      <w:r w:rsidR="00E23749" w:rsidRPr="00694370">
        <w:rPr>
          <w:rFonts w:eastAsia="Times New Roman" w:cs="Times New Roman"/>
          <w:sz w:val="24"/>
          <w:szCs w:val="24"/>
          <w:lang w:eastAsia="en-GB"/>
        </w:rPr>
        <w:t xml:space="preserve"> </w:t>
      </w:r>
      <w:proofErr w:type="spellStart"/>
      <w:r w:rsidR="00E23749" w:rsidRPr="00694370">
        <w:rPr>
          <w:rFonts w:eastAsia="Times New Roman" w:cs="Times New Roman"/>
          <w:sz w:val="24"/>
          <w:szCs w:val="24"/>
          <w:lang w:eastAsia="en-GB"/>
        </w:rPr>
        <w:t>antis</w:t>
      </w:r>
      <w:r w:rsidRPr="00694370">
        <w:rPr>
          <w:rFonts w:eastAsia="Times New Roman" w:cs="Times New Roman"/>
          <w:sz w:val="24"/>
          <w:szCs w:val="24"/>
          <w:lang w:eastAsia="en-GB"/>
        </w:rPr>
        <w:t>emitismu</w:t>
      </w:r>
      <w:proofErr w:type="spellEnd"/>
      <w:r w:rsidR="008E0F29" w:rsidRPr="00694370">
        <w:rPr>
          <w:rFonts w:eastAsia="Times New Roman" w:cs="Times New Roman"/>
          <w:sz w:val="24"/>
          <w:szCs w:val="24"/>
          <w:lang w:eastAsia="en-GB"/>
        </w:rPr>
        <w:t>.</w:t>
      </w:r>
      <w:r w:rsidR="0062607B" w:rsidRPr="00694370">
        <w:rPr>
          <w:rFonts w:eastAsia="Times New Roman" w:cs="Times New Roman"/>
          <w:sz w:val="24"/>
          <w:szCs w:val="24"/>
          <w:lang w:eastAsia="en-GB"/>
        </w:rPr>
        <w:t xml:space="preserve"> </w:t>
      </w:r>
    </w:p>
    <w:p w:rsidR="00AE48CC" w:rsidRDefault="00AE48CC" w:rsidP="00A22D43">
      <w:pPr>
        <w:spacing w:after="0" w:line="240" w:lineRule="auto"/>
        <w:jc w:val="both"/>
        <w:rPr>
          <w:rFonts w:eastAsia="Times New Roman" w:cs="Times New Roman"/>
          <w:sz w:val="24"/>
          <w:szCs w:val="24"/>
          <w:lang w:eastAsia="en-GB"/>
        </w:rPr>
      </w:pPr>
    </w:p>
    <w:p w:rsidR="00694370" w:rsidRPr="00694370" w:rsidRDefault="00694370" w:rsidP="00A22D43">
      <w:pPr>
        <w:spacing w:after="0" w:line="240" w:lineRule="auto"/>
        <w:jc w:val="both"/>
        <w:rPr>
          <w:rFonts w:eastAsia="Times New Roman" w:cs="Times New Roman"/>
          <w:sz w:val="24"/>
          <w:szCs w:val="24"/>
          <w:lang w:eastAsia="en-GB"/>
        </w:rPr>
      </w:pPr>
    </w:p>
    <w:p w:rsidR="003143ED"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6.</w:t>
      </w:r>
      <w:r w:rsidR="003143ED" w:rsidRPr="00694370">
        <w:rPr>
          <w:rFonts w:eastAsia="Times New Roman" w:cs="Times New Roman"/>
          <w:sz w:val="24"/>
          <w:szCs w:val="24"/>
          <w:lang w:eastAsia="en-GB"/>
        </w:rPr>
        <w:t xml:space="preserve"> </w:t>
      </w:r>
      <w:proofErr w:type="spellStart"/>
      <w:r w:rsidR="00A7311B" w:rsidRPr="00694370">
        <w:rPr>
          <w:rFonts w:eastAsia="Times New Roman" w:cs="Times New Roman"/>
          <w:sz w:val="24"/>
          <w:szCs w:val="24"/>
          <w:lang w:eastAsia="en-GB"/>
        </w:rPr>
        <w:t>Autor</w:t>
      </w:r>
      <w:proofErr w:type="spellEnd"/>
      <w:r w:rsidR="00A7311B" w:rsidRPr="00694370">
        <w:rPr>
          <w:rFonts w:eastAsia="Times New Roman" w:cs="Times New Roman"/>
          <w:sz w:val="24"/>
          <w:szCs w:val="24"/>
          <w:lang w:eastAsia="en-GB"/>
        </w:rPr>
        <w:t xml:space="preserve"> </w:t>
      </w:r>
      <w:proofErr w:type="spellStart"/>
      <w:r w:rsidR="00A7311B" w:rsidRPr="00694370">
        <w:rPr>
          <w:rFonts w:eastAsia="Times New Roman" w:cs="Times New Roman"/>
          <w:sz w:val="24"/>
          <w:szCs w:val="24"/>
          <w:lang w:eastAsia="en-GB"/>
        </w:rPr>
        <w:t>zmiňuje</w:t>
      </w:r>
      <w:proofErr w:type="spellEnd"/>
      <w:r w:rsidR="003E7878" w:rsidRPr="00694370">
        <w:rPr>
          <w:rFonts w:eastAsia="Times New Roman" w:cs="Times New Roman"/>
          <w:sz w:val="24"/>
          <w:szCs w:val="24"/>
          <w:lang w:eastAsia="en-GB"/>
        </w:rPr>
        <w:t xml:space="preserve">, </w:t>
      </w:r>
      <w:proofErr w:type="spellStart"/>
      <w:r w:rsidR="003E7878" w:rsidRPr="00694370">
        <w:rPr>
          <w:rFonts w:eastAsia="Times New Roman" w:cs="Times New Roman"/>
          <w:sz w:val="24"/>
          <w:szCs w:val="24"/>
          <w:lang w:eastAsia="en-GB"/>
        </w:rPr>
        <w:t>že</w:t>
      </w:r>
      <w:proofErr w:type="spellEnd"/>
      <w:r w:rsidR="003E7878" w:rsidRPr="00694370">
        <w:rPr>
          <w:rFonts w:eastAsia="Times New Roman" w:cs="Times New Roman"/>
          <w:sz w:val="24"/>
          <w:szCs w:val="24"/>
          <w:lang w:eastAsia="en-GB"/>
        </w:rPr>
        <w:t xml:space="preserve"> </w:t>
      </w:r>
      <w:proofErr w:type="spellStart"/>
      <w:r w:rsidR="003E7878" w:rsidRPr="00694370">
        <w:rPr>
          <w:rFonts w:eastAsia="Times New Roman" w:cs="Times New Roman"/>
          <w:sz w:val="24"/>
          <w:szCs w:val="24"/>
          <w:lang w:eastAsia="en-GB"/>
        </w:rPr>
        <w:t>ú</w:t>
      </w:r>
      <w:r w:rsidR="003143ED" w:rsidRPr="00694370">
        <w:rPr>
          <w:rFonts w:eastAsia="Times New Roman" w:cs="Times New Roman"/>
          <w:sz w:val="24"/>
          <w:szCs w:val="24"/>
          <w:lang w:eastAsia="en-GB"/>
        </w:rPr>
        <w:t>toky</w:t>
      </w:r>
      <w:proofErr w:type="spellEnd"/>
      <w:r w:rsidR="003143ED" w:rsidRPr="00694370">
        <w:rPr>
          <w:rFonts w:eastAsia="Times New Roman" w:cs="Times New Roman"/>
          <w:sz w:val="24"/>
          <w:szCs w:val="24"/>
          <w:lang w:eastAsia="en-GB"/>
        </w:rPr>
        <w:t xml:space="preserve"> </w:t>
      </w:r>
      <w:proofErr w:type="spellStart"/>
      <w:proofErr w:type="gramStart"/>
      <w:r w:rsidR="003143ED" w:rsidRPr="00694370">
        <w:rPr>
          <w:rFonts w:eastAsia="Times New Roman" w:cs="Times New Roman"/>
          <w:sz w:val="24"/>
          <w:szCs w:val="24"/>
          <w:lang w:eastAsia="en-GB"/>
        </w:rPr>
        <w:t>na</w:t>
      </w:r>
      <w:proofErr w:type="spellEnd"/>
      <w:proofErr w:type="gramEnd"/>
      <w:r w:rsidR="003143ED" w:rsidRPr="00694370">
        <w:rPr>
          <w:rFonts w:eastAsia="Times New Roman" w:cs="Times New Roman"/>
          <w:sz w:val="24"/>
          <w:szCs w:val="24"/>
          <w:lang w:eastAsia="en-GB"/>
        </w:rPr>
        <w:t xml:space="preserve"> </w:t>
      </w:r>
      <w:proofErr w:type="spellStart"/>
      <w:r w:rsidR="003143ED" w:rsidRPr="00694370">
        <w:rPr>
          <w:rFonts w:eastAsia="Times New Roman" w:cs="Times New Roman"/>
          <w:sz w:val="24"/>
          <w:szCs w:val="24"/>
          <w:lang w:eastAsia="en-GB"/>
        </w:rPr>
        <w:t>Židy</w:t>
      </w:r>
      <w:proofErr w:type="spellEnd"/>
    </w:p>
    <w:p w:rsidR="00A7311B" w:rsidRPr="00694370" w:rsidRDefault="00954E6E" w:rsidP="00A22D43">
      <w:pPr>
        <w:spacing w:after="0" w:line="240" w:lineRule="auto"/>
        <w:jc w:val="both"/>
        <w:rPr>
          <w:rFonts w:eastAsia="Times New Roman" w:cs="Times New Roman"/>
          <w:color w:val="FF0000"/>
          <w:sz w:val="24"/>
          <w:szCs w:val="24"/>
          <w:lang w:eastAsia="en-GB"/>
        </w:rPr>
      </w:pPr>
      <w:r w:rsidRPr="00694370">
        <w:rPr>
          <w:rFonts w:eastAsia="Times New Roman" w:cs="Times New Roman"/>
          <w:sz w:val="24"/>
          <w:szCs w:val="24"/>
          <w:lang w:eastAsia="en-GB"/>
        </w:rPr>
        <w:t xml:space="preserve">a) </w:t>
      </w:r>
      <w:proofErr w:type="spellStart"/>
      <w:proofErr w:type="gramStart"/>
      <w:r w:rsidRPr="00694370">
        <w:rPr>
          <w:rFonts w:eastAsia="Times New Roman" w:cs="Times New Roman"/>
          <w:sz w:val="24"/>
          <w:szCs w:val="24"/>
          <w:lang w:eastAsia="en-GB"/>
        </w:rPr>
        <w:t>znemožnují</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w:t>
      </w:r>
      <w:r w:rsidR="00F376A7" w:rsidRPr="00694370">
        <w:rPr>
          <w:rFonts w:eastAsia="Times New Roman" w:cs="Times New Roman"/>
          <w:sz w:val="24"/>
          <w:szCs w:val="24"/>
          <w:lang w:eastAsia="en-GB"/>
        </w:rPr>
        <w:t>raeli</w:t>
      </w:r>
      <w:proofErr w:type="spellEnd"/>
      <w:r w:rsidR="00F376A7" w:rsidRPr="00694370">
        <w:rPr>
          <w:rFonts w:eastAsia="Times New Roman" w:cs="Times New Roman"/>
          <w:sz w:val="24"/>
          <w:szCs w:val="24"/>
          <w:lang w:eastAsia="en-GB"/>
        </w:rPr>
        <w:t xml:space="preserve">  </w:t>
      </w:r>
      <w:proofErr w:type="spellStart"/>
      <w:r w:rsidR="00F376A7" w:rsidRPr="00694370">
        <w:rPr>
          <w:rFonts w:eastAsia="Times New Roman" w:cs="Times New Roman"/>
          <w:sz w:val="24"/>
          <w:szCs w:val="24"/>
          <w:lang w:eastAsia="en-GB"/>
        </w:rPr>
        <w:t>udržovat</w:t>
      </w:r>
      <w:proofErr w:type="spellEnd"/>
      <w:r w:rsidR="00F376A7" w:rsidRPr="00694370">
        <w:rPr>
          <w:rFonts w:eastAsia="Times New Roman" w:cs="Times New Roman"/>
          <w:sz w:val="24"/>
          <w:szCs w:val="24"/>
          <w:lang w:eastAsia="en-GB"/>
        </w:rPr>
        <w:t xml:space="preserve"> </w:t>
      </w:r>
      <w:proofErr w:type="spellStart"/>
      <w:r w:rsidR="00F376A7" w:rsidRPr="00694370">
        <w:rPr>
          <w:rFonts w:eastAsia="Times New Roman" w:cs="Times New Roman"/>
          <w:sz w:val="24"/>
          <w:szCs w:val="24"/>
          <w:lang w:eastAsia="en-GB"/>
        </w:rPr>
        <w:t>dobré</w:t>
      </w:r>
      <w:proofErr w:type="spellEnd"/>
      <w:r w:rsidR="00F376A7" w:rsidRPr="00694370">
        <w:rPr>
          <w:rFonts w:eastAsia="Times New Roman" w:cs="Times New Roman"/>
          <w:sz w:val="24"/>
          <w:szCs w:val="24"/>
          <w:lang w:eastAsia="en-GB"/>
        </w:rPr>
        <w:t xml:space="preserve"> </w:t>
      </w:r>
      <w:proofErr w:type="spellStart"/>
      <w:r w:rsidR="00F376A7" w:rsidRPr="00694370">
        <w:rPr>
          <w:rFonts w:eastAsia="Times New Roman" w:cs="Times New Roman"/>
          <w:sz w:val="24"/>
          <w:szCs w:val="24"/>
          <w:lang w:eastAsia="en-GB"/>
        </w:rPr>
        <w:t>zahraniční</w:t>
      </w:r>
      <w:proofErr w:type="spellEnd"/>
      <w:r w:rsidR="00F376A7" w:rsidRPr="00694370">
        <w:rPr>
          <w:rFonts w:eastAsia="Times New Roman" w:cs="Times New Roman"/>
          <w:sz w:val="24"/>
          <w:szCs w:val="24"/>
          <w:lang w:eastAsia="en-GB"/>
        </w:rPr>
        <w:t xml:space="preserve"> </w:t>
      </w:r>
      <w:proofErr w:type="spellStart"/>
      <w:r w:rsidR="00F376A7" w:rsidRPr="00694370">
        <w:rPr>
          <w:rFonts w:eastAsia="Times New Roman" w:cs="Times New Roman"/>
          <w:sz w:val="24"/>
          <w:szCs w:val="24"/>
          <w:lang w:eastAsia="en-GB"/>
        </w:rPr>
        <w:t>vztahy</w:t>
      </w:r>
      <w:proofErr w:type="spellEnd"/>
      <w:r w:rsidR="00C70F62" w:rsidRPr="00694370">
        <w:rPr>
          <w:rFonts w:eastAsia="Times New Roman" w:cs="Times New Roman"/>
          <w:sz w:val="24"/>
          <w:szCs w:val="24"/>
          <w:lang w:eastAsia="en-GB"/>
        </w:rPr>
        <w:t>,</w:t>
      </w:r>
      <w:r w:rsidR="00F376A7" w:rsidRPr="00694370">
        <w:rPr>
          <w:rFonts w:eastAsia="Times New Roman" w:cs="Times New Roman"/>
          <w:sz w:val="24"/>
          <w:szCs w:val="24"/>
          <w:lang w:eastAsia="en-GB"/>
        </w:rPr>
        <w:t xml:space="preserve"> </w:t>
      </w:r>
    </w:p>
    <w:p w:rsidR="003143ED" w:rsidRPr="00694370" w:rsidRDefault="003143ED"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Pr="00694370">
        <w:rPr>
          <w:rFonts w:eastAsia="Times New Roman" w:cs="Times New Roman"/>
          <w:sz w:val="24"/>
          <w:szCs w:val="24"/>
          <w:lang w:eastAsia="en-GB"/>
        </w:rPr>
        <w:t>jsou</w:t>
      </w:r>
      <w:proofErr w:type="spellEnd"/>
      <w:r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podle</w:t>
      </w:r>
      <w:proofErr w:type="spellEnd"/>
      <w:proofErr w:type="gramEnd"/>
      <w:r w:rsidR="00E23321"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Izraele</w:t>
      </w:r>
      <w:proofErr w:type="spellEnd"/>
      <w:r w:rsidR="00E23321"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stejně</w:t>
      </w:r>
      <w:proofErr w:type="spellEnd"/>
      <w:r w:rsidR="00E23321"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závažným</w:t>
      </w:r>
      <w:proofErr w:type="spellEnd"/>
      <w:r w:rsidR="00E23321"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projevem</w:t>
      </w:r>
      <w:proofErr w:type="spellEnd"/>
      <w:r w:rsidR="00E23321" w:rsidRPr="00694370">
        <w:rPr>
          <w:rFonts w:eastAsia="Times New Roman" w:cs="Times New Roman"/>
          <w:sz w:val="24"/>
          <w:szCs w:val="24"/>
          <w:lang w:eastAsia="en-GB"/>
        </w:rPr>
        <w:t xml:space="preserve"> </w:t>
      </w:r>
      <w:proofErr w:type="spellStart"/>
      <w:r w:rsidR="00E23321" w:rsidRPr="00694370">
        <w:rPr>
          <w:rFonts w:eastAsia="Times New Roman" w:cs="Times New Roman"/>
          <w:sz w:val="24"/>
          <w:szCs w:val="24"/>
          <w:lang w:eastAsia="en-GB"/>
        </w:rPr>
        <w:t>antisemitismu</w:t>
      </w:r>
      <w:proofErr w:type="spellEnd"/>
      <w:r w:rsidR="00E23321" w:rsidRPr="00694370">
        <w:rPr>
          <w:rFonts w:eastAsia="Times New Roman" w:cs="Times New Roman"/>
          <w:sz w:val="24"/>
          <w:szCs w:val="24"/>
          <w:lang w:eastAsia="en-GB"/>
        </w:rPr>
        <w:t xml:space="preserve"> </w:t>
      </w:r>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jako</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marginalizace</w:t>
      </w:r>
      <w:proofErr w:type="spellEnd"/>
      <w:r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holocaustu</w:t>
      </w:r>
      <w:proofErr w:type="spellEnd"/>
      <w:r w:rsidR="00C70F62" w:rsidRPr="00694370">
        <w:rPr>
          <w:rFonts w:eastAsia="Times New Roman" w:cs="Times New Roman"/>
          <w:sz w:val="24"/>
          <w:szCs w:val="24"/>
          <w:lang w:eastAsia="en-GB"/>
        </w:rPr>
        <w:t>,</w:t>
      </w:r>
    </w:p>
    <w:p w:rsidR="003143ED" w:rsidRPr="00694370" w:rsidRDefault="006F6935"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c</w:t>
      </w:r>
      <w:r w:rsidR="00A7311B" w:rsidRPr="00694370">
        <w:rPr>
          <w:rFonts w:eastAsia="Times New Roman" w:cs="Times New Roman"/>
          <w:sz w:val="24"/>
          <w:szCs w:val="24"/>
          <w:lang w:eastAsia="en-GB"/>
        </w:rPr>
        <w:t xml:space="preserve">) </w:t>
      </w:r>
      <w:proofErr w:type="spellStart"/>
      <w:proofErr w:type="gramStart"/>
      <w:r w:rsidR="00A7311B" w:rsidRPr="00694370">
        <w:rPr>
          <w:rFonts w:eastAsia="Times New Roman" w:cs="Times New Roman"/>
          <w:sz w:val="24"/>
          <w:szCs w:val="24"/>
          <w:lang w:eastAsia="en-GB"/>
        </w:rPr>
        <w:t>jsou</w:t>
      </w:r>
      <w:proofErr w:type="spellEnd"/>
      <w:proofErr w:type="gramEnd"/>
      <w:r w:rsidR="00A7311B" w:rsidRPr="00694370">
        <w:rPr>
          <w:rFonts w:eastAsia="Times New Roman" w:cs="Times New Roman"/>
          <w:sz w:val="24"/>
          <w:szCs w:val="24"/>
          <w:lang w:eastAsia="en-GB"/>
        </w:rPr>
        <w:t xml:space="preserve"> </w:t>
      </w:r>
      <w:proofErr w:type="spellStart"/>
      <w:r w:rsidR="00A7311B" w:rsidRPr="00694370">
        <w:rPr>
          <w:rFonts w:eastAsia="Times New Roman" w:cs="Times New Roman"/>
          <w:sz w:val="24"/>
          <w:szCs w:val="24"/>
          <w:lang w:eastAsia="en-GB"/>
        </w:rPr>
        <w:t>Izraelem</w:t>
      </w:r>
      <w:proofErr w:type="spellEnd"/>
      <w:r w:rsidR="00A7311B"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někdy</w:t>
      </w:r>
      <w:proofErr w:type="spellEnd"/>
      <w:r w:rsidR="003143ED" w:rsidRPr="00694370">
        <w:rPr>
          <w:rFonts w:eastAsia="Times New Roman" w:cs="Times New Roman"/>
          <w:sz w:val="24"/>
          <w:szCs w:val="24"/>
          <w:lang w:eastAsia="en-GB"/>
        </w:rPr>
        <w:t xml:space="preserve"> </w:t>
      </w:r>
      <w:proofErr w:type="spellStart"/>
      <w:r w:rsidR="003143ED" w:rsidRPr="00694370">
        <w:rPr>
          <w:rFonts w:eastAsia="Times New Roman" w:cs="Times New Roman"/>
          <w:sz w:val="24"/>
          <w:szCs w:val="24"/>
          <w:lang w:eastAsia="en-GB"/>
        </w:rPr>
        <w:t>využívány</w:t>
      </w:r>
      <w:proofErr w:type="spellEnd"/>
      <w:r w:rsidR="003143ED" w:rsidRPr="00694370">
        <w:rPr>
          <w:rFonts w:eastAsia="Times New Roman" w:cs="Times New Roman"/>
          <w:sz w:val="24"/>
          <w:szCs w:val="24"/>
          <w:lang w:eastAsia="en-GB"/>
        </w:rPr>
        <w:t xml:space="preserve"> </w:t>
      </w:r>
      <w:r w:rsidRPr="00694370">
        <w:rPr>
          <w:rFonts w:eastAsia="Times New Roman" w:cs="Times New Roman"/>
          <w:sz w:val="24"/>
          <w:szCs w:val="24"/>
          <w:lang w:eastAsia="en-GB"/>
        </w:rPr>
        <w:t xml:space="preserve">k </w:t>
      </w:r>
      <w:proofErr w:type="spellStart"/>
      <w:r w:rsidRPr="00694370">
        <w:rPr>
          <w:rFonts w:eastAsia="Times New Roman" w:cs="Times New Roman"/>
          <w:sz w:val="24"/>
          <w:szCs w:val="24"/>
          <w:lang w:eastAsia="en-GB"/>
        </w:rPr>
        <w:t>vlastní</w:t>
      </w:r>
      <w:proofErr w:type="spellEnd"/>
      <w:r w:rsidRPr="00694370">
        <w:rPr>
          <w:rFonts w:eastAsia="Times New Roman" w:cs="Times New Roman"/>
          <w:sz w:val="24"/>
          <w:szCs w:val="24"/>
          <w:lang w:eastAsia="en-GB"/>
        </w:rPr>
        <w:t xml:space="preserve"> </w:t>
      </w:r>
      <w:proofErr w:type="spellStart"/>
      <w:r w:rsidR="00C34E6D" w:rsidRPr="00694370">
        <w:rPr>
          <w:rFonts w:eastAsia="Times New Roman" w:cs="Times New Roman"/>
          <w:sz w:val="24"/>
          <w:szCs w:val="24"/>
          <w:lang w:eastAsia="en-GB"/>
        </w:rPr>
        <w:t>propagandě</w:t>
      </w:r>
      <w:proofErr w:type="spellEnd"/>
      <w:r w:rsidR="00C70F62" w:rsidRPr="00694370">
        <w:rPr>
          <w:rFonts w:eastAsia="Times New Roman" w:cs="Times New Roman"/>
          <w:sz w:val="24"/>
          <w:szCs w:val="24"/>
          <w:lang w:eastAsia="en-GB"/>
        </w:rPr>
        <w:t>,</w:t>
      </w:r>
    </w:p>
    <w:p w:rsidR="006F6935" w:rsidRPr="00694370" w:rsidRDefault="006F6935"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3E7878" w:rsidRPr="00694370">
        <w:rPr>
          <w:rFonts w:eastAsia="Times New Roman" w:cs="Times New Roman"/>
          <w:sz w:val="24"/>
          <w:szCs w:val="24"/>
          <w:lang w:eastAsia="en-GB"/>
        </w:rPr>
        <w:t xml:space="preserve">) </w:t>
      </w:r>
      <w:proofErr w:type="spellStart"/>
      <w:proofErr w:type="gramStart"/>
      <w:r w:rsidR="003E7878" w:rsidRPr="00694370">
        <w:rPr>
          <w:rFonts w:eastAsia="Times New Roman" w:cs="Times New Roman"/>
          <w:color w:val="000000" w:themeColor="text1"/>
          <w:sz w:val="24"/>
          <w:szCs w:val="24"/>
          <w:lang w:eastAsia="en-GB"/>
        </w:rPr>
        <w:t>delegitimizují</w:t>
      </w:r>
      <w:proofErr w:type="spellEnd"/>
      <w:proofErr w:type="gramEnd"/>
      <w:r w:rsidR="003E7878" w:rsidRPr="00694370">
        <w:rPr>
          <w:rFonts w:eastAsia="Times New Roman" w:cs="Times New Roman"/>
          <w:color w:val="000000" w:themeColor="text1"/>
          <w:sz w:val="24"/>
          <w:szCs w:val="24"/>
          <w:lang w:eastAsia="en-GB"/>
        </w:rPr>
        <w:t xml:space="preserve"> </w:t>
      </w:r>
      <w:proofErr w:type="spellStart"/>
      <w:r w:rsidR="003E7878" w:rsidRPr="00694370">
        <w:rPr>
          <w:rFonts w:eastAsia="Times New Roman" w:cs="Times New Roman"/>
          <w:sz w:val="24"/>
          <w:szCs w:val="24"/>
          <w:lang w:eastAsia="en-GB"/>
        </w:rPr>
        <w:t>antisemitismus</w:t>
      </w:r>
      <w:proofErr w:type="spellEnd"/>
      <w:r w:rsidR="008E0F29" w:rsidRPr="00694370">
        <w:rPr>
          <w:rFonts w:eastAsia="Times New Roman" w:cs="Times New Roman"/>
          <w:sz w:val="24"/>
          <w:szCs w:val="24"/>
          <w:lang w:eastAsia="en-GB"/>
        </w:rPr>
        <w:t>.</w:t>
      </w:r>
    </w:p>
    <w:p w:rsidR="003E7878" w:rsidRDefault="003E7878" w:rsidP="00A22D43">
      <w:pPr>
        <w:spacing w:after="0" w:line="240" w:lineRule="auto"/>
        <w:jc w:val="both"/>
        <w:rPr>
          <w:rFonts w:eastAsia="Times New Roman" w:cs="Times New Roman"/>
          <w:sz w:val="24"/>
          <w:szCs w:val="24"/>
          <w:lang w:eastAsia="en-GB"/>
        </w:rPr>
      </w:pPr>
    </w:p>
    <w:p w:rsidR="00694370" w:rsidRPr="00694370" w:rsidRDefault="00694370" w:rsidP="00A22D43">
      <w:pPr>
        <w:spacing w:after="0" w:line="240" w:lineRule="auto"/>
        <w:jc w:val="both"/>
        <w:rPr>
          <w:rFonts w:eastAsia="Times New Roman" w:cs="Times New Roman"/>
          <w:sz w:val="24"/>
          <w:szCs w:val="24"/>
          <w:lang w:eastAsia="en-GB"/>
        </w:rPr>
      </w:pPr>
    </w:p>
    <w:p w:rsidR="00F376A7"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7.</w:t>
      </w:r>
      <w:r w:rsidR="003E7878" w:rsidRPr="00694370">
        <w:rPr>
          <w:rFonts w:eastAsia="Times New Roman" w:cs="Times New Roman"/>
          <w:sz w:val="24"/>
          <w:szCs w:val="24"/>
          <w:lang w:eastAsia="en-GB"/>
        </w:rPr>
        <w:t xml:space="preserve"> </w:t>
      </w:r>
      <w:r w:rsidR="005E79C9" w:rsidRPr="00694370">
        <w:rPr>
          <w:rFonts w:eastAsia="Times New Roman" w:cs="Times New Roman"/>
          <w:sz w:val="24"/>
          <w:szCs w:val="24"/>
          <w:lang w:eastAsia="en-GB"/>
        </w:rPr>
        <w:t>David Ben-</w:t>
      </w:r>
      <w:r w:rsidR="00F376A7" w:rsidRPr="00694370">
        <w:rPr>
          <w:rFonts w:eastAsia="Times New Roman" w:cs="Times New Roman"/>
          <w:sz w:val="24"/>
          <w:szCs w:val="24"/>
          <w:lang w:eastAsia="en-GB"/>
        </w:rPr>
        <w:t>Gurion</w:t>
      </w:r>
    </w:p>
    <w:p w:rsidR="00F376A7" w:rsidRPr="00694370" w:rsidRDefault="00F376A7"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spellStart"/>
      <w:proofErr w:type="gramStart"/>
      <w:r w:rsidRPr="00694370">
        <w:rPr>
          <w:rFonts w:eastAsia="Times New Roman" w:cs="Times New Roman"/>
          <w:sz w:val="24"/>
          <w:szCs w:val="24"/>
          <w:lang w:eastAsia="en-GB"/>
        </w:rPr>
        <w:t>měl</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morální</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dilema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zda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přijmout</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peníze</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obnovu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Izraele</w:t>
      </w:r>
      <w:proofErr w:type="spellEnd"/>
      <w:r w:rsidR="00C70F62" w:rsidRPr="00694370">
        <w:rPr>
          <w:rFonts w:eastAsia="Times New Roman" w:cs="Times New Roman"/>
          <w:sz w:val="24"/>
          <w:szCs w:val="24"/>
          <w:lang w:eastAsia="en-GB"/>
        </w:rPr>
        <w:t>,</w:t>
      </w:r>
    </w:p>
    <w:p w:rsidR="00CD5830" w:rsidRPr="00694370" w:rsidRDefault="00CD5830" w:rsidP="00A22D43">
      <w:pPr>
        <w:spacing w:after="0" w:line="240" w:lineRule="auto"/>
        <w:jc w:val="both"/>
        <w:rPr>
          <w:rFonts w:eastAsia="Times New Roman" w:cs="Times New Roman"/>
          <w:color w:val="FF0000"/>
          <w:sz w:val="24"/>
          <w:szCs w:val="24"/>
          <w:lang w:eastAsia="en-GB"/>
        </w:rPr>
      </w:pPr>
      <w:r w:rsidRPr="00694370">
        <w:rPr>
          <w:rFonts w:eastAsia="Times New Roman" w:cs="Times New Roman"/>
          <w:color w:val="000000" w:themeColor="text1"/>
          <w:sz w:val="24"/>
          <w:szCs w:val="24"/>
          <w:lang w:eastAsia="en-GB"/>
        </w:rPr>
        <w:t xml:space="preserve">b) </w:t>
      </w:r>
      <w:proofErr w:type="spellStart"/>
      <w:proofErr w:type="gramStart"/>
      <w:r w:rsidRPr="00694370">
        <w:rPr>
          <w:rFonts w:eastAsia="Times New Roman" w:cs="Times New Roman"/>
          <w:color w:val="000000" w:themeColor="text1"/>
          <w:sz w:val="24"/>
          <w:szCs w:val="24"/>
          <w:lang w:eastAsia="en-GB"/>
        </w:rPr>
        <w:t>považoval</w:t>
      </w:r>
      <w:proofErr w:type="spellEnd"/>
      <w:proofErr w:type="gramEnd"/>
      <w:r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obnovu</w:t>
      </w:r>
      <w:proofErr w:type="spellEnd"/>
      <w:r w:rsidR="005E79C9"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Izraele</w:t>
      </w:r>
      <w:proofErr w:type="spellEnd"/>
      <w:r w:rsidR="005E79C9"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za</w:t>
      </w:r>
      <w:proofErr w:type="spellEnd"/>
      <w:r w:rsidR="005E79C9"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svůj</w:t>
      </w:r>
      <w:proofErr w:type="spellEnd"/>
      <w:r w:rsidR="005E79C9"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klíčový</w:t>
      </w:r>
      <w:proofErr w:type="spellEnd"/>
      <w:r w:rsidR="005E79C9" w:rsidRPr="00694370">
        <w:rPr>
          <w:rFonts w:eastAsia="Times New Roman" w:cs="Times New Roman"/>
          <w:color w:val="000000" w:themeColor="text1"/>
          <w:sz w:val="24"/>
          <w:szCs w:val="24"/>
          <w:lang w:eastAsia="en-GB"/>
        </w:rPr>
        <w:t xml:space="preserve"> </w:t>
      </w:r>
      <w:proofErr w:type="spellStart"/>
      <w:r w:rsidR="005E79C9" w:rsidRPr="00694370">
        <w:rPr>
          <w:rFonts w:eastAsia="Times New Roman" w:cs="Times New Roman"/>
          <w:color w:val="000000" w:themeColor="text1"/>
          <w:sz w:val="24"/>
          <w:szCs w:val="24"/>
          <w:lang w:eastAsia="en-GB"/>
        </w:rPr>
        <w:t>úkol</w:t>
      </w:r>
      <w:proofErr w:type="spellEnd"/>
      <w:r w:rsidR="00C70F62" w:rsidRPr="00694370">
        <w:rPr>
          <w:rFonts w:eastAsia="Times New Roman" w:cs="Times New Roman"/>
          <w:color w:val="000000" w:themeColor="text1"/>
          <w:sz w:val="24"/>
          <w:szCs w:val="24"/>
          <w:lang w:eastAsia="en-GB"/>
        </w:rPr>
        <w:t>,</w:t>
      </w:r>
    </w:p>
    <w:p w:rsidR="00CD5830" w:rsidRPr="00694370" w:rsidRDefault="00CD5830"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spellStart"/>
      <w:proofErr w:type="gramStart"/>
      <w:r w:rsidRPr="00694370">
        <w:rPr>
          <w:rFonts w:eastAsia="Times New Roman" w:cs="Times New Roman"/>
          <w:sz w:val="24"/>
          <w:szCs w:val="24"/>
          <w:lang w:eastAsia="en-GB"/>
        </w:rPr>
        <w:t>byl</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kritizován</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za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nedostatečnou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podporu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obnovy</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Izraele</w:t>
      </w:r>
      <w:proofErr w:type="spellEnd"/>
      <w:r w:rsidR="00C70F62" w:rsidRPr="00694370">
        <w:rPr>
          <w:rFonts w:eastAsia="Times New Roman" w:cs="Times New Roman"/>
          <w:sz w:val="24"/>
          <w:szCs w:val="24"/>
          <w:lang w:eastAsia="en-GB"/>
        </w:rPr>
        <w:t>,</w:t>
      </w:r>
    </w:p>
    <w:p w:rsidR="00CD5830" w:rsidRPr="00694370" w:rsidRDefault="005E79C9"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d) </w:t>
      </w:r>
      <w:proofErr w:type="spellStart"/>
      <w:proofErr w:type="gramStart"/>
      <w:r w:rsidRPr="00694370">
        <w:rPr>
          <w:rFonts w:eastAsia="Times New Roman" w:cs="Times New Roman"/>
          <w:sz w:val="24"/>
          <w:szCs w:val="24"/>
          <w:lang w:eastAsia="en-GB"/>
        </w:rPr>
        <w:t>navrhl</w:t>
      </w:r>
      <w:proofErr w:type="spellEnd"/>
      <w:proofErr w:type="gram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premiérovi</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Izraele</w:t>
      </w:r>
      <w:proofErr w:type="spellEnd"/>
      <w:r w:rsidRPr="00694370">
        <w:rPr>
          <w:rFonts w:eastAsia="Times New Roman" w:cs="Times New Roman"/>
          <w:sz w:val="24"/>
          <w:szCs w:val="24"/>
          <w:lang w:eastAsia="en-GB"/>
        </w:rPr>
        <w:t xml:space="preserve">, aby </w:t>
      </w:r>
      <w:proofErr w:type="spellStart"/>
      <w:r w:rsidRPr="00694370">
        <w:rPr>
          <w:rFonts w:eastAsia="Times New Roman" w:cs="Times New Roman"/>
          <w:sz w:val="24"/>
          <w:szCs w:val="24"/>
          <w:lang w:eastAsia="en-GB"/>
        </w:rPr>
        <w:t>využil</w:t>
      </w:r>
      <w:proofErr w:type="spellEnd"/>
      <w:r w:rsidRPr="00694370">
        <w:rPr>
          <w:rFonts w:eastAsia="Times New Roman" w:cs="Times New Roman"/>
          <w:sz w:val="24"/>
          <w:szCs w:val="24"/>
          <w:lang w:eastAsia="en-GB"/>
        </w:rPr>
        <w:t xml:space="preserve"> </w:t>
      </w:r>
      <w:r w:rsidR="00CD5830" w:rsidRPr="00694370">
        <w:rPr>
          <w:rFonts w:eastAsia="Times New Roman" w:cs="Times New Roman"/>
          <w:sz w:val="24"/>
          <w:szCs w:val="24"/>
          <w:lang w:eastAsia="en-GB"/>
        </w:rPr>
        <w:t xml:space="preserve"> </w:t>
      </w:r>
      <w:proofErr w:type="spellStart"/>
      <w:r w:rsidR="00CD5830" w:rsidRPr="00694370">
        <w:rPr>
          <w:rFonts w:eastAsia="Times New Roman" w:cs="Times New Roman"/>
          <w:sz w:val="24"/>
          <w:szCs w:val="24"/>
          <w:lang w:eastAsia="en-GB"/>
        </w:rPr>
        <w:t>příležitosti</w:t>
      </w:r>
      <w:proofErr w:type="spellEnd"/>
      <w:r w:rsidR="00CD5830" w:rsidRPr="00694370">
        <w:rPr>
          <w:rFonts w:eastAsia="Times New Roman" w:cs="Times New Roman"/>
          <w:sz w:val="24"/>
          <w:szCs w:val="24"/>
          <w:lang w:eastAsia="en-GB"/>
        </w:rPr>
        <w:t xml:space="preserve"> pro </w:t>
      </w:r>
      <w:proofErr w:type="spellStart"/>
      <w:r w:rsidRPr="00694370">
        <w:rPr>
          <w:rFonts w:eastAsia="Times New Roman" w:cs="Times New Roman"/>
          <w:sz w:val="24"/>
          <w:szCs w:val="24"/>
          <w:lang w:eastAsia="en-GB"/>
        </w:rPr>
        <w:t>obnovu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Izraele</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výměnou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za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politickou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podporu</w:t>
      </w:r>
      <w:proofErr w:type="spellEnd"/>
      <w:r w:rsidR="003D3309" w:rsidRPr="00694370">
        <w:rPr>
          <w:rFonts w:eastAsia="Times New Roman" w:cs="Times New Roman"/>
          <w:sz w:val="24"/>
          <w:szCs w:val="24"/>
          <w:lang w:eastAsia="en-GB"/>
        </w:rPr>
        <w:t>.</w:t>
      </w:r>
      <w:r w:rsidRPr="00694370">
        <w:rPr>
          <w:rFonts w:eastAsia="Times New Roman" w:cs="Times New Roman"/>
          <w:sz w:val="24"/>
          <w:szCs w:val="24"/>
          <w:lang w:eastAsia="en-GB"/>
        </w:rPr>
        <w:t xml:space="preserve">  </w:t>
      </w:r>
    </w:p>
    <w:p w:rsidR="00694370" w:rsidRPr="00694370" w:rsidRDefault="00694370" w:rsidP="00A22D43">
      <w:pPr>
        <w:spacing w:after="0" w:line="240" w:lineRule="auto"/>
        <w:jc w:val="both"/>
        <w:rPr>
          <w:rFonts w:eastAsia="Times New Roman" w:cs="Times New Roman"/>
          <w:sz w:val="24"/>
          <w:szCs w:val="24"/>
          <w:lang w:eastAsia="en-GB"/>
        </w:rPr>
      </w:pPr>
    </w:p>
    <w:p w:rsidR="001934CE"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8.</w:t>
      </w:r>
      <w:r w:rsidR="001934CE" w:rsidRPr="00694370">
        <w:rPr>
          <w:rFonts w:eastAsia="Times New Roman" w:cs="Times New Roman"/>
          <w:sz w:val="24"/>
          <w:szCs w:val="24"/>
          <w:lang w:eastAsia="en-GB"/>
        </w:rPr>
        <w:t xml:space="preserve"> </w:t>
      </w:r>
      <w:proofErr w:type="spellStart"/>
      <w:r w:rsidR="00AE0485" w:rsidRPr="00694370">
        <w:rPr>
          <w:rFonts w:eastAsia="Times New Roman" w:cs="Times New Roman"/>
          <w:sz w:val="24"/>
          <w:szCs w:val="24"/>
          <w:lang w:eastAsia="en-GB"/>
        </w:rPr>
        <w:t>Podle</w:t>
      </w:r>
      <w:proofErr w:type="spellEnd"/>
      <w:r w:rsidR="00AE0485" w:rsidRPr="00694370">
        <w:rPr>
          <w:rFonts w:eastAsia="Times New Roman" w:cs="Times New Roman"/>
          <w:sz w:val="24"/>
          <w:szCs w:val="24"/>
          <w:lang w:eastAsia="en-GB"/>
        </w:rPr>
        <w:t xml:space="preserve"> </w:t>
      </w:r>
      <w:proofErr w:type="spellStart"/>
      <w:proofErr w:type="gramStart"/>
      <w:r w:rsidR="00AE0485" w:rsidRPr="00694370">
        <w:rPr>
          <w:rFonts w:eastAsia="Times New Roman" w:cs="Times New Roman"/>
          <w:sz w:val="24"/>
          <w:szCs w:val="24"/>
          <w:lang w:eastAsia="en-GB"/>
        </w:rPr>
        <w:t>autora</w:t>
      </w:r>
      <w:proofErr w:type="spellEnd"/>
      <w:r w:rsidR="008E2E8A" w:rsidRPr="00694370">
        <w:rPr>
          <w:rFonts w:eastAsia="Times New Roman" w:cs="Times New Roman"/>
          <w:sz w:val="24"/>
          <w:szCs w:val="24"/>
          <w:lang w:eastAsia="en-GB"/>
        </w:rPr>
        <w:t xml:space="preserve"> </w:t>
      </w:r>
      <w:r w:rsidR="00541A3B"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Izrael</w:t>
      </w:r>
      <w:proofErr w:type="spellEnd"/>
      <w:proofErr w:type="gramEnd"/>
      <w:r w:rsidR="006C50C1" w:rsidRPr="00694370">
        <w:rPr>
          <w:rFonts w:eastAsia="Times New Roman" w:cs="Times New Roman"/>
          <w:sz w:val="24"/>
          <w:szCs w:val="24"/>
          <w:lang w:eastAsia="en-GB"/>
        </w:rPr>
        <w:t xml:space="preserve"> a </w:t>
      </w:r>
      <w:proofErr w:type="spellStart"/>
      <w:r w:rsidR="006C50C1" w:rsidRPr="00694370">
        <w:rPr>
          <w:rFonts w:eastAsia="Times New Roman" w:cs="Times New Roman"/>
          <w:sz w:val="24"/>
          <w:szCs w:val="24"/>
          <w:lang w:eastAsia="en-GB"/>
        </w:rPr>
        <w:t>jeho</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reakce</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na</w:t>
      </w:r>
      <w:proofErr w:type="spellEnd"/>
      <w:r w:rsidR="001E4455" w:rsidRPr="00694370">
        <w:rPr>
          <w:rFonts w:eastAsia="Times New Roman" w:cs="Times New Roman"/>
          <w:sz w:val="24"/>
          <w:szCs w:val="24"/>
          <w:lang w:eastAsia="en-GB"/>
        </w:rPr>
        <w:t xml:space="preserve"> </w:t>
      </w:r>
      <w:proofErr w:type="spellStart"/>
      <w:r w:rsidR="001E4455" w:rsidRPr="00694370">
        <w:rPr>
          <w:rFonts w:eastAsia="Times New Roman" w:cs="Times New Roman"/>
          <w:sz w:val="24"/>
          <w:szCs w:val="24"/>
          <w:lang w:eastAsia="en-GB"/>
        </w:rPr>
        <w:t>projevy</w:t>
      </w:r>
      <w:proofErr w:type="spellEnd"/>
      <w:r w:rsidR="001E4455" w:rsidRPr="00694370">
        <w:rPr>
          <w:rFonts w:eastAsia="Times New Roman" w:cs="Times New Roman"/>
          <w:sz w:val="24"/>
          <w:szCs w:val="24"/>
          <w:lang w:eastAsia="en-GB"/>
        </w:rPr>
        <w:t xml:space="preserve"> </w:t>
      </w:r>
      <w:proofErr w:type="spellStart"/>
      <w:r w:rsidR="001E4455" w:rsidRPr="00694370">
        <w:rPr>
          <w:rFonts w:eastAsia="Times New Roman" w:cs="Times New Roman"/>
          <w:sz w:val="24"/>
          <w:szCs w:val="24"/>
          <w:lang w:eastAsia="en-GB"/>
        </w:rPr>
        <w:t>antisemitismu</w:t>
      </w:r>
      <w:proofErr w:type="spellEnd"/>
      <w:r w:rsidR="006C50C1" w:rsidRPr="00694370">
        <w:rPr>
          <w:rFonts w:eastAsia="Times New Roman" w:cs="Times New Roman"/>
          <w:sz w:val="24"/>
          <w:szCs w:val="24"/>
          <w:lang w:eastAsia="en-GB"/>
        </w:rPr>
        <w:t xml:space="preserve"> </w:t>
      </w:r>
    </w:p>
    <w:p w:rsidR="00221699" w:rsidRPr="00694370" w:rsidRDefault="00221699"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spellStart"/>
      <w:proofErr w:type="gramStart"/>
      <w:r w:rsidR="002A1C68" w:rsidRPr="00694370">
        <w:rPr>
          <w:rFonts w:eastAsia="Times New Roman" w:cs="Times New Roman"/>
          <w:sz w:val="24"/>
          <w:szCs w:val="24"/>
          <w:lang w:eastAsia="en-GB"/>
        </w:rPr>
        <w:t>jso</w:t>
      </w:r>
      <w:r w:rsidR="00A9282C" w:rsidRPr="00694370">
        <w:rPr>
          <w:rFonts w:eastAsia="Times New Roman" w:cs="Times New Roman"/>
          <w:sz w:val="24"/>
          <w:szCs w:val="24"/>
          <w:lang w:eastAsia="en-GB"/>
        </w:rPr>
        <w:t>u</w:t>
      </w:r>
      <w:proofErr w:type="spellEnd"/>
      <w:proofErr w:type="gramEnd"/>
      <w:r w:rsidR="00A9282C" w:rsidRPr="00694370">
        <w:rPr>
          <w:rFonts w:eastAsia="Times New Roman" w:cs="Times New Roman"/>
          <w:sz w:val="24"/>
          <w:szCs w:val="24"/>
          <w:lang w:eastAsia="en-GB"/>
        </w:rPr>
        <w:t xml:space="preserve"> pro </w:t>
      </w:r>
      <w:proofErr w:type="spellStart"/>
      <w:r w:rsidR="00A9282C" w:rsidRPr="00694370">
        <w:rPr>
          <w:rFonts w:eastAsia="Times New Roman" w:cs="Times New Roman"/>
          <w:sz w:val="24"/>
          <w:szCs w:val="24"/>
          <w:lang w:eastAsia="en-GB"/>
        </w:rPr>
        <w:t>některé</w:t>
      </w:r>
      <w:proofErr w:type="spellEnd"/>
      <w:r w:rsidR="00A9282C" w:rsidRPr="00694370">
        <w:rPr>
          <w:rFonts w:eastAsia="Times New Roman" w:cs="Times New Roman"/>
          <w:sz w:val="24"/>
          <w:szCs w:val="24"/>
          <w:lang w:eastAsia="en-GB"/>
        </w:rPr>
        <w:t xml:space="preserve"> </w:t>
      </w:r>
      <w:proofErr w:type="spellStart"/>
      <w:r w:rsidR="00A9282C" w:rsidRPr="00694370">
        <w:rPr>
          <w:rFonts w:eastAsia="Times New Roman" w:cs="Times New Roman"/>
          <w:sz w:val="24"/>
          <w:szCs w:val="24"/>
          <w:lang w:eastAsia="en-GB"/>
        </w:rPr>
        <w:t>státy</w:t>
      </w:r>
      <w:proofErr w:type="spellEnd"/>
      <w:r w:rsidR="00A9282C" w:rsidRPr="00694370">
        <w:rPr>
          <w:rFonts w:eastAsia="Times New Roman" w:cs="Times New Roman"/>
          <w:sz w:val="24"/>
          <w:szCs w:val="24"/>
          <w:lang w:eastAsia="en-GB"/>
        </w:rPr>
        <w:t xml:space="preserve"> </w:t>
      </w:r>
      <w:proofErr w:type="spellStart"/>
      <w:r w:rsidR="00A9282C" w:rsidRPr="00694370">
        <w:rPr>
          <w:rFonts w:eastAsia="Times New Roman" w:cs="Times New Roman"/>
          <w:sz w:val="24"/>
          <w:szCs w:val="24"/>
          <w:lang w:eastAsia="en-GB"/>
        </w:rPr>
        <w:t>problematické</w:t>
      </w:r>
      <w:proofErr w:type="spellEnd"/>
      <w:r w:rsidR="00A9282C" w:rsidRPr="00694370">
        <w:rPr>
          <w:rFonts w:eastAsia="Times New Roman" w:cs="Times New Roman"/>
          <w:sz w:val="24"/>
          <w:szCs w:val="24"/>
          <w:lang w:eastAsia="en-GB"/>
        </w:rPr>
        <w:t xml:space="preserve"> z </w:t>
      </w:r>
      <w:proofErr w:type="spellStart"/>
      <w:r w:rsidR="00A9282C" w:rsidRPr="00694370">
        <w:rPr>
          <w:rFonts w:eastAsia="Times New Roman" w:cs="Times New Roman"/>
          <w:sz w:val="24"/>
          <w:szCs w:val="24"/>
          <w:lang w:eastAsia="en-GB"/>
        </w:rPr>
        <w:t>hlediska</w:t>
      </w:r>
      <w:proofErr w:type="spellEnd"/>
      <w:r w:rsidR="00A9282C" w:rsidRPr="00694370">
        <w:rPr>
          <w:rFonts w:eastAsia="Times New Roman" w:cs="Times New Roman"/>
          <w:sz w:val="24"/>
          <w:szCs w:val="24"/>
          <w:lang w:eastAsia="en-GB"/>
        </w:rPr>
        <w:t xml:space="preserve"> </w:t>
      </w:r>
      <w:proofErr w:type="spellStart"/>
      <w:r w:rsidR="00A9282C" w:rsidRPr="00694370">
        <w:rPr>
          <w:rFonts w:eastAsia="Times New Roman" w:cs="Times New Roman"/>
          <w:sz w:val="24"/>
          <w:szCs w:val="24"/>
          <w:lang w:eastAsia="en-GB"/>
        </w:rPr>
        <w:t>zachování</w:t>
      </w:r>
      <w:proofErr w:type="spellEnd"/>
      <w:r w:rsidR="00A9282C"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dobrých</w:t>
      </w:r>
      <w:proofErr w:type="spellEnd"/>
      <w:r w:rsidR="00954E6E"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vztahů</w:t>
      </w:r>
      <w:proofErr w:type="spellEnd"/>
      <w:r w:rsidR="00C70F62" w:rsidRPr="00694370">
        <w:rPr>
          <w:rFonts w:eastAsia="Times New Roman" w:cs="Times New Roman"/>
          <w:sz w:val="24"/>
          <w:szCs w:val="24"/>
          <w:lang w:eastAsia="en-GB"/>
        </w:rPr>
        <w:t>,</w:t>
      </w:r>
    </w:p>
    <w:p w:rsidR="006C50C1" w:rsidRPr="00694370" w:rsidRDefault="00221699"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b</w:t>
      </w:r>
      <w:r w:rsidR="006C50C1" w:rsidRPr="00694370">
        <w:rPr>
          <w:rFonts w:eastAsia="Times New Roman" w:cs="Times New Roman"/>
          <w:sz w:val="24"/>
          <w:szCs w:val="24"/>
          <w:lang w:eastAsia="en-GB"/>
        </w:rPr>
        <w:t xml:space="preserve">) </w:t>
      </w:r>
      <w:proofErr w:type="spellStart"/>
      <w:proofErr w:type="gramStart"/>
      <w:r w:rsidR="00954E6E" w:rsidRPr="00694370">
        <w:rPr>
          <w:rFonts w:eastAsia="Times New Roman" w:cs="Times New Roman"/>
          <w:sz w:val="24"/>
          <w:szCs w:val="24"/>
          <w:lang w:eastAsia="en-GB"/>
        </w:rPr>
        <w:t>jsou</w:t>
      </w:r>
      <w:proofErr w:type="spellEnd"/>
      <w:proofErr w:type="gramEnd"/>
      <w:r w:rsidR="00954E6E" w:rsidRPr="00694370">
        <w:rPr>
          <w:rFonts w:eastAsia="Times New Roman" w:cs="Times New Roman"/>
          <w:sz w:val="24"/>
          <w:szCs w:val="24"/>
          <w:lang w:eastAsia="en-GB"/>
        </w:rPr>
        <w:t xml:space="preserve"> pro </w:t>
      </w:r>
      <w:proofErr w:type="spellStart"/>
      <w:r w:rsidR="00954E6E" w:rsidRPr="00694370">
        <w:rPr>
          <w:rFonts w:eastAsia="Times New Roman" w:cs="Times New Roman"/>
          <w:sz w:val="24"/>
          <w:szCs w:val="24"/>
          <w:lang w:eastAsia="en-GB"/>
        </w:rPr>
        <w:t>ostatní</w:t>
      </w:r>
      <w:proofErr w:type="spellEnd"/>
      <w:r w:rsidR="00954E6E"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státy</w:t>
      </w:r>
      <w:proofErr w:type="spellEnd"/>
      <w:r w:rsidR="00954E6E"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důležité</w:t>
      </w:r>
      <w:proofErr w:type="spellEnd"/>
      <w:r w:rsidR="00954E6E"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protože</w:t>
      </w:r>
      <w:proofErr w:type="spellEnd"/>
      <w:r w:rsidR="00954E6E" w:rsidRPr="00694370">
        <w:rPr>
          <w:rFonts w:eastAsia="Times New Roman" w:cs="Times New Roman"/>
          <w:sz w:val="24"/>
          <w:szCs w:val="24"/>
          <w:lang w:eastAsia="en-GB"/>
        </w:rPr>
        <w:t xml:space="preserve"> </w:t>
      </w:r>
      <w:proofErr w:type="spellStart"/>
      <w:r w:rsidR="00954E6E" w:rsidRPr="00694370">
        <w:rPr>
          <w:rFonts w:eastAsia="Times New Roman" w:cs="Times New Roman"/>
          <w:sz w:val="24"/>
          <w:szCs w:val="24"/>
          <w:lang w:eastAsia="en-GB"/>
        </w:rPr>
        <w:t>vymezují</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hranic</w:t>
      </w:r>
      <w:r w:rsidR="00954E6E" w:rsidRPr="00694370">
        <w:rPr>
          <w:rFonts w:eastAsia="Times New Roman" w:cs="Times New Roman"/>
          <w:sz w:val="24"/>
          <w:szCs w:val="24"/>
          <w:lang w:eastAsia="en-GB"/>
        </w:rPr>
        <w:t>e</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ve</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vztahu</w:t>
      </w:r>
      <w:proofErr w:type="spellEnd"/>
      <w:r w:rsidR="006C50C1" w:rsidRPr="00694370">
        <w:rPr>
          <w:rFonts w:eastAsia="Times New Roman" w:cs="Times New Roman"/>
          <w:sz w:val="24"/>
          <w:szCs w:val="24"/>
          <w:lang w:eastAsia="en-GB"/>
        </w:rPr>
        <w:t xml:space="preserve"> k </w:t>
      </w:r>
      <w:proofErr w:type="spellStart"/>
      <w:r w:rsidR="006C50C1" w:rsidRPr="00694370">
        <w:rPr>
          <w:rFonts w:eastAsia="Times New Roman" w:cs="Times New Roman"/>
          <w:sz w:val="24"/>
          <w:szCs w:val="24"/>
          <w:lang w:eastAsia="en-GB"/>
        </w:rPr>
        <w:t>židovskému</w:t>
      </w:r>
      <w:proofErr w:type="spellEnd"/>
      <w:r w:rsidR="006C50C1" w:rsidRPr="00694370">
        <w:rPr>
          <w:rFonts w:eastAsia="Times New Roman" w:cs="Times New Roman"/>
          <w:sz w:val="24"/>
          <w:szCs w:val="24"/>
          <w:lang w:eastAsia="en-GB"/>
        </w:rPr>
        <w:t xml:space="preserve"> </w:t>
      </w:r>
      <w:proofErr w:type="spellStart"/>
      <w:r w:rsidR="006C50C1" w:rsidRPr="00694370">
        <w:rPr>
          <w:rFonts w:eastAsia="Times New Roman" w:cs="Times New Roman"/>
          <w:sz w:val="24"/>
          <w:szCs w:val="24"/>
          <w:lang w:eastAsia="en-GB"/>
        </w:rPr>
        <w:t>náboženst</w:t>
      </w:r>
      <w:r w:rsidR="000105AD" w:rsidRPr="00694370">
        <w:rPr>
          <w:rFonts w:eastAsia="Times New Roman" w:cs="Times New Roman"/>
          <w:sz w:val="24"/>
          <w:szCs w:val="24"/>
          <w:lang w:eastAsia="en-GB"/>
        </w:rPr>
        <w:t>v</w:t>
      </w:r>
      <w:r w:rsidR="006C50C1" w:rsidRPr="00694370">
        <w:rPr>
          <w:rFonts w:eastAsia="Times New Roman" w:cs="Times New Roman"/>
          <w:sz w:val="24"/>
          <w:szCs w:val="24"/>
          <w:lang w:eastAsia="en-GB"/>
        </w:rPr>
        <w:t>í</w:t>
      </w:r>
      <w:proofErr w:type="spellEnd"/>
      <w:r w:rsidR="00C70F62" w:rsidRPr="00694370">
        <w:rPr>
          <w:rFonts w:eastAsia="Times New Roman" w:cs="Times New Roman"/>
          <w:sz w:val="24"/>
          <w:szCs w:val="24"/>
          <w:lang w:eastAsia="en-GB"/>
        </w:rPr>
        <w:t>,</w:t>
      </w:r>
    </w:p>
    <w:p w:rsidR="001E4455" w:rsidRPr="00694370" w:rsidRDefault="0067132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spellStart"/>
      <w:proofErr w:type="gramStart"/>
      <w:r w:rsidRPr="00694370">
        <w:rPr>
          <w:rFonts w:eastAsia="Times New Roman" w:cs="Times New Roman"/>
          <w:sz w:val="24"/>
          <w:szCs w:val="24"/>
          <w:lang w:eastAsia="en-GB"/>
        </w:rPr>
        <w:t>nejsou</w:t>
      </w:r>
      <w:proofErr w:type="spellEnd"/>
      <w:proofErr w:type="gramEnd"/>
      <w:r w:rsidR="00E77E7E" w:rsidRPr="00694370">
        <w:rPr>
          <w:rFonts w:eastAsia="Times New Roman" w:cs="Times New Roman"/>
          <w:sz w:val="24"/>
          <w:szCs w:val="24"/>
          <w:lang w:eastAsia="en-GB"/>
        </w:rPr>
        <w:t xml:space="preserve"> </w:t>
      </w:r>
      <w:proofErr w:type="spellStart"/>
      <w:r w:rsidR="00E77E7E" w:rsidRPr="00694370">
        <w:rPr>
          <w:rFonts w:eastAsia="Times New Roman" w:cs="Times New Roman"/>
          <w:sz w:val="24"/>
          <w:szCs w:val="24"/>
          <w:lang w:eastAsia="en-GB"/>
        </w:rPr>
        <w:t>zneužívány</w:t>
      </w:r>
      <w:proofErr w:type="spellEnd"/>
      <w:r w:rsidR="00E77E7E" w:rsidRPr="00694370">
        <w:rPr>
          <w:rFonts w:eastAsia="Times New Roman" w:cs="Times New Roman"/>
          <w:sz w:val="24"/>
          <w:szCs w:val="24"/>
          <w:lang w:eastAsia="en-GB"/>
        </w:rPr>
        <w:t xml:space="preserve"> </w:t>
      </w:r>
      <w:proofErr w:type="spellStart"/>
      <w:r w:rsidR="00E77E7E" w:rsidRPr="00694370">
        <w:rPr>
          <w:rFonts w:eastAsia="Times New Roman" w:cs="Times New Roman"/>
          <w:sz w:val="24"/>
          <w:szCs w:val="24"/>
          <w:lang w:eastAsia="en-GB"/>
        </w:rPr>
        <w:t>jako</w:t>
      </w:r>
      <w:proofErr w:type="spellEnd"/>
      <w:r w:rsidR="00E77E7E" w:rsidRPr="00694370">
        <w:rPr>
          <w:rFonts w:eastAsia="Times New Roman" w:cs="Times New Roman"/>
          <w:sz w:val="24"/>
          <w:szCs w:val="24"/>
          <w:lang w:eastAsia="en-GB"/>
        </w:rPr>
        <w:t xml:space="preserve"> </w:t>
      </w:r>
      <w:proofErr w:type="spellStart"/>
      <w:r w:rsidR="00E77E7E" w:rsidRPr="00694370">
        <w:rPr>
          <w:rFonts w:eastAsia="Times New Roman" w:cs="Times New Roman"/>
          <w:sz w:val="24"/>
          <w:szCs w:val="24"/>
          <w:lang w:eastAsia="en-GB"/>
        </w:rPr>
        <w:t>obchodní</w:t>
      </w:r>
      <w:proofErr w:type="spellEnd"/>
      <w:r w:rsidR="00E77E7E" w:rsidRPr="00694370">
        <w:rPr>
          <w:rFonts w:eastAsia="Times New Roman" w:cs="Times New Roman"/>
          <w:sz w:val="24"/>
          <w:szCs w:val="24"/>
          <w:lang w:eastAsia="en-GB"/>
        </w:rPr>
        <w:t xml:space="preserve"> </w:t>
      </w:r>
      <w:proofErr w:type="spellStart"/>
      <w:r w:rsidR="00E77E7E" w:rsidRPr="00694370">
        <w:rPr>
          <w:rFonts w:eastAsia="Times New Roman" w:cs="Times New Roman"/>
          <w:sz w:val="24"/>
          <w:szCs w:val="24"/>
          <w:lang w:eastAsia="en-GB"/>
        </w:rPr>
        <w:t>artikl</w:t>
      </w:r>
      <w:proofErr w:type="spellEnd"/>
      <w:r w:rsidR="00C70F62" w:rsidRPr="00694370">
        <w:rPr>
          <w:rFonts w:eastAsia="Times New Roman" w:cs="Times New Roman"/>
          <w:sz w:val="24"/>
          <w:szCs w:val="24"/>
          <w:lang w:eastAsia="en-GB"/>
        </w:rPr>
        <w:t>,</w:t>
      </w:r>
    </w:p>
    <w:p w:rsidR="005251B3" w:rsidRPr="00694370" w:rsidRDefault="00221699"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d</w:t>
      </w:r>
      <w:r w:rsidR="005251B3" w:rsidRPr="00694370">
        <w:rPr>
          <w:rFonts w:eastAsia="Times New Roman" w:cs="Times New Roman"/>
          <w:sz w:val="24"/>
          <w:szCs w:val="24"/>
          <w:lang w:eastAsia="en-GB"/>
        </w:rPr>
        <w:t xml:space="preserve">) </w:t>
      </w:r>
      <w:proofErr w:type="spellStart"/>
      <w:proofErr w:type="gramStart"/>
      <w:r w:rsidR="008E018D" w:rsidRPr="00694370">
        <w:rPr>
          <w:rFonts w:eastAsia="Times New Roman" w:cs="Times New Roman"/>
          <w:sz w:val="24"/>
          <w:szCs w:val="24"/>
          <w:lang w:eastAsia="en-GB"/>
        </w:rPr>
        <w:t>nesou</w:t>
      </w:r>
      <w:proofErr w:type="spellEnd"/>
      <w:proofErr w:type="gramEnd"/>
      <w:r w:rsidR="00D26FE8" w:rsidRPr="00694370">
        <w:rPr>
          <w:rFonts w:eastAsia="Times New Roman" w:cs="Times New Roman"/>
          <w:sz w:val="24"/>
          <w:szCs w:val="24"/>
          <w:lang w:eastAsia="en-GB"/>
        </w:rPr>
        <w:t xml:space="preserve"> </w:t>
      </w:r>
      <w:proofErr w:type="spellStart"/>
      <w:r w:rsidR="00D26FE8" w:rsidRPr="00694370">
        <w:rPr>
          <w:rFonts w:eastAsia="Times New Roman" w:cs="Times New Roman"/>
          <w:sz w:val="24"/>
          <w:szCs w:val="24"/>
          <w:lang w:eastAsia="en-GB"/>
        </w:rPr>
        <w:t>rysy</w:t>
      </w:r>
      <w:proofErr w:type="spellEnd"/>
      <w:r w:rsidR="001E4455" w:rsidRPr="00694370">
        <w:rPr>
          <w:rFonts w:eastAsia="Times New Roman" w:cs="Times New Roman"/>
          <w:sz w:val="24"/>
          <w:szCs w:val="24"/>
          <w:lang w:eastAsia="en-GB"/>
        </w:rPr>
        <w:t xml:space="preserve"> </w:t>
      </w:r>
      <w:proofErr w:type="spellStart"/>
      <w:r w:rsidR="001E4455" w:rsidRPr="00694370">
        <w:rPr>
          <w:rFonts w:eastAsia="Times New Roman" w:cs="Times New Roman"/>
          <w:sz w:val="24"/>
          <w:szCs w:val="24"/>
          <w:lang w:eastAsia="en-GB"/>
        </w:rPr>
        <w:t>politiky</w:t>
      </w:r>
      <w:proofErr w:type="spellEnd"/>
      <w:r w:rsidR="001E4455" w:rsidRPr="00694370">
        <w:rPr>
          <w:rFonts w:eastAsia="Times New Roman" w:cs="Times New Roman"/>
          <w:sz w:val="24"/>
          <w:szCs w:val="24"/>
          <w:lang w:eastAsia="en-GB"/>
        </w:rPr>
        <w:t xml:space="preserve"> </w:t>
      </w:r>
      <w:proofErr w:type="spellStart"/>
      <w:r w:rsidR="001E4455" w:rsidRPr="00694370">
        <w:rPr>
          <w:rFonts w:eastAsia="Times New Roman" w:cs="Times New Roman"/>
          <w:sz w:val="24"/>
          <w:szCs w:val="24"/>
          <w:lang w:eastAsia="en-GB"/>
        </w:rPr>
        <w:t>ústupků</w:t>
      </w:r>
      <w:proofErr w:type="spellEnd"/>
      <w:r w:rsidR="00C70F62" w:rsidRPr="00694370">
        <w:rPr>
          <w:rFonts w:eastAsia="Times New Roman" w:cs="Times New Roman"/>
          <w:sz w:val="24"/>
          <w:szCs w:val="24"/>
          <w:lang w:eastAsia="en-GB"/>
        </w:rPr>
        <w:t>.</w:t>
      </w:r>
    </w:p>
    <w:p w:rsidR="00541A3B" w:rsidRPr="00694370" w:rsidRDefault="00541A3B" w:rsidP="00A22D43">
      <w:pPr>
        <w:spacing w:after="0" w:line="240" w:lineRule="auto"/>
        <w:jc w:val="both"/>
        <w:rPr>
          <w:rFonts w:eastAsia="Times New Roman" w:cs="Times New Roman"/>
          <w:sz w:val="24"/>
          <w:szCs w:val="24"/>
          <w:lang w:eastAsia="en-GB"/>
        </w:rPr>
      </w:pPr>
    </w:p>
    <w:p w:rsidR="00CD5830" w:rsidRPr="00694370" w:rsidRDefault="001934CE"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9</w:t>
      </w:r>
      <w:r w:rsidR="00C70F62" w:rsidRPr="00694370">
        <w:rPr>
          <w:rFonts w:eastAsia="Times New Roman" w:cs="Times New Roman"/>
          <w:sz w:val="24"/>
          <w:szCs w:val="24"/>
          <w:lang w:eastAsia="en-GB"/>
        </w:rPr>
        <w:t>.</w:t>
      </w:r>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Spojené</w:t>
      </w:r>
      <w:proofErr w:type="spellEnd"/>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státy</w:t>
      </w:r>
      <w:proofErr w:type="spellEnd"/>
    </w:p>
    <w:p w:rsidR="00A9562D" w:rsidRPr="00694370" w:rsidRDefault="005B39A7"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proofErr w:type="spellStart"/>
      <w:proofErr w:type="gramStart"/>
      <w:r w:rsidR="00BC06C9" w:rsidRPr="00694370">
        <w:rPr>
          <w:rFonts w:eastAsia="Times New Roman" w:cs="Times New Roman"/>
          <w:sz w:val="24"/>
          <w:szCs w:val="24"/>
          <w:lang w:eastAsia="en-GB"/>
        </w:rPr>
        <w:t>jsou</w:t>
      </w:r>
      <w:proofErr w:type="spellEnd"/>
      <w:proofErr w:type="gramEnd"/>
      <w:r w:rsidR="001A4E7D" w:rsidRPr="00694370">
        <w:rPr>
          <w:rFonts w:eastAsia="Times New Roman" w:cs="Times New Roman"/>
          <w:sz w:val="24"/>
          <w:szCs w:val="24"/>
          <w:lang w:eastAsia="en-GB"/>
        </w:rPr>
        <w:t xml:space="preserve"> </w:t>
      </w:r>
      <w:proofErr w:type="spellStart"/>
      <w:r w:rsidR="001A4E7D" w:rsidRPr="00694370">
        <w:rPr>
          <w:rFonts w:eastAsia="Times New Roman" w:cs="Times New Roman"/>
          <w:sz w:val="24"/>
          <w:szCs w:val="24"/>
          <w:lang w:eastAsia="en-GB"/>
        </w:rPr>
        <w:t>podobně</w:t>
      </w:r>
      <w:proofErr w:type="spellEnd"/>
      <w:r w:rsidR="001A4E7D" w:rsidRPr="00694370">
        <w:rPr>
          <w:rFonts w:eastAsia="Times New Roman" w:cs="Times New Roman"/>
          <w:sz w:val="24"/>
          <w:szCs w:val="24"/>
          <w:lang w:eastAsia="en-GB"/>
        </w:rPr>
        <w:t xml:space="preserve"> </w:t>
      </w:r>
      <w:proofErr w:type="spellStart"/>
      <w:r w:rsidR="001A4E7D" w:rsidRPr="00694370">
        <w:rPr>
          <w:rFonts w:eastAsia="Times New Roman" w:cs="Times New Roman"/>
          <w:sz w:val="24"/>
          <w:szCs w:val="24"/>
          <w:lang w:eastAsia="en-GB"/>
        </w:rPr>
        <w:t>významné</w:t>
      </w:r>
      <w:proofErr w:type="spellEnd"/>
      <w:r w:rsidR="001A4E7D" w:rsidRPr="00694370">
        <w:rPr>
          <w:rFonts w:eastAsia="Times New Roman" w:cs="Times New Roman"/>
          <w:sz w:val="24"/>
          <w:szCs w:val="24"/>
          <w:lang w:eastAsia="en-GB"/>
        </w:rPr>
        <w:t xml:space="preserve"> </w:t>
      </w:r>
      <w:r w:rsidR="0016317B" w:rsidRPr="00694370">
        <w:rPr>
          <w:rFonts w:eastAsia="Times New Roman" w:cs="Times New Roman"/>
          <w:sz w:val="24"/>
          <w:szCs w:val="24"/>
          <w:lang w:eastAsia="en-GB"/>
        </w:rPr>
        <w:t xml:space="preserve">pro </w:t>
      </w:r>
      <w:r w:rsidR="001A4E7D" w:rsidRPr="00694370">
        <w:rPr>
          <w:rFonts w:eastAsia="Times New Roman" w:cs="Times New Roman"/>
          <w:sz w:val="24"/>
          <w:szCs w:val="24"/>
          <w:lang w:eastAsia="en-GB"/>
        </w:rPr>
        <w:t xml:space="preserve"> </w:t>
      </w:r>
      <w:proofErr w:type="spellStart"/>
      <w:r w:rsidR="001A4E7D" w:rsidRPr="00694370">
        <w:rPr>
          <w:rFonts w:eastAsia="Times New Roman" w:cs="Times New Roman"/>
          <w:sz w:val="24"/>
          <w:szCs w:val="24"/>
          <w:lang w:eastAsia="en-GB"/>
        </w:rPr>
        <w:t>celosvětovou</w:t>
      </w:r>
      <w:proofErr w:type="spellEnd"/>
      <w:r w:rsidR="001A4E7D"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židovskou</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komunitu</w:t>
      </w:r>
      <w:proofErr w:type="spellEnd"/>
      <w:r w:rsidR="00BC06C9" w:rsidRPr="00694370">
        <w:rPr>
          <w:rFonts w:eastAsia="Times New Roman" w:cs="Times New Roman"/>
          <w:sz w:val="24"/>
          <w:szCs w:val="24"/>
          <w:lang w:eastAsia="en-GB"/>
        </w:rPr>
        <w:t xml:space="preserve"> </w:t>
      </w:r>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jako</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Izrael</w:t>
      </w:r>
      <w:proofErr w:type="spellEnd"/>
      <w:r w:rsidR="00C70F62" w:rsidRPr="00694370">
        <w:rPr>
          <w:rFonts w:eastAsia="Times New Roman" w:cs="Times New Roman"/>
          <w:sz w:val="24"/>
          <w:szCs w:val="24"/>
          <w:lang w:eastAsia="en-GB"/>
        </w:rPr>
        <w:t>,</w:t>
      </w:r>
    </w:p>
    <w:p w:rsidR="00A9562D" w:rsidRPr="00694370" w:rsidRDefault="005B39A7"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00A9562D" w:rsidRPr="00694370">
        <w:rPr>
          <w:rFonts w:eastAsia="Times New Roman" w:cs="Times New Roman"/>
          <w:sz w:val="24"/>
          <w:szCs w:val="24"/>
          <w:lang w:eastAsia="en-GB"/>
        </w:rPr>
        <w:t>jsou</w:t>
      </w:r>
      <w:proofErr w:type="spellEnd"/>
      <w:proofErr w:type="gramEnd"/>
      <w:r w:rsidR="00A9562D" w:rsidRPr="00694370">
        <w:rPr>
          <w:rFonts w:eastAsia="Times New Roman" w:cs="Times New Roman"/>
          <w:sz w:val="24"/>
          <w:szCs w:val="24"/>
          <w:lang w:eastAsia="en-GB"/>
        </w:rPr>
        <w:t xml:space="preserve"> do </w:t>
      </w:r>
      <w:proofErr w:type="spellStart"/>
      <w:r w:rsidR="00A9562D" w:rsidRPr="00694370">
        <w:rPr>
          <w:rFonts w:eastAsia="Times New Roman" w:cs="Times New Roman"/>
          <w:sz w:val="24"/>
          <w:szCs w:val="24"/>
          <w:lang w:eastAsia="en-GB"/>
        </w:rPr>
        <w:t>určité</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míry</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závislé</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na</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diplomatické</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podpoře</w:t>
      </w:r>
      <w:proofErr w:type="spellEnd"/>
      <w:r w:rsidR="00A9562D" w:rsidRPr="00694370">
        <w:rPr>
          <w:rFonts w:eastAsia="Times New Roman" w:cs="Times New Roman"/>
          <w:sz w:val="24"/>
          <w:szCs w:val="24"/>
          <w:lang w:eastAsia="en-GB"/>
        </w:rPr>
        <w:t xml:space="preserve"> </w:t>
      </w:r>
      <w:proofErr w:type="spellStart"/>
      <w:r w:rsidR="00A9562D" w:rsidRPr="00694370">
        <w:rPr>
          <w:rFonts w:eastAsia="Times New Roman" w:cs="Times New Roman"/>
          <w:sz w:val="24"/>
          <w:szCs w:val="24"/>
          <w:lang w:eastAsia="en-GB"/>
        </w:rPr>
        <w:t>Izraele</w:t>
      </w:r>
      <w:proofErr w:type="spellEnd"/>
      <w:r w:rsidR="00C70F62" w:rsidRPr="00694370">
        <w:rPr>
          <w:rFonts w:eastAsia="Times New Roman" w:cs="Times New Roman"/>
          <w:sz w:val="24"/>
          <w:szCs w:val="24"/>
          <w:lang w:eastAsia="en-GB"/>
        </w:rPr>
        <w:t>,</w:t>
      </w:r>
    </w:p>
    <w:p w:rsidR="00A9562D" w:rsidRPr="00694370" w:rsidRDefault="00A9562D"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proofErr w:type="gramStart"/>
      <w:r w:rsidR="00FC3774" w:rsidRPr="00694370">
        <w:rPr>
          <w:rFonts w:eastAsia="Times New Roman" w:cs="Times New Roman"/>
          <w:sz w:val="24"/>
          <w:szCs w:val="24"/>
          <w:lang w:eastAsia="en-GB"/>
        </w:rPr>
        <w:t>by</w:t>
      </w:r>
      <w:proofErr w:type="gram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měly</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přehodnotit</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své</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spojenectví</w:t>
      </w:r>
      <w:proofErr w:type="spellEnd"/>
      <w:r w:rsidR="00FC3774" w:rsidRPr="00694370">
        <w:rPr>
          <w:rFonts w:eastAsia="Times New Roman" w:cs="Times New Roman"/>
          <w:sz w:val="24"/>
          <w:szCs w:val="24"/>
          <w:lang w:eastAsia="en-GB"/>
        </w:rPr>
        <w:t xml:space="preserve"> s </w:t>
      </w:r>
      <w:proofErr w:type="spellStart"/>
      <w:r w:rsidR="00FC3774" w:rsidRPr="00694370">
        <w:rPr>
          <w:rFonts w:eastAsia="Times New Roman" w:cs="Times New Roman"/>
          <w:sz w:val="24"/>
          <w:szCs w:val="24"/>
          <w:lang w:eastAsia="en-GB"/>
        </w:rPr>
        <w:t>Izraelem</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zejména</w:t>
      </w:r>
      <w:proofErr w:type="spellEnd"/>
      <w:r w:rsidR="00FC3774" w:rsidRPr="00694370">
        <w:rPr>
          <w:rFonts w:eastAsia="Times New Roman" w:cs="Times New Roman"/>
          <w:sz w:val="24"/>
          <w:szCs w:val="24"/>
          <w:lang w:eastAsia="en-GB"/>
        </w:rPr>
        <w:t xml:space="preserve"> v </w:t>
      </w:r>
      <w:proofErr w:type="spellStart"/>
      <w:r w:rsidR="00FC3774" w:rsidRPr="00694370">
        <w:rPr>
          <w:rFonts w:eastAsia="Times New Roman" w:cs="Times New Roman"/>
          <w:sz w:val="24"/>
          <w:szCs w:val="24"/>
          <w:lang w:eastAsia="en-GB"/>
        </w:rPr>
        <w:t>oblasti</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bezpečnostních</w:t>
      </w:r>
      <w:proofErr w:type="spellEnd"/>
      <w:r w:rsidR="00FC3774" w:rsidRPr="00694370">
        <w:rPr>
          <w:rFonts w:eastAsia="Times New Roman" w:cs="Times New Roman"/>
          <w:sz w:val="24"/>
          <w:szCs w:val="24"/>
          <w:lang w:eastAsia="en-GB"/>
        </w:rPr>
        <w:t xml:space="preserve"> </w:t>
      </w:r>
      <w:proofErr w:type="spellStart"/>
      <w:r w:rsidR="00FC3774" w:rsidRPr="00694370">
        <w:rPr>
          <w:rFonts w:eastAsia="Times New Roman" w:cs="Times New Roman"/>
          <w:sz w:val="24"/>
          <w:szCs w:val="24"/>
          <w:lang w:eastAsia="en-GB"/>
        </w:rPr>
        <w:t>vztahů</w:t>
      </w:r>
      <w:proofErr w:type="spellEnd"/>
      <w:r w:rsidR="00C70F62" w:rsidRPr="00694370">
        <w:rPr>
          <w:rFonts w:eastAsia="Times New Roman" w:cs="Times New Roman"/>
          <w:sz w:val="24"/>
          <w:szCs w:val="24"/>
          <w:lang w:eastAsia="en-GB"/>
        </w:rPr>
        <w:t>,</w:t>
      </w:r>
      <w:r w:rsidR="00FC3774" w:rsidRPr="00694370">
        <w:rPr>
          <w:rFonts w:eastAsia="Times New Roman" w:cs="Times New Roman"/>
          <w:sz w:val="24"/>
          <w:szCs w:val="24"/>
          <w:lang w:eastAsia="en-GB"/>
        </w:rPr>
        <w:t xml:space="preserve"> </w:t>
      </w:r>
    </w:p>
    <w:p w:rsidR="00A9562D" w:rsidRPr="00694370" w:rsidRDefault="00A9562D"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d) </w:t>
      </w:r>
      <w:proofErr w:type="spellStart"/>
      <w:proofErr w:type="gramStart"/>
      <w:r w:rsidR="00DD4858" w:rsidRPr="00694370">
        <w:rPr>
          <w:rFonts w:eastAsia="Times New Roman" w:cs="Times New Roman"/>
          <w:sz w:val="24"/>
          <w:szCs w:val="24"/>
          <w:lang w:eastAsia="en-GB"/>
        </w:rPr>
        <w:t>netolerují</w:t>
      </w:r>
      <w:proofErr w:type="spellEnd"/>
      <w:proofErr w:type="gramEnd"/>
      <w:r w:rsidR="00DD4858" w:rsidRPr="00694370">
        <w:rPr>
          <w:rFonts w:eastAsia="Times New Roman" w:cs="Times New Roman"/>
          <w:sz w:val="24"/>
          <w:szCs w:val="24"/>
          <w:lang w:eastAsia="en-GB"/>
        </w:rPr>
        <w:t xml:space="preserve"> </w:t>
      </w:r>
      <w:proofErr w:type="spellStart"/>
      <w:r w:rsidR="00DD4858" w:rsidRPr="00694370">
        <w:rPr>
          <w:rFonts w:eastAsia="Times New Roman" w:cs="Times New Roman"/>
          <w:sz w:val="24"/>
          <w:szCs w:val="24"/>
          <w:lang w:eastAsia="en-GB"/>
        </w:rPr>
        <w:t>projevy</w:t>
      </w:r>
      <w:proofErr w:type="spellEnd"/>
      <w:r w:rsidR="00DD4858" w:rsidRPr="00694370">
        <w:rPr>
          <w:rFonts w:eastAsia="Times New Roman" w:cs="Times New Roman"/>
          <w:sz w:val="24"/>
          <w:szCs w:val="24"/>
          <w:lang w:eastAsia="en-GB"/>
        </w:rPr>
        <w:t xml:space="preserve"> </w:t>
      </w:r>
      <w:proofErr w:type="spellStart"/>
      <w:r w:rsidR="00DD4858" w:rsidRPr="00694370">
        <w:rPr>
          <w:rFonts w:eastAsia="Times New Roman" w:cs="Times New Roman"/>
          <w:sz w:val="24"/>
          <w:szCs w:val="24"/>
          <w:lang w:eastAsia="en-GB"/>
        </w:rPr>
        <w:t>antisemitismu</w:t>
      </w:r>
      <w:proofErr w:type="spellEnd"/>
      <w:r w:rsidR="00DD4858" w:rsidRPr="00694370">
        <w:rPr>
          <w:rFonts w:eastAsia="Times New Roman" w:cs="Times New Roman"/>
          <w:sz w:val="24"/>
          <w:szCs w:val="24"/>
          <w:lang w:eastAsia="en-GB"/>
        </w:rPr>
        <w:t>.</w:t>
      </w:r>
    </w:p>
    <w:p w:rsidR="003E7878" w:rsidRPr="00694370" w:rsidRDefault="0016317B"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lastRenderedPageBreak/>
        <w:t xml:space="preserve"> </w:t>
      </w:r>
    </w:p>
    <w:p w:rsidR="003E7878" w:rsidRPr="00694370" w:rsidRDefault="00C70F62"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10.</w:t>
      </w:r>
      <w:r w:rsidR="00D22B70" w:rsidRPr="00694370">
        <w:rPr>
          <w:rFonts w:eastAsia="Times New Roman" w:cs="Times New Roman"/>
          <w:sz w:val="24"/>
          <w:szCs w:val="24"/>
          <w:lang w:eastAsia="en-GB"/>
        </w:rPr>
        <w:t xml:space="preserve"> </w:t>
      </w:r>
      <w:proofErr w:type="spellStart"/>
      <w:r w:rsidR="00D22B70" w:rsidRPr="00694370">
        <w:rPr>
          <w:rFonts w:eastAsia="Times New Roman" w:cs="Times New Roman"/>
          <w:sz w:val="24"/>
          <w:szCs w:val="24"/>
          <w:lang w:eastAsia="en-GB"/>
        </w:rPr>
        <w:t>Závěrem</w:t>
      </w:r>
      <w:proofErr w:type="spellEnd"/>
      <w:r w:rsidR="00D22B70" w:rsidRPr="00694370">
        <w:rPr>
          <w:rFonts w:eastAsia="Times New Roman" w:cs="Times New Roman"/>
          <w:sz w:val="24"/>
          <w:szCs w:val="24"/>
          <w:lang w:eastAsia="en-GB"/>
        </w:rPr>
        <w:t xml:space="preserve"> </w:t>
      </w:r>
      <w:proofErr w:type="spellStart"/>
      <w:r w:rsidR="00D22B70" w:rsidRPr="00694370">
        <w:rPr>
          <w:rFonts w:eastAsia="Times New Roman" w:cs="Times New Roman"/>
          <w:sz w:val="24"/>
          <w:szCs w:val="24"/>
          <w:lang w:eastAsia="en-GB"/>
        </w:rPr>
        <w:t>lze</w:t>
      </w:r>
      <w:proofErr w:type="spellEnd"/>
      <w:r w:rsidR="00D22B70" w:rsidRPr="00694370">
        <w:rPr>
          <w:rFonts w:eastAsia="Times New Roman" w:cs="Times New Roman"/>
          <w:sz w:val="24"/>
          <w:szCs w:val="24"/>
          <w:lang w:eastAsia="en-GB"/>
        </w:rPr>
        <w:t xml:space="preserve"> </w:t>
      </w:r>
      <w:proofErr w:type="spellStart"/>
      <w:r w:rsidR="00D22B70" w:rsidRPr="00694370">
        <w:rPr>
          <w:rFonts w:eastAsia="Times New Roman" w:cs="Times New Roman"/>
          <w:sz w:val="24"/>
          <w:szCs w:val="24"/>
          <w:lang w:eastAsia="en-GB"/>
        </w:rPr>
        <w:t>říci</w:t>
      </w:r>
      <w:proofErr w:type="spellEnd"/>
      <w:r w:rsidR="00D22B70" w:rsidRPr="00694370">
        <w:rPr>
          <w:rFonts w:eastAsia="Times New Roman" w:cs="Times New Roman"/>
          <w:sz w:val="24"/>
          <w:szCs w:val="24"/>
          <w:lang w:eastAsia="en-GB"/>
        </w:rPr>
        <w:t xml:space="preserve">, </w:t>
      </w:r>
      <w:proofErr w:type="spellStart"/>
      <w:r w:rsidR="00D22B70" w:rsidRPr="00694370">
        <w:rPr>
          <w:rFonts w:eastAsia="Times New Roman" w:cs="Times New Roman"/>
          <w:sz w:val="24"/>
          <w:szCs w:val="24"/>
          <w:lang w:eastAsia="en-GB"/>
        </w:rPr>
        <w:t>že</w:t>
      </w:r>
      <w:proofErr w:type="spellEnd"/>
      <w:r w:rsidR="003E7878" w:rsidRPr="00694370">
        <w:rPr>
          <w:rFonts w:eastAsia="Times New Roman" w:cs="Times New Roman"/>
          <w:sz w:val="24"/>
          <w:szCs w:val="24"/>
          <w:lang w:eastAsia="en-GB"/>
        </w:rPr>
        <w:t>:</w:t>
      </w:r>
    </w:p>
    <w:p w:rsidR="00CB5A50" w:rsidRPr="00694370" w:rsidRDefault="00CB5A50"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a) </w:t>
      </w:r>
      <w:r w:rsidR="008B2C67" w:rsidRPr="00694370">
        <w:rPr>
          <w:rFonts w:eastAsia="Times New Roman" w:cs="Times New Roman"/>
          <w:sz w:val="24"/>
          <w:szCs w:val="24"/>
          <w:lang w:eastAsia="en-GB"/>
        </w:rPr>
        <w:t xml:space="preserve"> </w:t>
      </w:r>
      <w:proofErr w:type="spellStart"/>
      <w:proofErr w:type="gramStart"/>
      <w:r w:rsidR="00AD6584" w:rsidRPr="00694370">
        <w:rPr>
          <w:rFonts w:eastAsia="Times New Roman" w:cs="Times New Roman"/>
          <w:sz w:val="24"/>
          <w:szCs w:val="24"/>
          <w:lang w:eastAsia="en-GB"/>
        </w:rPr>
        <w:t>a</w:t>
      </w:r>
      <w:r w:rsidRPr="00694370">
        <w:rPr>
          <w:rFonts w:eastAsia="Times New Roman" w:cs="Times New Roman"/>
          <w:sz w:val="24"/>
          <w:szCs w:val="24"/>
          <w:lang w:eastAsia="en-GB"/>
        </w:rPr>
        <w:t>ntisemitismus</w:t>
      </w:r>
      <w:proofErr w:type="spellEnd"/>
      <w:proofErr w:type="gramEnd"/>
      <w:r w:rsidRPr="00694370">
        <w:rPr>
          <w:rFonts w:eastAsia="Times New Roman" w:cs="Times New Roman"/>
          <w:sz w:val="24"/>
          <w:szCs w:val="24"/>
          <w:lang w:eastAsia="en-GB"/>
        </w:rPr>
        <w:t xml:space="preserve"> a </w:t>
      </w:r>
      <w:proofErr w:type="spellStart"/>
      <w:r w:rsidRPr="00694370">
        <w:rPr>
          <w:rFonts w:eastAsia="Times New Roman" w:cs="Times New Roman"/>
          <w:sz w:val="24"/>
          <w:szCs w:val="24"/>
          <w:lang w:eastAsia="en-GB"/>
        </w:rPr>
        <w:t>reakce</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na</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něj</w:t>
      </w:r>
      <w:proofErr w:type="spellEnd"/>
      <w:r w:rsidRPr="00694370">
        <w:rPr>
          <w:rFonts w:eastAsia="Times New Roman" w:cs="Times New Roman"/>
          <w:sz w:val="24"/>
          <w:szCs w:val="24"/>
          <w:lang w:eastAsia="en-GB"/>
        </w:rPr>
        <w:t xml:space="preserve"> </w:t>
      </w:r>
      <w:proofErr w:type="spellStart"/>
      <w:r w:rsidRPr="00694370">
        <w:rPr>
          <w:rFonts w:eastAsia="Times New Roman" w:cs="Times New Roman"/>
          <w:sz w:val="24"/>
          <w:szCs w:val="24"/>
          <w:lang w:eastAsia="en-GB"/>
        </w:rPr>
        <w:t>vytváří</w:t>
      </w:r>
      <w:proofErr w:type="spellEnd"/>
      <w:r w:rsidR="00BE2600" w:rsidRPr="00694370">
        <w:rPr>
          <w:rFonts w:eastAsia="Times New Roman" w:cs="Times New Roman"/>
          <w:sz w:val="24"/>
          <w:szCs w:val="24"/>
          <w:lang w:eastAsia="en-GB"/>
        </w:rPr>
        <w:t xml:space="preserve"> </w:t>
      </w:r>
      <w:proofErr w:type="spellStart"/>
      <w:r w:rsidR="00BE2600" w:rsidRPr="00694370">
        <w:rPr>
          <w:rFonts w:eastAsia="Times New Roman" w:cs="Times New Roman"/>
          <w:sz w:val="24"/>
          <w:szCs w:val="24"/>
          <w:lang w:eastAsia="en-GB"/>
        </w:rPr>
        <w:t>rivalitu</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mezi</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Izraelem</w:t>
      </w:r>
      <w:proofErr w:type="spellEnd"/>
      <w:r w:rsidR="00C70F62" w:rsidRPr="00694370">
        <w:rPr>
          <w:rFonts w:eastAsia="Times New Roman" w:cs="Times New Roman"/>
          <w:sz w:val="24"/>
          <w:szCs w:val="24"/>
          <w:lang w:eastAsia="en-GB"/>
        </w:rPr>
        <w:t xml:space="preserve"> a USA,</w:t>
      </w:r>
    </w:p>
    <w:p w:rsidR="00CB5A50" w:rsidRPr="00694370" w:rsidRDefault="008B2C67"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b) </w:t>
      </w:r>
      <w:proofErr w:type="spellStart"/>
      <w:proofErr w:type="gramStart"/>
      <w:r w:rsidR="00AD6584" w:rsidRPr="00694370">
        <w:rPr>
          <w:rFonts w:eastAsia="Times New Roman" w:cs="Times New Roman"/>
          <w:sz w:val="24"/>
          <w:szCs w:val="24"/>
          <w:lang w:eastAsia="en-GB"/>
        </w:rPr>
        <w:t>n</w:t>
      </w:r>
      <w:r w:rsidR="00C64C3C" w:rsidRPr="00694370">
        <w:rPr>
          <w:rFonts w:eastAsia="Times New Roman" w:cs="Times New Roman"/>
          <w:sz w:val="24"/>
          <w:szCs w:val="24"/>
          <w:lang w:eastAsia="en-GB"/>
        </w:rPr>
        <w:t>ekonzistentní</w:t>
      </w:r>
      <w:proofErr w:type="spellEnd"/>
      <w:proofErr w:type="gramEnd"/>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postoj</w:t>
      </w:r>
      <w:proofErr w:type="spellEnd"/>
      <w:r w:rsidR="005251B3" w:rsidRPr="00694370">
        <w:rPr>
          <w:rFonts w:eastAsia="Times New Roman" w:cs="Times New Roman"/>
          <w:sz w:val="24"/>
          <w:szCs w:val="24"/>
          <w:lang w:eastAsia="en-GB"/>
        </w:rPr>
        <w:t xml:space="preserve"> </w:t>
      </w:r>
      <w:proofErr w:type="spellStart"/>
      <w:r w:rsidR="005251B3" w:rsidRPr="00694370">
        <w:rPr>
          <w:rFonts w:eastAsia="Times New Roman" w:cs="Times New Roman"/>
          <w:sz w:val="24"/>
          <w:szCs w:val="24"/>
          <w:lang w:eastAsia="en-GB"/>
        </w:rPr>
        <w:t>Izraele</w:t>
      </w:r>
      <w:proofErr w:type="spellEnd"/>
      <w:r w:rsidR="00CB5A50" w:rsidRPr="00694370">
        <w:rPr>
          <w:rFonts w:eastAsia="Times New Roman" w:cs="Times New Roman"/>
          <w:sz w:val="24"/>
          <w:szCs w:val="24"/>
          <w:lang w:eastAsia="en-GB"/>
        </w:rPr>
        <w:t xml:space="preserve"> k </w:t>
      </w:r>
      <w:proofErr w:type="spellStart"/>
      <w:r w:rsidR="00CB5A50" w:rsidRPr="00694370">
        <w:rPr>
          <w:rFonts w:eastAsia="Times New Roman" w:cs="Times New Roman"/>
          <w:sz w:val="24"/>
          <w:szCs w:val="24"/>
          <w:lang w:eastAsia="en-GB"/>
        </w:rPr>
        <w:t>potlačování</w:t>
      </w:r>
      <w:proofErr w:type="spellEnd"/>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anitisemitismu</w:t>
      </w:r>
      <w:proofErr w:type="spellEnd"/>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může</w:t>
      </w:r>
      <w:proofErr w:type="spellEnd"/>
      <w:r w:rsidR="00CB5A50" w:rsidRPr="00694370">
        <w:rPr>
          <w:rFonts w:eastAsia="Times New Roman" w:cs="Times New Roman"/>
          <w:sz w:val="24"/>
          <w:szCs w:val="24"/>
          <w:lang w:eastAsia="en-GB"/>
        </w:rPr>
        <w:t xml:space="preserve"> </w:t>
      </w:r>
      <w:proofErr w:type="spellStart"/>
      <w:r w:rsidR="00CB5A50" w:rsidRPr="00694370">
        <w:rPr>
          <w:rFonts w:eastAsia="Times New Roman" w:cs="Times New Roman"/>
          <w:sz w:val="24"/>
          <w:szCs w:val="24"/>
          <w:lang w:eastAsia="en-GB"/>
        </w:rPr>
        <w:t>vést</w:t>
      </w:r>
      <w:proofErr w:type="spellEnd"/>
      <w:r w:rsidR="00CB5A50" w:rsidRPr="00694370">
        <w:rPr>
          <w:rFonts w:eastAsia="Times New Roman" w:cs="Times New Roman"/>
          <w:sz w:val="24"/>
          <w:szCs w:val="24"/>
          <w:lang w:eastAsia="en-GB"/>
        </w:rPr>
        <w:t xml:space="preserve"> k </w:t>
      </w:r>
      <w:proofErr w:type="spellStart"/>
      <w:r w:rsidR="00CB5A50" w:rsidRPr="00694370">
        <w:rPr>
          <w:rFonts w:eastAsia="Times New Roman" w:cs="Times New Roman"/>
          <w:sz w:val="24"/>
          <w:szCs w:val="24"/>
          <w:lang w:eastAsia="en-GB"/>
        </w:rPr>
        <w:t>roz</w:t>
      </w:r>
      <w:r w:rsidR="00C70F62" w:rsidRPr="00694370">
        <w:rPr>
          <w:rFonts w:eastAsia="Times New Roman" w:cs="Times New Roman"/>
          <w:sz w:val="24"/>
          <w:szCs w:val="24"/>
          <w:lang w:eastAsia="en-GB"/>
        </w:rPr>
        <w:t>kolům</w:t>
      </w:r>
      <w:proofErr w:type="spellEnd"/>
      <w:r w:rsidR="00C70F62" w:rsidRPr="00694370">
        <w:rPr>
          <w:rFonts w:eastAsia="Times New Roman" w:cs="Times New Roman"/>
          <w:sz w:val="24"/>
          <w:szCs w:val="24"/>
          <w:lang w:eastAsia="en-GB"/>
        </w:rPr>
        <w:t xml:space="preserve"> v </w:t>
      </w:r>
      <w:proofErr w:type="spellStart"/>
      <w:r w:rsidR="00C70F62" w:rsidRPr="00694370">
        <w:rPr>
          <w:rFonts w:eastAsia="Times New Roman" w:cs="Times New Roman"/>
          <w:sz w:val="24"/>
          <w:szCs w:val="24"/>
          <w:lang w:eastAsia="en-GB"/>
        </w:rPr>
        <w:t>rámci</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židovské</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komunity</w:t>
      </w:r>
      <w:proofErr w:type="spellEnd"/>
      <w:r w:rsidR="00C70F62" w:rsidRPr="00694370">
        <w:rPr>
          <w:rFonts w:eastAsia="Times New Roman" w:cs="Times New Roman"/>
          <w:sz w:val="24"/>
          <w:szCs w:val="24"/>
          <w:lang w:eastAsia="en-GB"/>
        </w:rPr>
        <w:t>,</w:t>
      </w:r>
    </w:p>
    <w:p w:rsidR="00CB5A50" w:rsidRPr="00694370" w:rsidRDefault="00CB5A50" w:rsidP="00A22D43">
      <w:pPr>
        <w:spacing w:after="0" w:line="240" w:lineRule="auto"/>
        <w:jc w:val="both"/>
        <w:rPr>
          <w:rFonts w:eastAsia="Times New Roman" w:cs="Times New Roman"/>
          <w:sz w:val="24"/>
          <w:szCs w:val="24"/>
          <w:lang w:eastAsia="en-GB"/>
        </w:rPr>
      </w:pPr>
      <w:r w:rsidRPr="00694370">
        <w:rPr>
          <w:rFonts w:eastAsia="Times New Roman" w:cs="Times New Roman"/>
          <w:sz w:val="24"/>
          <w:szCs w:val="24"/>
          <w:lang w:eastAsia="en-GB"/>
        </w:rPr>
        <w:t xml:space="preserve">c) </w:t>
      </w:r>
      <w:r w:rsidR="008B2C67"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Izrael</w:t>
      </w:r>
      <w:proofErr w:type="spellEnd"/>
      <w:r w:rsidR="001B19CD" w:rsidRPr="00694370">
        <w:rPr>
          <w:rFonts w:eastAsia="Times New Roman" w:cs="Times New Roman"/>
          <w:sz w:val="24"/>
          <w:szCs w:val="24"/>
          <w:lang w:eastAsia="en-GB"/>
        </w:rPr>
        <w:t xml:space="preserve"> by </w:t>
      </w:r>
      <w:proofErr w:type="spellStart"/>
      <w:r w:rsidR="00A610DF" w:rsidRPr="00694370">
        <w:rPr>
          <w:rFonts w:eastAsia="Times New Roman" w:cs="Times New Roman"/>
          <w:sz w:val="24"/>
          <w:szCs w:val="24"/>
          <w:lang w:eastAsia="en-GB"/>
        </w:rPr>
        <w:t>ne</w:t>
      </w:r>
      <w:r w:rsidR="001B19CD" w:rsidRPr="00694370">
        <w:rPr>
          <w:rFonts w:eastAsia="Times New Roman" w:cs="Times New Roman"/>
          <w:sz w:val="24"/>
          <w:szCs w:val="24"/>
          <w:lang w:eastAsia="en-GB"/>
        </w:rPr>
        <w:t>měl</w:t>
      </w:r>
      <w:proofErr w:type="spellEnd"/>
      <w:r w:rsidR="00AD6584"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být</w:t>
      </w:r>
      <w:proofErr w:type="spellEnd"/>
      <w:r w:rsidR="001B19CD"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důslednější</w:t>
      </w:r>
      <w:proofErr w:type="spellEnd"/>
      <w:r w:rsidR="001B19CD"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ve</w:t>
      </w:r>
      <w:proofErr w:type="spellEnd"/>
      <w:r w:rsidR="001B19CD"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svém</w:t>
      </w:r>
      <w:proofErr w:type="spellEnd"/>
      <w:r w:rsidR="001B19CD" w:rsidRPr="00694370">
        <w:rPr>
          <w:rFonts w:eastAsia="Times New Roman" w:cs="Times New Roman"/>
          <w:sz w:val="24"/>
          <w:szCs w:val="24"/>
          <w:lang w:eastAsia="en-GB"/>
        </w:rPr>
        <w:t xml:space="preserve"> </w:t>
      </w:r>
      <w:proofErr w:type="spellStart"/>
      <w:r w:rsidR="00AE48CC" w:rsidRPr="00694370">
        <w:rPr>
          <w:rFonts w:eastAsia="Times New Roman" w:cs="Times New Roman"/>
          <w:sz w:val="24"/>
          <w:szCs w:val="24"/>
          <w:lang w:eastAsia="en-GB"/>
        </w:rPr>
        <w:t>postoji</w:t>
      </w:r>
      <w:proofErr w:type="spellEnd"/>
      <w:r w:rsidR="00AE48CC" w:rsidRPr="00694370">
        <w:rPr>
          <w:rFonts w:eastAsia="Times New Roman" w:cs="Times New Roman"/>
          <w:sz w:val="24"/>
          <w:szCs w:val="24"/>
          <w:lang w:eastAsia="en-GB"/>
        </w:rPr>
        <w:t xml:space="preserve"> </w:t>
      </w:r>
      <w:proofErr w:type="spellStart"/>
      <w:r w:rsidR="00AE48CC" w:rsidRPr="00694370">
        <w:rPr>
          <w:rFonts w:eastAsia="Times New Roman" w:cs="Times New Roman"/>
          <w:sz w:val="24"/>
          <w:szCs w:val="24"/>
          <w:lang w:eastAsia="en-GB"/>
        </w:rPr>
        <w:t>vůči</w:t>
      </w:r>
      <w:proofErr w:type="spellEnd"/>
      <w:r w:rsidR="00A610DF" w:rsidRPr="00694370">
        <w:rPr>
          <w:rFonts w:eastAsia="Times New Roman" w:cs="Times New Roman"/>
          <w:sz w:val="24"/>
          <w:szCs w:val="24"/>
          <w:lang w:eastAsia="en-GB"/>
        </w:rPr>
        <w:t xml:space="preserve"> </w:t>
      </w:r>
      <w:proofErr w:type="spellStart"/>
      <w:r w:rsidR="00A610DF" w:rsidRPr="00694370">
        <w:rPr>
          <w:rFonts w:eastAsia="Times New Roman" w:cs="Times New Roman"/>
          <w:sz w:val="24"/>
          <w:szCs w:val="24"/>
          <w:lang w:eastAsia="en-GB"/>
        </w:rPr>
        <w:t>antisemitismu</w:t>
      </w:r>
      <w:proofErr w:type="spellEnd"/>
      <w:r w:rsidR="00A610DF" w:rsidRPr="00694370">
        <w:rPr>
          <w:rFonts w:eastAsia="Times New Roman" w:cs="Times New Roman"/>
          <w:sz w:val="24"/>
          <w:szCs w:val="24"/>
          <w:lang w:eastAsia="en-GB"/>
        </w:rPr>
        <w:t xml:space="preserve">, </w:t>
      </w:r>
      <w:proofErr w:type="spellStart"/>
      <w:r w:rsidR="00A610DF" w:rsidRPr="00694370">
        <w:rPr>
          <w:rFonts w:eastAsia="Times New Roman" w:cs="Times New Roman"/>
          <w:sz w:val="24"/>
          <w:szCs w:val="24"/>
          <w:lang w:eastAsia="en-GB"/>
        </w:rPr>
        <w:t>protože</w:t>
      </w:r>
      <w:proofErr w:type="spellEnd"/>
      <w:r w:rsidR="00A610DF" w:rsidRPr="00694370">
        <w:rPr>
          <w:rFonts w:eastAsia="Times New Roman" w:cs="Times New Roman"/>
          <w:sz w:val="24"/>
          <w:szCs w:val="24"/>
          <w:lang w:eastAsia="en-GB"/>
        </w:rPr>
        <w:t xml:space="preserve"> by </w:t>
      </w:r>
      <w:proofErr w:type="spellStart"/>
      <w:r w:rsidR="00A610DF" w:rsidRPr="00694370">
        <w:rPr>
          <w:rFonts w:eastAsia="Times New Roman" w:cs="Times New Roman"/>
          <w:sz w:val="24"/>
          <w:szCs w:val="24"/>
          <w:lang w:eastAsia="en-GB"/>
        </w:rPr>
        <w:t>t</w:t>
      </w:r>
      <w:r w:rsidR="00C70F62" w:rsidRPr="00694370">
        <w:rPr>
          <w:rFonts w:eastAsia="Times New Roman" w:cs="Times New Roman"/>
          <w:sz w:val="24"/>
          <w:szCs w:val="24"/>
          <w:lang w:eastAsia="en-GB"/>
        </w:rPr>
        <w:t>ím</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poškozoval</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některé</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své</w:t>
      </w:r>
      <w:proofErr w:type="spellEnd"/>
      <w:r w:rsidR="00C70F62" w:rsidRPr="00694370">
        <w:rPr>
          <w:rFonts w:eastAsia="Times New Roman" w:cs="Times New Roman"/>
          <w:sz w:val="24"/>
          <w:szCs w:val="24"/>
          <w:lang w:eastAsia="en-GB"/>
        </w:rPr>
        <w:t xml:space="preserve"> </w:t>
      </w:r>
      <w:proofErr w:type="spellStart"/>
      <w:r w:rsidR="00C70F62" w:rsidRPr="00694370">
        <w:rPr>
          <w:rFonts w:eastAsia="Times New Roman" w:cs="Times New Roman"/>
          <w:sz w:val="24"/>
          <w:szCs w:val="24"/>
          <w:lang w:eastAsia="en-GB"/>
        </w:rPr>
        <w:t>zájmy</w:t>
      </w:r>
      <w:proofErr w:type="spellEnd"/>
      <w:r w:rsidR="00C70F62" w:rsidRPr="00694370">
        <w:rPr>
          <w:rFonts w:eastAsia="Times New Roman" w:cs="Times New Roman"/>
          <w:sz w:val="24"/>
          <w:szCs w:val="24"/>
          <w:lang w:eastAsia="en-GB"/>
        </w:rPr>
        <w:t>,</w:t>
      </w:r>
    </w:p>
    <w:p w:rsidR="008B2C67" w:rsidRPr="00694370" w:rsidRDefault="00AD6584" w:rsidP="00A22D43">
      <w:pPr>
        <w:spacing w:after="0" w:line="240" w:lineRule="auto"/>
        <w:jc w:val="both"/>
        <w:rPr>
          <w:rFonts w:eastAsia="Times New Roman" w:cs="Times New Roman"/>
          <w:color w:val="FF0000"/>
          <w:sz w:val="24"/>
          <w:szCs w:val="24"/>
          <w:lang w:eastAsia="en-GB"/>
        </w:rPr>
      </w:pPr>
      <w:r w:rsidRPr="00694370">
        <w:rPr>
          <w:rFonts w:eastAsia="Times New Roman" w:cs="Times New Roman"/>
          <w:sz w:val="24"/>
          <w:szCs w:val="24"/>
          <w:lang w:eastAsia="en-GB"/>
        </w:rPr>
        <w:t xml:space="preserve">d) </w:t>
      </w:r>
      <w:proofErr w:type="spellStart"/>
      <w:proofErr w:type="gramStart"/>
      <w:r w:rsidRPr="00694370">
        <w:rPr>
          <w:rFonts w:eastAsia="Times New Roman" w:cs="Times New Roman"/>
          <w:sz w:val="24"/>
          <w:szCs w:val="24"/>
          <w:lang w:eastAsia="en-GB"/>
        </w:rPr>
        <w:t>t</w:t>
      </w:r>
      <w:r w:rsidR="008B2C67" w:rsidRPr="00694370">
        <w:rPr>
          <w:rFonts w:eastAsia="Times New Roman" w:cs="Times New Roman"/>
          <w:sz w:val="24"/>
          <w:szCs w:val="24"/>
          <w:lang w:eastAsia="en-GB"/>
        </w:rPr>
        <w:t>olerování</w:t>
      </w:r>
      <w:proofErr w:type="spellEnd"/>
      <w:proofErr w:type="gramEnd"/>
      <w:r w:rsidR="008B2C67" w:rsidRPr="00694370">
        <w:rPr>
          <w:rFonts w:eastAsia="Times New Roman" w:cs="Times New Roman"/>
          <w:sz w:val="24"/>
          <w:szCs w:val="24"/>
          <w:lang w:eastAsia="en-GB"/>
        </w:rPr>
        <w:t xml:space="preserve"> </w:t>
      </w:r>
      <w:proofErr w:type="spellStart"/>
      <w:r w:rsidR="008B2C67" w:rsidRPr="00694370">
        <w:rPr>
          <w:rFonts w:eastAsia="Times New Roman" w:cs="Times New Roman"/>
          <w:sz w:val="24"/>
          <w:szCs w:val="24"/>
          <w:lang w:eastAsia="en-GB"/>
        </w:rPr>
        <w:t>antisemitismu</w:t>
      </w:r>
      <w:proofErr w:type="spellEnd"/>
      <w:r w:rsidR="008B2C67" w:rsidRPr="00694370">
        <w:rPr>
          <w:rFonts w:eastAsia="Times New Roman" w:cs="Times New Roman"/>
          <w:sz w:val="24"/>
          <w:szCs w:val="24"/>
          <w:lang w:eastAsia="en-GB"/>
        </w:rPr>
        <w:t xml:space="preserve"> </w:t>
      </w:r>
      <w:r w:rsidR="000E07C0" w:rsidRPr="00694370">
        <w:rPr>
          <w:rFonts w:eastAsia="Times New Roman" w:cs="Times New Roman"/>
          <w:sz w:val="24"/>
          <w:szCs w:val="24"/>
          <w:lang w:eastAsia="en-GB"/>
        </w:rPr>
        <w:t>je</w:t>
      </w:r>
      <w:r w:rsidR="008B2C67" w:rsidRPr="00694370">
        <w:rPr>
          <w:rFonts w:eastAsia="Times New Roman" w:cs="Times New Roman"/>
          <w:sz w:val="24"/>
          <w:szCs w:val="24"/>
          <w:lang w:eastAsia="en-GB"/>
        </w:rPr>
        <w:t xml:space="preserve"> </w:t>
      </w:r>
      <w:proofErr w:type="spellStart"/>
      <w:r w:rsidR="001B19CD" w:rsidRPr="00694370">
        <w:rPr>
          <w:rFonts w:eastAsia="Times New Roman" w:cs="Times New Roman"/>
          <w:sz w:val="24"/>
          <w:szCs w:val="24"/>
          <w:lang w:eastAsia="en-GB"/>
        </w:rPr>
        <w:t>Izraelem</w:t>
      </w:r>
      <w:proofErr w:type="spellEnd"/>
      <w:r w:rsidR="001B19CD" w:rsidRPr="00694370">
        <w:rPr>
          <w:rFonts w:eastAsia="Times New Roman" w:cs="Times New Roman"/>
          <w:sz w:val="24"/>
          <w:szCs w:val="24"/>
          <w:lang w:eastAsia="en-GB"/>
        </w:rPr>
        <w:t xml:space="preserve"> </w:t>
      </w:r>
      <w:proofErr w:type="spellStart"/>
      <w:r w:rsidR="000E07C0" w:rsidRPr="00694370">
        <w:rPr>
          <w:rFonts w:eastAsia="Times New Roman" w:cs="Times New Roman"/>
          <w:sz w:val="24"/>
          <w:szCs w:val="24"/>
          <w:lang w:eastAsia="en-GB"/>
        </w:rPr>
        <w:t>často</w:t>
      </w:r>
      <w:proofErr w:type="spellEnd"/>
      <w:r w:rsidR="008B2C67" w:rsidRPr="00694370">
        <w:rPr>
          <w:rFonts w:eastAsia="Times New Roman" w:cs="Times New Roman"/>
          <w:sz w:val="24"/>
          <w:szCs w:val="24"/>
          <w:lang w:eastAsia="en-GB"/>
        </w:rPr>
        <w:t xml:space="preserve"> </w:t>
      </w:r>
      <w:proofErr w:type="spellStart"/>
      <w:r w:rsidR="008B2C67" w:rsidRPr="00694370">
        <w:rPr>
          <w:rFonts w:eastAsia="Times New Roman" w:cs="Times New Roman"/>
          <w:sz w:val="24"/>
          <w:szCs w:val="24"/>
          <w:lang w:eastAsia="en-GB"/>
        </w:rPr>
        <w:t>používanou</w:t>
      </w:r>
      <w:proofErr w:type="spellEnd"/>
      <w:r w:rsidR="008B2C67" w:rsidRPr="00694370">
        <w:rPr>
          <w:rFonts w:eastAsia="Times New Roman" w:cs="Times New Roman"/>
          <w:sz w:val="24"/>
          <w:szCs w:val="24"/>
          <w:lang w:eastAsia="en-GB"/>
        </w:rPr>
        <w:t xml:space="preserve"> </w:t>
      </w:r>
      <w:proofErr w:type="spellStart"/>
      <w:r w:rsidR="008B2C67" w:rsidRPr="00694370">
        <w:rPr>
          <w:rFonts w:eastAsia="Times New Roman" w:cs="Times New Roman"/>
          <w:sz w:val="24"/>
          <w:szCs w:val="24"/>
          <w:lang w:eastAsia="en-GB"/>
        </w:rPr>
        <w:t>praxí</w:t>
      </w:r>
      <w:proofErr w:type="spellEnd"/>
      <w:r w:rsidR="00CA4F9C" w:rsidRPr="00694370">
        <w:rPr>
          <w:rFonts w:eastAsia="Times New Roman" w:cs="Times New Roman"/>
          <w:sz w:val="24"/>
          <w:szCs w:val="24"/>
          <w:lang w:eastAsia="en-GB"/>
        </w:rPr>
        <w:t xml:space="preserve">, </w:t>
      </w:r>
      <w:proofErr w:type="spellStart"/>
      <w:r w:rsidR="00CA4F9C" w:rsidRPr="00694370">
        <w:rPr>
          <w:rFonts w:eastAsia="Times New Roman" w:cs="Times New Roman"/>
          <w:sz w:val="24"/>
          <w:szCs w:val="24"/>
          <w:lang w:eastAsia="en-GB"/>
        </w:rPr>
        <w:t>která</w:t>
      </w:r>
      <w:proofErr w:type="spellEnd"/>
      <w:r w:rsidR="00CA4F9C"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má</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negativní</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dopad</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na</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pozici</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Izraele</w:t>
      </w:r>
      <w:proofErr w:type="spellEnd"/>
      <w:r w:rsidR="0047102A" w:rsidRPr="00694370">
        <w:rPr>
          <w:rFonts w:eastAsia="Times New Roman" w:cs="Times New Roman"/>
          <w:sz w:val="24"/>
          <w:szCs w:val="24"/>
          <w:lang w:eastAsia="en-GB"/>
        </w:rPr>
        <w:t xml:space="preserve"> v </w:t>
      </w:r>
      <w:proofErr w:type="spellStart"/>
      <w:r w:rsidR="0047102A" w:rsidRPr="00694370">
        <w:rPr>
          <w:rFonts w:eastAsia="Times New Roman" w:cs="Times New Roman"/>
          <w:sz w:val="24"/>
          <w:szCs w:val="24"/>
          <w:lang w:eastAsia="en-GB"/>
        </w:rPr>
        <w:t>rámci</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mezinárodní</w:t>
      </w:r>
      <w:proofErr w:type="spellEnd"/>
      <w:r w:rsidR="0047102A" w:rsidRPr="00694370">
        <w:rPr>
          <w:rFonts w:eastAsia="Times New Roman" w:cs="Times New Roman"/>
          <w:sz w:val="24"/>
          <w:szCs w:val="24"/>
          <w:lang w:eastAsia="en-GB"/>
        </w:rPr>
        <w:t xml:space="preserve"> </w:t>
      </w:r>
      <w:proofErr w:type="spellStart"/>
      <w:r w:rsidR="0047102A" w:rsidRPr="00694370">
        <w:rPr>
          <w:rFonts w:eastAsia="Times New Roman" w:cs="Times New Roman"/>
          <w:sz w:val="24"/>
          <w:szCs w:val="24"/>
          <w:lang w:eastAsia="en-GB"/>
        </w:rPr>
        <w:t>komunity</w:t>
      </w:r>
      <w:proofErr w:type="spellEnd"/>
      <w:r w:rsidR="0047102A" w:rsidRPr="00694370">
        <w:rPr>
          <w:rFonts w:eastAsia="Times New Roman" w:cs="Times New Roman"/>
          <w:sz w:val="24"/>
          <w:szCs w:val="24"/>
          <w:lang w:eastAsia="en-GB"/>
        </w:rPr>
        <w:t>.</w:t>
      </w:r>
    </w:p>
    <w:p w:rsidR="003E7878" w:rsidRPr="00694370" w:rsidRDefault="003E7878" w:rsidP="003C447C">
      <w:pPr>
        <w:spacing w:before="100" w:beforeAutospacing="1" w:after="100" w:afterAutospacing="1" w:line="240" w:lineRule="auto"/>
        <w:jc w:val="both"/>
        <w:rPr>
          <w:rFonts w:eastAsia="Times New Roman" w:cs="Times New Roman"/>
          <w:sz w:val="24"/>
          <w:szCs w:val="24"/>
          <w:lang w:eastAsia="en-GB"/>
        </w:rPr>
      </w:pPr>
    </w:p>
    <w:p w:rsidR="00934B69" w:rsidRDefault="00934B69" w:rsidP="00934B69">
      <w:pPr>
        <w:rPr>
          <w:rFonts w:ascii="Times New Roman" w:hAnsi="Times New Roman" w:cs="Times New Roman"/>
        </w:rPr>
      </w:pPr>
    </w:p>
    <w:p w:rsidR="00934B69" w:rsidRDefault="00934B69" w:rsidP="00934B69">
      <w:pPr>
        <w:rPr>
          <w:rFonts w:ascii="Times New Roman" w:hAnsi="Times New Roman" w:cs="Times New Roman"/>
        </w:rPr>
      </w:pPr>
      <w:proofErr w:type="spellStart"/>
      <w:r>
        <w:rPr>
          <w:rFonts w:ascii="Times New Roman" w:hAnsi="Times New Roman" w:cs="Times New Roman"/>
        </w:rPr>
        <w:t>Klíč</w:t>
      </w:r>
      <w:proofErr w:type="spellEnd"/>
      <w:r>
        <w:rPr>
          <w:rFonts w:ascii="Times New Roman" w:hAnsi="Times New Roman" w:cs="Times New Roman"/>
        </w:rPr>
        <w:t>:</w:t>
      </w:r>
      <w:bookmarkStart w:id="0" w:name="_GoBack"/>
      <w:bookmarkEnd w:id="0"/>
      <w:r>
        <w:rPr>
          <w:rFonts w:ascii="Times New Roman" w:hAnsi="Times New Roman" w:cs="Times New Roman"/>
        </w:rPr>
        <w:t xml:space="preserve"> 1C, 2D</w:t>
      </w:r>
      <w:r w:rsidRPr="00D64985">
        <w:rPr>
          <w:rFonts w:ascii="Times New Roman" w:hAnsi="Times New Roman" w:cs="Times New Roman"/>
        </w:rPr>
        <w:t>, 3B, 4B, 5C, 6C, 7B, 8D, 9A, 10B</w:t>
      </w:r>
    </w:p>
    <w:p w:rsidR="00D3190E" w:rsidRPr="00694370" w:rsidRDefault="00D3190E" w:rsidP="003C447C">
      <w:pPr>
        <w:spacing w:before="100" w:beforeAutospacing="1" w:after="100" w:afterAutospacing="1" w:line="240" w:lineRule="auto"/>
        <w:jc w:val="both"/>
        <w:rPr>
          <w:rFonts w:eastAsia="Times New Roman" w:cs="Times New Roman"/>
          <w:sz w:val="24"/>
          <w:szCs w:val="24"/>
          <w:lang w:eastAsia="en-GB"/>
        </w:rPr>
      </w:pPr>
    </w:p>
    <w:p w:rsidR="0042016A" w:rsidRPr="00694370" w:rsidRDefault="0042016A" w:rsidP="003C447C">
      <w:pPr>
        <w:spacing w:before="100" w:beforeAutospacing="1" w:after="100" w:afterAutospacing="1" w:line="240" w:lineRule="auto"/>
        <w:jc w:val="both"/>
        <w:rPr>
          <w:rFonts w:eastAsia="Times New Roman" w:cs="Times New Roman"/>
          <w:sz w:val="24"/>
          <w:szCs w:val="24"/>
          <w:lang w:eastAsia="en-GB"/>
        </w:rPr>
      </w:pPr>
    </w:p>
    <w:p w:rsidR="0086587A" w:rsidRPr="00694370" w:rsidRDefault="0086587A" w:rsidP="003C447C">
      <w:pPr>
        <w:spacing w:before="100" w:beforeAutospacing="1" w:after="100" w:afterAutospacing="1" w:line="240" w:lineRule="auto"/>
        <w:jc w:val="both"/>
        <w:rPr>
          <w:rFonts w:eastAsia="Times New Roman" w:cs="Times New Roman"/>
          <w:sz w:val="24"/>
          <w:szCs w:val="24"/>
          <w:lang w:eastAsia="en-GB"/>
        </w:rPr>
      </w:pPr>
    </w:p>
    <w:p w:rsidR="0086587A" w:rsidRPr="00694370" w:rsidRDefault="0086587A" w:rsidP="003C447C">
      <w:pPr>
        <w:spacing w:before="100" w:beforeAutospacing="1" w:after="100" w:afterAutospacing="1" w:line="240" w:lineRule="auto"/>
        <w:jc w:val="both"/>
        <w:rPr>
          <w:rFonts w:eastAsia="Times New Roman" w:cs="Times New Roman"/>
          <w:sz w:val="24"/>
          <w:szCs w:val="24"/>
          <w:lang w:eastAsia="en-GB"/>
        </w:rPr>
      </w:pPr>
    </w:p>
    <w:p w:rsidR="0086587A" w:rsidRPr="00694370" w:rsidRDefault="0086587A" w:rsidP="003C447C">
      <w:pPr>
        <w:spacing w:before="100" w:beforeAutospacing="1" w:after="100" w:afterAutospacing="1" w:line="240" w:lineRule="auto"/>
        <w:jc w:val="both"/>
        <w:rPr>
          <w:rFonts w:eastAsia="Times New Roman" w:cs="Times New Roman"/>
          <w:sz w:val="24"/>
          <w:szCs w:val="24"/>
          <w:lang w:eastAsia="en-GB"/>
        </w:rPr>
      </w:pPr>
    </w:p>
    <w:p w:rsidR="003C447C" w:rsidRPr="00694370" w:rsidRDefault="003C447C">
      <w:pPr>
        <w:rPr>
          <w:rFonts w:cs="Times New Roman"/>
        </w:rPr>
      </w:pPr>
    </w:p>
    <w:p w:rsidR="00B35D19" w:rsidRPr="00694370" w:rsidRDefault="00B35D19">
      <w:pPr>
        <w:rPr>
          <w:rFonts w:cs="Times New Roman"/>
        </w:rPr>
      </w:pPr>
    </w:p>
    <w:p w:rsidR="00B35D19" w:rsidRPr="00694370" w:rsidRDefault="00B35D19">
      <w:pPr>
        <w:rPr>
          <w:rFonts w:cs="Times New Roman"/>
        </w:rPr>
      </w:pPr>
    </w:p>
    <w:sectPr w:rsidR="00B35D19" w:rsidRPr="00694370" w:rsidSect="003274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B34"/>
    <w:multiLevelType w:val="hybridMultilevel"/>
    <w:tmpl w:val="593EF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D2780"/>
    <w:multiLevelType w:val="multilevel"/>
    <w:tmpl w:val="091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26D6C"/>
    <w:multiLevelType w:val="hybridMultilevel"/>
    <w:tmpl w:val="90FCA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B2"/>
    <w:rsid w:val="00005538"/>
    <w:rsid w:val="000078F0"/>
    <w:rsid w:val="000105AD"/>
    <w:rsid w:val="00010DA7"/>
    <w:rsid w:val="00034064"/>
    <w:rsid w:val="00062B5C"/>
    <w:rsid w:val="00080D79"/>
    <w:rsid w:val="00085B61"/>
    <w:rsid w:val="000A5AF2"/>
    <w:rsid w:val="000A5F19"/>
    <w:rsid w:val="000D3454"/>
    <w:rsid w:val="000E07C0"/>
    <w:rsid w:val="000E189A"/>
    <w:rsid w:val="000F6FA3"/>
    <w:rsid w:val="0011062B"/>
    <w:rsid w:val="001116D1"/>
    <w:rsid w:val="001204B4"/>
    <w:rsid w:val="001523F1"/>
    <w:rsid w:val="00160584"/>
    <w:rsid w:val="0016317B"/>
    <w:rsid w:val="001934CE"/>
    <w:rsid w:val="001A4E7D"/>
    <w:rsid w:val="001B19CD"/>
    <w:rsid w:val="001D512B"/>
    <w:rsid w:val="001D7D37"/>
    <w:rsid w:val="001E4455"/>
    <w:rsid w:val="001F59A4"/>
    <w:rsid w:val="0020729C"/>
    <w:rsid w:val="00221699"/>
    <w:rsid w:val="00251CC5"/>
    <w:rsid w:val="00262ACF"/>
    <w:rsid w:val="002A1C68"/>
    <w:rsid w:val="002B7D04"/>
    <w:rsid w:val="002D48B7"/>
    <w:rsid w:val="002F1E31"/>
    <w:rsid w:val="00302F39"/>
    <w:rsid w:val="00313B3F"/>
    <w:rsid w:val="003143ED"/>
    <w:rsid w:val="00327445"/>
    <w:rsid w:val="00336144"/>
    <w:rsid w:val="003368A6"/>
    <w:rsid w:val="0034538B"/>
    <w:rsid w:val="003460A4"/>
    <w:rsid w:val="00373E9A"/>
    <w:rsid w:val="00382DCE"/>
    <w:rsid w:val="00383058"/>
    <w:rsid w:val="003C447C"/>
    <w:rsid w:val="003D3309"/>
    <w:rsid w:val="003E7878"/>
    <w:rsid w:val="003F0F3C"/>
    <w:rsid w:val="0042016A"/>
    <w:rsid w:val="0047102A"/>
    <w:rsid w:val="00491774"/>
    <w:rsid w:val="004B61A7"/>
    <w:rsid w:val="004D5F39"/>
    <w:rsid w:val="005251B3"/>
    <w:rsid w:val="00541A3B"/>
    <w:rsid w:val="005809A1"/>
    <w:rsid w:val="0059114B"/>
    <w:rsid w:val="005B39A7"/>
    <w:rsid w:val="005B66FE"/>
    <w:rsid w:val="005D4E71"/>
    <w:rsid w:val="005E79C9"/>
    <w:rsid w:val="005F3E75"/>
    <w:rsid w:val="005F6913"/>
    <w:rsid w:val="0062607B"/>
    <w:rsid w:val="0063498B"/>
    <w:rsid w:val="0065268B"/>
    <w:rsid w:val="00657C6A"/>
    <w:rsid w:val="00661CE5"/>
    <w:rsid w:val="006676AC"/>
    <w:rsid w:val="00671322"/>
    <w:rsid w:val="006811E3"/>
    <w:rsid w:val="00683A6E"/>
    <w:rsid w:val="00691E2B"/>
    <w:rsid w:val="00694370"/>
    <w:rsid w:val="006B22BA"/>
    <w:rsid w:val="006C50C1"/>
    <w:rsid w:val="006C50ED"/>
    <w:rsid w:val="006C65C6"/>
    <w:rsid w:val="006D5BD3"/>
    <w:rsid w:val="006D7217"/>
    <w:rsid w:val="006F191D"/>
    <w:rsid w:val="006F6935"/>
    <w:rsid w:val="00714C13"/>
    <w:rsid w:val="00736A9E"/>
    <w:rsid w:val="00740072"/>
    <w:rsid w:val="00757E6B"/>
    <w:rsid w:val="0076143E"/>
    <w:rsid w:val="00797975"/>
    <w:rsid w:val="007A79A5"/>
    <w:rsid w:val="007B29AD"/>
    <w:rsid w:val="007E1B0C"/>
    <w:rsid w:val="008012B5"/>
    <w:rsid w:val="00817454"/>
    <w:rsid w:val="008532FA"/>
    <w:rsid w:val="0086587A"/>
    <w:rsid w:val="0086631C"/>
    <w:rsid w:val="00871A7B"/>
    <w:rsid w:val="0087317F"/>
    <w:rsid w:val="00877018"/>
    <w:rsid w:val="008A1BC0"/>
    <w:rsid w:val="008A3A9A"/>
    <w:rsid w:val="008B2C67"/>
    <w:rsid w:val="008C37AA"/>
    <w:rsid w:val="008E018D"/>
    <w:rsid w:val="008E0F29"/>
    <w:rsid w:val="008E2E8A"/>
    <w:rsid w:val="009226EA"/>
    <w:rsid w:val="00924242"/>
    <w:rsid w:val="00934B69"/>
    <w:rsid w:val="00954E6E"/>
    <w:rsid w:val="009705B2"/>
    <w:rsid w:val="009B4CDD"/>
    <w:rsid w:val="00A2229E"/>
    <w:rsid w:val="00A22D43"/>
    <w:rsid w:val="00A610DF"/>
    <w:rsid w:val="00A7311B"/>
    <w:rsid w:val="00A85B40"/>
    <w:rsid w:val="00A9282C"/>
    <w:rsid w:val="00A9562D"/>
    <w:rsid w:val="00AA3A71"/>
    <w:rsid w:val="00AB3C2D"/>
    <w:rsid w:val="00AD63B5"/>
    <w:rsid w:val="00AD6584"/>
    <w:rsid w:val="00AE0485"/>
    <w:rsid w:val="00AE48CC"/>
    <w:rsid w:val="00AF1342"/>
    <w:rsid w:val="00AF1D72"/>
    <w:rsid w:val="00B11277"/>
    <w:rsid w:val="00B35D19"/>
    <w:rsid w:val="00B40932"/>
    <w:rsid w:val="00B43DED"/>
    <w:rsid w:val="00B93A74"/>
    <w:rsid w:val="00BA1B83"/>
    <w:rsid w:val="00BB44C4"/>
    <w:rsid w:val="00BC06C9"/>
    <w:rsid w:val="00BC153D"/>
    <w:rsid w:val="00BE2600"/>
    <w:rsid w:val="00C06B39"/>
    <w:rsid w:val="00C34E6D"/>
    <w:rsid w:val="00C64C3C"/>
    <w:rsid w:val="00C70F62"/>
    <w:rsid w:val="00C9479B"/>
    <w:rsid w:val="00CA4F9C"/>
    <w:rsid w:val="00CB5A50"/>
    <w:rsid w:val="00CC6138"/>
    <w:rsid w:val="00CD2BFE"/>
    <w:rsid w:val="00CD5830"/>
    <w:rsid w:val="00D12D61"/>
    <w:rsid w:val="00D22B70"/>
    <w:rsid w:val="00D26FE8"/>
    <w:rsid w:val="00D305C6"/>
    <w:rsid w:val="00D3190E"/>
    <w:rsid w:val="00D4703B"/>
    <w:rsid w:val="00D56A08"/>
    <w:rsid w:val="00D64985"/>
    <w:rsid w:val="00D669BE"/>
    <w:rsid w:val="00D746C8"/>
    <w:rsid w:val="00D83036"/>
    <w:rsid w:val="00DA5935"/>
    <w:rsid w:val="00DB0D2A"/>
    <w:rsid w:val="00DC190D"/>
    <w:rsid w:val="00DD4858"/>
    <w:rsid w:val="00DE10F8"/>
    <w:rsid w:val="00E23321"/>
    <w:rsid w:val="00E23749"/>
    <w:rsid w:val="00E26657"/>
    <w:rsid w:val="00E41C9D"/>
    <w:rsid w:val="00E7341B"/>
    <w:rsid w:val="00E761B1"/>
    <w:rsid w:val="00E77E7E"/>
    <w:rsid w:val="00EC362C"/>
    <w:rsid w:val="00EF261D"/>
    <w:rsid w:val="00F05BE7"/>
    <w:rsid w:val="00F126C1"/>
    <w:rsid w:val="00F24E94"/>
    <w:rsid w:val="00F376A7"/>
    <w:rsid w:val="00F562D1"/>
    <w:rsid w:val="00FC3774"/>
    <w:rsid w:val="00FF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ory-body-text">
    <w:name w:val="story-body-text"/>
    <w:basedOn w:val="Normln"/>
    <w:rsid w:val="00970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semiHidden/>
    <w:unhideWhenUsed/>
    <w:rsid w:val="009705B2"/>
    <w:rPr>
      <w:color w:val="0000FF"/>
      <w:u w:val="single"/>
    </w:rPr>
  </w:style>
  <w:style w:type="paragraph" w:styleId="Bezmezer">
    <w:name w:val="No Spacing"/>
    <w:uiPriority w:val="1"/>
    <w:qFormat/>
    <w:rsid w:val="003C447C"/>
    <w:pPr>
      <w:spacing w:after="0" w:line="240" w:lineRule="auto"/>
    </w:pPr>
  </w:style>
  <w:style w:type="paragraph" w:styleId="Odstavecseseznamem">
    <w:name w:val="List Paragraph"/>
    <w:basedOn w:val="Normln"/>
    <w:uiPriority w:val="34"/>
    <w:qFormat/>
    <w:rsid w:val="003C4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ory-body-text">
    <w:name w:val="story-body-text"/>
    <w:basedOn w:val="Normln"/>
    <w:rsid w:val="00970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semiHidden/>
    <w:unhideWhenUsed/>
    <w:rsid w:val="009705B2"/>
    <w:rPr>
      <w:color w:val="0000FF"/>
      <w:u w:val="single"/>
    </w:rPr>
  </w:style>
  <w:style w:type="paragraph" w:styleId="Bezmezer">
    <w:name w:val="No Spacing"/>
    <w:uiPriority w:val="1"/>
    <w:qFormat/>
    <w:rsid w:val="003C447C"/>
    <w:pPr>
      <w:spacing w:after="0" w:line="240" w:lineRule="auto"/>
    </w:pPr>
  </w:style>
  <w:style w:type="paragraph" w:styleId="Odstavecseseznamem">
    <w:name w:val="List Paragraph"/>
    <w:basedOn w:val="Normln"/>
    <w:uiPriority w:val="34"/>
    <w:qFormat/>
    <w:rsid w:val="003C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541">
      <w:bodyDiv w:val="1"/>
      <w:marLeft w:val="0"/>
      <w:marRight w:val="0"/>
      <w:marTop w:val="0"/>
      <w:marBottom w:val="0"/>
      <w:divBdr>
        <w:top w:val="none" w:sz="0" w:space="0" w:color="auto"/>
        <w:left w:val="none" w:sz="0" w:space="0" w:color="auto"/>
        <w:bottom w:val="none" w:sz="0" w:space="0" w:color="auto"/>
        <w:right w:val="none" w:sz="0" w:space="0" w:color="auto"/>
      </w:divBdr>
    </w:div>
    <w:div w:id="1361052367">
      <w:bodyDiv w:val="1"/>
      <w:marLeft w:val="0"/>
      <w:marRight w:val="0"/>
      <w:marTop w:val="0"/>
      <w:marBottom w:val="0"/>
      <w:divBdr>
        <w:top w:val="none" w:sz="0" w:space="0" w:color="auto"/>
        <w:left w:val="none" w:sz="0" w:space="0" w:color="auto"/>
        <w:bottom w:val="none" w:sz="0" w:space="0" w:color="auto"/>
        <w:right w:val="none" w:sz="0" w:space="0" w:color="auto"/>
      </w:divBdr>
      <w:divsChild>
        <w:div w:id="1819153936">
          <w:marLeft w:val="0"/>
          <w:marRight w:val="0"/>
          <w:marTop w:val="0"/>
          <w:marBottom w:val="0"/>
          <w:divBdr>
            <w:top w:val="none" w:sz="0" w:space="0" w:color="auto"/>
            <w:left w:val="none" w:sz="0" w:space="0" w:color="auto"/>
            <w:bottom w:val="none" w:sz="0" w:space="0" w:color="auto"/>
            <w:right w:val="none" w:sz="0" w:space="0" w:color="auto"/>
          </w:divBdr>
        </w:div>
        <w:div w:id="283124517">
          <w:marLeft w:val="0"/>
          <w:marRight w:val="0"/>
          <w:marTop w:val="0"/>
          <w:marBottom w:val="0"/>
          <w:divBdr>
            <w:top w:val="none" w:sz="0" w:space="0" w:color="auto"/>
            <w:left w:val="none" w:sz="0" w:space="0" w:color="auto"/>
            <w:bottom w:val="none" w:sz="0" w:space="0" w:color="auto"/>
            <w:right w:val="none" w:sz="0" w:space="0" w:color="auto"/>
          </w:divBdr>
          <w:divsChild>
            <w:div w:id="1302153352">
              <w:marLeft w:val="0"/>
              <w:marRight w:val="0"/>
              <w:marTop w:val="0"/>
              <w:marBottom w:val="0"/>
              <w:divBdr>
                <w:top w:val="none" w:sz="0" w:space="0" w:color="auto"/>
                <w:left w:val="none" w:sz="0" w:space="0" w:color="auto"/>
                <w:bottom w:val="none" w:sz="0" w:space="0" w:color="auto"/>
                <w:right w:val="none" w:sz="0" w:space="0" w:color="auto"/>
              </w:divBdr>
              <w:divsChild>
                <w:div w:id="1870534297">
                  <w:marLeft w:val="0"/>
                  <w:marRight w:val="0"/>
                  <w:marTop w:val="0"/>
                  <w:marBottom w:val="0"/>
                  <w:divBdr>
                    <w:top w:val="none" w:sz="0" w:space="0" w:color="auto"/>
                    <w:left w:val="none" w:sz="0" w:space="0" w:color="auto"/>
                    <w:bottom w:val="none" w:sz="0" w:space="0" w:color="auto"/>
                    <w:right w:val="none" w:sz="0" w:space="0" w:color="auto"/>
                  </w:divBdr>
                </w:div>
                <w:div w:id="92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7/01/27/statement-president-international-holocaust-remembrance-day" TargetMode="External"/><Relationship Id="rId13" Type="http://schemas.openxmlformats.org/officeDocument/2006/relationships/hyperlink" Target="https://www.nytimes.com/2016/10/19/us/politics/anti-semitism-trump-supporters-twitter.html" TargetMode="External"/><Relationship Id="rId18" Type="http://schemas.openxmlformats.org/officeDocument/2006/relationships/hyperlink" Target="https://israeled.org/wp-content/uploads/2015/05/1952-1-January-17-Begin-on-Whether-to-Accept-German-Reparation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levelandjewishnews.com/news/local_news/jewish-groups-angered-by-trump-s-holocaust-remembrance-day-snub/article_3b8bb186-e71d-11e6-961d-4344c86305dd.html" TargetMode="External"/><Relationship Id="rId12" Type="http://schemas.openxmlformats.org/officeDocument/2006/relationships/hyperlink" Target="http://topics.nytimes.com/top/news/international/countriesandterritories/israel/index.html?inline=nyt-geo" TargetMode="External"/><Relationship Id="rId17" Type="http://schemas.openxmlformats.org/officeDocument/2006/relationships/hyperlink" Target="http://www.yadvashem.org/odot_pdf/Microsoft%20Word%20-%205817.pdf" TargetMode="External"/><Relationship Id="rId2" Type="http://schemas.openxmlformats.org/officeDocument/2006/relationships/numbering" Target="numbering.xml"/><Relationship Id="rId16" Type="http://schemas.openxmlformats.org/officeDocument/2006/relationships/hyperlink" Target="http://www.haaretz.com/israel-news/1.5965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entarymagazine.com/politics-ideas/the-white-house-holocaust-horror/" TargetMode="External"/><Relationship Id="rId5" Type="http://schemas.openxmlformats.org/officeDocument/2006/relationships/settings" Target="settings.xml"/><Relationship Id="rId15" Type="http://schemas.openxmlformats.org/officeDocument/2006/relationships/hyperlink" Target="https://www.nytimes.com/2015/01/16/opinion/shmuel-rosner-frances-jews-have-no-choice-but-israel.html" TargetMode="External"/><Relationship Id="rId10" Type="http://schemas.openxmlformats.org/officeDocument/2006/relationships/hyperlink" Target="http://topics.nytimes.com/top/reference/timestopics/subjects/w/world_war_ii_/index.html?inline=nyt-classifier" TargetMode="External"/><Relationship Id="rId19" Type="http://schemas.openxmlformats.org/officeDocument/2006/relationships/hyperlink" Target="http://www.jewishdatabank.org/Studies/downloadFile.cfm?FileID=3394" TargetMode="External"/><Relationship Id="rId4" Type="http://schemas.microsoft.com/office/2007/relationships/stylesWithEffects" Target="stylesWithEffects.xml"/><Relationship Id="rId9" Type="http://schemas.openxmlformats.org/officeDocument/2006/relationships/hyperlink" Target="http://blog.adl.org/" TargetMode="External"/><Relationship Id="rId14" Type="http://schemas.openxmlformats.org/officeDocument/2006/relationships/hyperlink" Target="http://jppi.org.il/uploads/JPPI_2014-2015_Annual_Assessment_Eng-Political_Turmoil_in_Europe-Implications_for_the_Jewish_Peopl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915E-C7F1-4DE8-8649-A16EDFB6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8950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Struzkova</dc:creator>
  <cp:lastModifiedBy>POKUSNY UCET,ZAM,CIVT</cp:lastModifiedBy>
  <cp:revision>2</cp:revision>
  <cp:lastPrinted>2017-03-21T11:01:00Z</cp:lastPrinted>
  <dcterms:created xsi:type="dcterms:W3CDTF">2017-04-25T09:15:00Z</dcterms:created>
  <dcterms:modified xsi:type="dcterms:W3CDTF">2017-04-25T09:15:00Z</dcterms:modified>
</cp:coreProperties>
</file>