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0E0B0" w14:textId="3C8B0606" w:rsidR="00E24DFF" w:rsidRPr="00350DB4" w:rsidRDefault="00173B82" w:rsidP="00E24DFF">
      <w:pPr>
        <w:shd w:val="clear" w:color="auto" w:fill="B8CCE4" w:themeFill="accent1" w:themeFillTint="66"/>
        <w:jc w:val="center"/>
        <w:rPr>
          <w:rStyle w:val="eop"/>
          <w:rFonts w:asciiTheme="majorHAnsi" w:hAnsiTheme="majorHAnsi" w:cstheme="minorHAnsi"/>
          <w:b/>
          <w:bCs/>
          <w:color w:val="000000" w:themeColor="text1"/>
          <w:sz w:val="28"/>
          <w:szCs w:val="28"/>
          <w:lang w:val="cs-CZ"/>
        </w:rPr>
      </w:pPr>
      <w:r w:rsidRPr="00350DB4">
        <w:rPr>
          <w:rFonts w:asciiTheme="majorHAnsi" w:hAnsiTheme="majorHAnsi" w:cstheme="minorHAnsi"/>
          <w:b/>
          <w:bCs/>
          <w:sz w:val="28"/>
          <w:szCs w:val="28"/>
          <w:lang w:val="en-GB"/>
        </w:rPr>
        <w:t>Day of the University of St Andrews at Charles University</w:t>
      </w:r>
      <w:r w:rsidRPr="00350DB4">
        <w:rPr>
          <w:rFonts w:asciiTheme="majorHAnsi" w:hAnsiTheme="majorHAnsi" w:cstheme="minorHAnsi"/>
          <w:b/>
          <w:bCs/>
          <w:sz w:val="28"/>
          <w:szCs w:val="28"/>
          <w:lang w:val="cs-CZ"/>
        </w:rPr>
        <w:t xml:space="preserve"> </w:t>
      </w:r>
      <w:r w:rsidR="00E24DFF" w:rsidRPr="00350DB4">
        <w:rPr>
          <w:rFonts w:asciiTheme="majorHAnsi" w:hAnsiTheme="majorHAnsi" w:cstheme="minorHAnsi"/>
          <w:b/>
          <w:bCs/>
          <w:sz w:val="28"/>
          <w:szCs w:val="28"/>
          <w:lang w:val="cs-CZ"/>
        </w:rPr>
        <w:t>31. 10. 2023</w:t>
      </w:r>
    </w:p>
    <w:p w14:paraId="7BF8A3F7" w14:textId="77777777" w:rsidR="00E24DFF" w:rsidRPr="00350DB4" w:rsidRDefault="00E24DFF" w:rsidP="00E24DF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1418"/>
        <w:gridCol w:w="7785"/>
      </w:tblGrid>
      <w:tr w:rsidR="00E24DFF" w:rsidRPr="00350DB4" w14:paraId="02882922" w14:textId="77777777" w:rsidTr="00693FAD">
        <w:tc>
          <w:tcPr>
            <w:tcW w:w="1418" w:type="dxa"/>
          </w:tcPr>
          <w:p w14:paraId="7D0BFF44" w14:textId="5C7117C6" w:rsidR="00B30824" w:rsidRPr="00350DB4" w:rsidRDefault="00B30824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  <w:color w:val="000000" w:themeColor="text1"/>
              </w:rPr>
            </w:pPr>
            <w:r w:rsidRPr="00350DB4">
              <w:rPr>
                <w:rFonts w:asciiTheme="majorHAnsi" w:hAnsiTheme="majorHAnsi" w:cstheme="minorHAnsi"/>
                <w:color w:val="000000" w:themeColor="text1"/>
              </w:rPr>
              <w:t>University of At Andrews</w:t>
            </w:r>
          </w:p>
          <w:p w14:paraId="2C117822" w14:textId="77777777" w:rsidR="00B30824" w:rsidRPr="00350DB4" w:rsidRDefault="00B30824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  <w:color w:val="000000" w:themeColor="text1"/>
              </w:rPr>
            </w:pPr>
          </w:p>
          <w:p w14:paraId="0CB72761" w14:textId="504CC43F" w:rsidR="00E24DFF" w:rsidRPr="00350DB4" w:rsidRDefault="00E24DFF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  <w:color w:val="000000" w:themeColor="text1"/>
              </w:rPr>
            </w:pPr>
            <w:r w:rsidRPr="00350DB4">
              <w:rPr>
                <w:rFonts w:asciiTheme="majorHAnsi" w:hAnsiTheme="majorHAnsi" w:cstheme="minorHAnsi"/>
                <w:color w:val="000000" w:themeColor="text1"/>
              </w:rPr>
              <w:t xml:space="preserve">Participants </w:t>
            </w:r>
          </w:p>
          <w:p w14:paraId="696E7666" w14:textId="77777777" w:rsidR="00E24DFF" w:rsidRPr="00350DB4" w:rsidRDefault="00E24DFF" w:rsidP="003B6A93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7785" w:type="dxa"/>
          </w:tcPr>
          <w:p w14:paraId="460EDF00" w14:textId="33837F9B" w:rsidR="00B30824" w:rsidRPr="00350DB4" w:rsidRDefault="00B30824" w:rsidP="00D34421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University Represenatives</w:t>
            </w:r>
          </w:p>
          <w:p w14:paraId="44F34B15" w14:textId="77777777" w:rsidR="0020322B" w:rsidRDefault="0020322B" w:rsidP="00D34421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  <w:p w14:paraId="19079920" w14:textId="29588BAE" w:rsidR="00E24DFF" w:rsidRPr="00350DB4" w:rsidRDefault="00D34421" w:rsidP="00D3442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Samantha Lister</w:t>
            </w:r>
            <w:r w:rsidRPr="00350DB4">
              <w:rPr>
                <w:rFonts w:asciiTheme="majorHAnsi" w:hAnsiTheme="majorHAnsi" w:cstheme="minorHAnsi"/>
                <w:sz w:val="22"/>
                <w:szCs w:val="22"/>
              </w:rPr>
              <w:t>, Director of the Global Office</w:t>
            </w:r>
          </w:p>
          <w:p w14:paraId="7E5F98C0" w14:textId="77777777" w:rsidR="009565E8" w:rsidRDefault="009565E8" w:rsidP="00FE3A25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78BCE753" w14:textId="303F1043" w:rsidR="00FE3A25" w:rsidRPr="00350DB4" w:rsidRDefault="00FE3A25" w:rsidP="00FE3A2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</w:rPr>
              <w:t>4 representatives tbc</w:t>
            </w:r>
          </w:p>
          <w:p w14:paraId="2F89CE4C" w14:textId="77777777" w:rsidR="00350DB4" w:rsidRDefault="00350DB4" w:rsidP="00FE3A25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</w:p>
          <w:p w14:paraId="1B07B464" w14:textId="03BB4B2F" w:rsidR="00B30824" w:rsidRPr="00350DB4" w:rsidRDefault="00B30824" w:rsidP="00FE3A2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Researchers</w:t>
            </w:r>
            <w:r w:rsidR="00C4730E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Speakers</w:t>
            </w:r>
          </w:p>
          <w:p w14:paraId="4DC10FCE" w14:textId="56C33CFE" w:rsidR="00D34421" w:rsidRPr="00350DB4" w:rsidRDefault="00C66457" w:rsidP="00FE3A2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</w:rPr>
              <w:t xml:space="preserve">1 - </w:t>
            </w:r>
            <w:r w:rsidR="00FE3A25" w:rsidRPr="00350DB4">
              <w:rPr>
                <w:rFonts w:asciiTheme="majorHAnsi" w:hAnsiTheme="majorHAnsi" w:cstheme="minorHAnsi"/>
                <w:sz w:val="22"/>
                <w:szCs w:val="22"/>
              </w:rPr>
              <w:t>2 professors tbc</w:t>
            </w:r>
          </w:p>
        </w:tc>
      </w:tr>
      <w:tr w:rsidR="00E24DFF" w:rsidRPr="00350DB4" w14:paraId="22FEAB1F" w14:textId="77777777" w:rsidTr="00693FAD">
        <w:tc>
          <w:tcPr>
            <w:tcW w:w="1418" w:type="dxa"/>
          </w:tcPr>
          <w:p w14:paraId="37DE5A86" w14:textId="79A9E855" w:rsidR="00B30824" w:rsidRPr="00350DB4" w:rsidRDefault="00B30824" w:rsidP="003B6A93">
            <w:pPr>
              <w:spacing w:line="276" w:lineRule="auto"/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  <w:t>Charles University</w:t>
            </w:r>
          </w:p>
          <w:p w14:paraId="06430A2E" w14:textId="77777777" w:rsidR="00B30824" w:rsidRPr="00350DB4" w:rsidRDefault="00B30824" w:rsidP="003B6A93">
            <w:pPr>
              <w:spacing w:line="276" w:lineRule="auto"/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</w:p>
          <w:p w14:paraId="3C9EA1EB" w14:textId="7F7147D9" w:rsidR="00E24DFF" w:rsidRPr="00350DB4" w:rsidRDefault="00E24DFF" w:rsidP="003B6A93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  <w:t xml:space="preserve">Participants </w:t>
            </w:r>
          </w:p>
        </w:tc>
        <w:tc>
          <w:tcPr>
            <w:tcW w:w="7785" w:type="dxa"/>
          </w:tcPr>
          <w:p w14:paraId="2077C558" w14:textId="2DDA7173" w:rsidR="009565E8" w:rsidRDefault="00C66457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University Represenatives</w:t>
            </w:r>
          </w:p>
          <w:p w14:paraId="56AC6235" w14:textId="77777777" w:rsidR="0020322B" w:rsidRDefault="0020322B" w:rsidP="003B6A93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</w:pPr>
          </w:p>
          <w:p w14:paraId="41CB21E6" w14:textId="597E205C" w:rsidR="00350DB4" w:rsidRPr="00350DB4" w:rsidRDefault="00350DB4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9565E8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>Milena Králíčková</w:t>
            </w:r>
            <w:r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Rector</w:t>
            </w:r>
          </w:p>
          <w:p w14:paraId="2CB6806D" w14:textId="10A8ABC2" w:rsidR="00E24DFF" w:rsidRPr="00350DB4" w:rsidRDefault="00E24DFF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>Eva Voldřichová Beránková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Vice-Rector for International Affairs</w:t>
            </w:r>
          </w:p>
          <w:p w14:paraId="7069AE16" w14:textId="5C6E94A1" w:rsidR="00E24DFF" w:rsidRPr="00350DB4" w:rsidRDefault="00E24DFF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9565E8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>Jan Kuklík,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 xml:space="preserve"> Vice-Rector for Academic Appointments</w:t>
            </w:r>
          </w:p>
          <w:p w14:paraId="72F189C7" w14:textId="139B096D" w:rsidR="00E24DFF" w:rsidRPr="00350DB4" w:rsidRDefault="00E24DFF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9565E8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>Vratislav Kozák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Head of International Relations Office</w:t>
            </w:r>
          </w:p>
          <w:p w14:paraId="373F8524" w14:textId="290B03D0" w:rsidR="00E24DFF" w:rsidRPr="00350DB4" w:rsidRDefault="00E24DFF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9565E8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>Jaromír Soukup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Head of Centre for Strategic Partnerships IRO</w:t>
            </w:r>
          </w:p>
          <w:p w14:paraId="451D6464" w14:textId="2B02F6C8" w:rsidR="00E24DFF" w:rsidRPr="00350DB4" w:rsidRDefault="00E24DFF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9565E8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>Ester Brožová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Head of the European Office, Erasmus+ Institutional Coordinator</w:t>
            </w:r>
          </w:p>
          <w:p w14:paraId="29CFDA4D" w14:textId="1A5C20A5" w:rsidR="00C66457" w:rsidRDefault="0020322B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 xml:space="preserve">Tbc </w:t>
            </w:r>
          </w:p>
          <w:p w14:paraId="5B5D27F1" w14:textId="77777777" w:rsidR="0020322B" w:rsidRPr="00350DB4" w:rsidRDefault="0020322B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</w:p>
          <w:p w14:paraId="7F0C47AC" w14:textId="43B26DA1" w:rsidR="00C66457" w:rsidRPr="00350DB4" w:rsidRDefault="00C66457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Researchers</w:t>
            </w:r>
            <w:r w:rsidR="0020322B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Speak</w:t>
            </w:r>
            <w:r w:rsidR="00C63AD9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e</w:t>
            </w:r>
            <w:r w:rsidR="0020322B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rs</w:t>
            </w:r>
          </w:p>
          <w:p w14:paraId="684F2BE3" w14:textId="2BC2197E" w:rsidR="00C66457" w:rsidRPr="00350DB4" w:rsidRDefault="00C66457" w:rsidP="00C66457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9565E8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>Kateřina Králová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Head of the Research Centre for Memory Studies, Russian and East European Studies Dept., Faculty of Social Sciences</w:t>
            </w:r>
          </w:p>
          <w:p w14:paraId="6FCCE1B3" w14:textId="5058D183" w:rsidR="00C66457" w:rsidRPr="00350DB4" w:rsidRDefault="00C66457" w:rsidP="00C66457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9565E8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>Gianvito Scaringi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IAEG President for Czechia, Faculty of Science</w:t>
            </w:r>
          </w:p>
          <w:p w14:paraId="02B5C9DD" w14:textId="45B601C6" w:rsidR="00C66457" w:rsidRPr="00350DB4" w:rsidRDefault="00C66457" w:rsidP="00C66457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9565E8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>Lucie Doležalová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, president of the Research Committee, Faculty of Arts</w:t>
            </w:r>
          </w:p>
          <w:p w14:paraId="1065F99A" w14:textId="77777777" w:rsidR="00C66457" w:rsidRPr="00350DB4" w:rsidRDefault="00C66457" w:rsidP="00C66457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</w:p>
          <w:p w14:paraId="635FD060" w14:textId="53AECE63" w:rsidR="00C66457" w:rsidRPr="00350DB4" w:rsidRDefault="00C66457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CU Faculty Representatives</w:t>
            </w:r>
          </w:p>
          <w:p w14:paraId="1AE374A5" w14:textId="36C5F549" w:rsidR="00C66457" w:rsidRPr="00350DB4" w:rsidRDefault="00C66457" w:rsidP="003B6A93">
            <w:p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</w:p>
        </w:tc>
      </w:tr>
    </w:tbl>
    <w:p w14:paraId="1EF77B30" w14:textId="7430868D" w:rsidR="00E24DFF" w:rsidRPr="00350DB4" w:rsidRDefault="00E24DFF" w:rsidP="00E24DFF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inorHAnsi"/>
          <w:sz w:val="22"/>
          <w:szCs w:val="22"/>
        </w:rPr>
      </w:pPr>
    </w:p>
    <w:p w14:paraId="198DA0A7" w14:textId="77777777" w:rsidR="009625AA" w:rsidRPr="00350DB4" w:rsidRDefault="009625AA" w:rsidP="009625A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ajorHAnsi" w:hAnsiTheme="majorHAnsi" w:cstheme="minorHAnsi"/>
          <w:sz w:val="22"/>
          <w:szCs w:val="22"/>
        </w:rPr>
      </w:pPr>
    </w:p>
    <w:tbl>
      <w:tblPr>
        <w:tblpPr w:leftFromText="141" w:rightFromText="141" w:bottomFromText="200" w:vertAnchor="text" w:tblpX="-145" w:tblpY="1"/>
        <w:tblOverlap w:val="never"/>
        <w:tblW w:w="50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85" w:type="dxa"/>
          <w:right w:w="57" w:type="dxa"/>
        </w:tblCellMar>
        <w:tblLook w:val="01E0" w:firstRow="1" w:lastRow="1" w:firstColumn="1" w:lastColumn="1" w:noHBand="0" w:noVBand="0"/>
      </w:tblPr>
      <w:tblGrid>
        <w:gridCol w:w="1699"/>
        <w:gridCol w:w="5103"/>
        <w:gridCol w:w="2350"/>
      </w:tblGrid>
      <w:tr w:rsidR="00E24DFF" w:rsidRPr="00350DB4" w14:paraId="50C7CF43" w14:textId="77777777" w:rsidTr="00350DB4">
        <w:trPr>
          <w:trHeight w:val="941"/>
        </w:trPr>
        <w:tc>
          <w:tcPr>
            <w:tcW w:w="9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D9963" w14:textId="77777777" w:rsidR="00E24DFF" w:rsidRPr="00350DB4" w:rsidRDefault="00E24DFF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 xml:space="preserve">9:00 </w:t>
            </w:r>
          </w:p>
        </w:tc>
        <w:tc>
          <w:tcPr>
            <w:tcW w:w="278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203D" w14:textId="77777777" w:rsidR="00E24DFF" w:rsidRPr="00350DB4" w:rsidRDefault="00E24DFF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  <w:b/>
                <w:bCs/>
              </w:rPr>
            </w:pPr>
            <w:r w:rsidRPr="00350DB4">
              <w:rPr>
                <w:rFonts w:asciiTheme="majorHAnsi" w:hAnsiTheme="majorHAnsi" w:cstheme="minorHAnsi"/>
                <w:b/>
                <w:bCs/>
              </w:rPr>
              <w:t>Welcome address</w:t>
            </w:r>
          </w:p>
          <w:p w14:paraId="6B0BA39E" w14:textId="77777777" w:rsidR="00E24DFF" w:rsidRPr="00350DB4" w:rsidRDefault="00E24DFF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</w:p>
        </w:tc>
        <w:tc>
          <w:tcPr>
            <w:tcW w:w="1284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890CDF9" w14:textId="77777777" w:rsidR="00E24DFF" w:rsidRPr="00350DB4" w:rsidRDefault="00E24DFF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 xml:space="preserve">Meet at the main entrance </w:t>
            </w:r>
          </w:p>
          <w:p w14:paraId="263AA0C0" w14:textId="77777777" w:rsidR="00E24DFF" w:rsidRPr="00350DB4" w:rsidRDefault="00E24DFF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Ovocný trh 560/5,</w:t>
            </w:r>
          </w:p>
          <w:p w14:paraId="3235B0AE" w14:textId="77777777" w:rsidR="00E24DFF" w:rsidRPr="00350DB4" w:rsidRDefault="00E24DFF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Praha 1</w:t>
            </w:r>
          </w:p>
        </w:tc>
      </w:tr>
      <w:tr w:rsidR="00E24DFF" w:rsidRPr="00350DB4" w14:paraId="19F5356B" w14:textId="77777777" w:rsidTr="00350DB4">
        <w:tc>
          <w:tcPr>
            <w:tcW w:w="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C672531" w14:textId="6E30F9F7" w:rsidR="00E24DFF" w:rsidRPr="00350DB4" w:rsidRDefault="00173B82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9:00 – 9:</w:t>
            </w:r>
            <w:r w:rsidR="00107320" w:rsidRPr="00350DB4">
              <w:rPr>
                <w:rFonts w:asciiTheme="majorHAnsi" w:hAnsiTheme="majorHAnsi" w:cstheme="minorHAnsi"/>
              </w:rPr>
              <w:t>2</w:t>
            </w:r>
            <w:r w:rsidRPr="00350DB4">
              <w:rPr>
                <w:rFonts w:asciiTheme="majorHAnsi" w:hAnsiTheme="majorHAnsi" w:cstheme="minorHAnsi"/>
              </w:rPr>
              <w:t>0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F3C6D24" w14:textId="77777777" w:rsidR="00B30824" w:rsidRPr="00350DB4" w:rsidRDefault="00107320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 xml:space="preserve">Small exhibition: </w:t>
            </w:r>
          </w:p>
          <w:p w14:paraId="3C0A9933" w14:textId="4C4F74B0" w:rsidR="00E24DFF" w:rsidRPr="00350DB4" w:rsidRDefault="00107320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  <w:b/>
                <w:bCs/>
              </w:rPr>
            </w:pPr>
            <w:r w:rsidRPr="00350DB4">
              <w:rPr>
                <w:rFonts w:asciiTheme="majorHAnsi" w:hAnsiTheme="majorHAnsi" w:cstheme="minorHAnsi"/>
                <w:b/>
                <w:bCs/>
              </w:rPr>
              <w:t>A Visual Journey through the University of St Andrews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DA40F8B" w14:textId="1E958915" w:rsidR="00E24DFF" w:rsidRPr="00350DB4" w:rsidRDefault="00107320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Main entrance CU</w:t>
            </w:r>
          </w:p>
        </w:tc>
      </w:tr>
      <w:tr w:rsidR="00693FAD" w:rsidRPr="00350DB4" w14:paraId="10E7AE3B" w14:textId="77777777" w:rsidTr="00350DB4">
        <w:tc>
          <w:tcPr>
            <w:tcW w:w="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28B1DFA" w14:textId="7CC567FD" w:rsidR="00693FAD" w:rsidRPr="00350DB4" w:rsidRDefault="0020322B" w:rsidP="00693FAD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9:20 – 9:30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E09E2CD" w14:textId="00E9C30C" w:rsidR="00693FAD" w:rsidRPr="00350DB4" w:rsidRDefault="00693FAD" w:rsidP="00693FAD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 xml:space="preserve">Group photograph 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C4EAA4B" w14:textId="080C3E00" w:rsidR="00693FAD" w:rsidRPr="00350DB4" w:rsidRDefault="00693FAD" w:rsidP="00693FAD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</w:p>
        </w:tc>
      </w:tr>
      <w:tr w:rsidR="00E24DFF" w:rsidRPr="00350DB4" w14:paraId="2E14E9BF" w14:textId="77777777" w:rsidTr="00350DB4">
        <w:trPr>
          <w:trHeight w:val="139"/>
        </w:trPr>
        <w:tc>
          <w:tcPr>
            <w:tcW w:w="9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7DCA" w14:textId="542F20D2" w:rsidR="0020322B" w:rsidRPr="0020322B" w:rsidRDefault="0020322B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  <w:r w:rsidRPr="0020322B">
              <w:rPr>
                <w:rFonts w:asciiTheme="majorHAnsi" w:hAnsiTheme="majorHAnsi" w:cstheme="minorHAnsi"/>
              </w:rPr>
              <w:t>9:30 – 9: 45</w:t>
            </w:r>
          </w:p>
          <w:p w14:paraId="71F619A5" w14:textId="77777777" w:rsidR="0020322B" w:rsidRDefault="0020322B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  <w:b/>
                <w:bCs/>
              </w:rPr>
            </w:pPr>
          </w:p>
          <w:p w14:paraId="6C4B6168" w14:textId="12B448C6" w:rsidR="00E24DFF" w:rsidRPr="00350DB4" w:rsidRDefault="00B30824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  <w:b/>
                <w:bCs/>
              </w:rPr>
              <w:t>Special Section</w:t>
            </w:r>
            <w:r w:rsidRPr="00350DB4">
              <w:rPr>
                <w:rFonts w:asciiTheme="majorHAnsi" w:hAnsiTheme="majorHAnsi" w:cstheme="minorHAnsi"/>
              </w:rPr>
              <w:t xml:space="preserve"> </w:t>
            </w:r>
            <w:r w:rsidR="00173B82" w:rsidRPr="00350DB4">
              <w:rPr>
                <w:rFonts w:asciiTheme="majorHAnsi" w:hAnsiTheme="majorHAnsi" w:cstheme="minorHAnsi"/>
              </w:rPr>
              <w:t>9:</w:t>
            </w:r>
            <w:r w:rsidR="0020322B">
              <w:rPr>
                <w:rFonts w:asciiTheme="majorHAnsi" w:hAnsiTheme="majorHAnsi" w:cstheme="minorHAnsi"/>
              </w:rPr>
              <w:t>45</w:t>
            </w:r>
            <w:r w:rsidR="00173B82" w:rsidRPr="00350DB4">
              <w:rPr>
                <w:rFonts w:asciiTheme="majorHAnsi" w:hAnsiTheme="majorHAnsi" w:cstheme="minorHAnsi"/>
              </w:rPr>
              <w:t xml:space="preserve"> – 10:30 </w:t>
            </w:r>
          </w:p>
          <w:p w14:paraId="6F0F0F54" w14:textId="0EE9918B" w:rsidR="00173B82" w:rsidRPr="00350DB4" w:rsidRDefault="00173B82" w:rsidP="003B6A93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</w:p>
        </w:tc>
        <w:tc>
          <w:tcPr>
            <w:tcW w:w="278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BD8F" w14:textId="0DB12F9C" w:rsidR="0020322B" w:rsidRDefault="0020322B" w:rsidP="00107320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W</w:t>
            </w:r>
            <w:r w:rsidRPr="0020322B">
              <w:rPr>
                <w:rFonts w:asciiTheme="majorHAnsi" w:hAnsiTheme="majorHAnsi" w:cstheme="minorHAnsi"/>
                <w:sz w:val="22"/>
                <w:szCs w:val="22"/>
              </w:rPr>
              <w:t>elcome speeches</w:t>
            </w:r>
          </w:p>
          <w:p w14:paraId="5CAFCFCA" w14:textId="77777777" w:rsidR="0020322B" w:rsidRDefault="0020322B" w:rsidP="00107320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9960BCC" w14:textId="0603D931" w:rsidR="00B30824" w:rsidRPr="00350DB4" w:rsidRDefault="00107320" w:rsidP="00107320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</w:rPr>
              <w:t xml:space="preserve">Leccture: </w:t>
            </w:r>
          </w:p>
          <w:p w14:paraId="4B51A6BE" w14:textId="54EA3F95" w:rsidR="00E24DFF" w:rsidRPr="00350DB4" w:rsidRDefault="00107320" w:rsidP="00107320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Promoting Sustainability in Higher Education: Strategies, Challenges and Impacts</w:t>
            </w:r>
          </w:p>
        </w:tc>
        <w:tc>
          <w:tcPr>
            <w:tcW w:w="1284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53335" w14:textId="6D5855AF" w:rsidR="00E24DFF" w:rsidRPr="00350DB4" w:rsidRDefault="00693FAD" w:rsidP="00173B82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S</w:t>
            </w:r>
            <w:r w:rsidR="00173B82" w:rsidRPr="00350DB4">
              <w:rPr>
                <w:rFonts w:asciiTheme="majorHAnsi" w:hAnsiTheme="majorHAnsi" w:cstheme="minorHAnsi"/>
              </w:rPr>
              <w:t>treamed</w:t>
            </w:r>
          </w:p>
          <w:p w14:paraId="623F3659" w14:textId="171DAD43" w:rsidR="00693FAD" w:rsidRPr="00350DB4" w:rsidRDefault="00693FAD" w:rsidP="00173B82">
            <w:pPr>
              <w:pStyle w:val="RdgtableRowheaders"/>
              <w:tabs>
                <w:tab w:val="left" w:pos="6165"/>
              </w:tabs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 xml:space="preserve">Small </w:t>
            </w:r>
            <w:r w:rsidR="00FE3A25" w:rsidRPr="00350DB4">
              <w:rPr>
                <w:rFonts w:asciiTheme="majorHAnsi" w:hAnsiTheme="majorHAnsi" w:cstheme="minorHAnsi"/>
              </w:rPr>
              <w:t>Hall</w:t>
            </w:r>
          </w:p>
        </w:tc>
      </w:tr>
      <w:tr w:rsidR="00E24DFF" w:rsidRPr="00350DB4" w14:paraId="587FD708" w14:textId="77777777" w:rsidTr="00350DB4">
        <w:tc>
          <w:tcPr>
            <w:tcW w:w="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D633E" w14:textId="3A518BC5" w:rsidR="00E24DFF" w:rsidRPr="00350DB4" w:rsidRDefault="00E24DFF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10:30 – 10:</w:t>
            </w:r>
            <w:r w:rsidR="00107320" w:rsidRPr="00350DB4">
              <w:rPr>
                <w:rFonts w:asciiTheme="majorHAnsi" w:hAnsiTheme="majorHAnsi" w:cstheme="minorHAnsi"/>
              </w:rPr>
              <w:t>45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38BC" w14:textId="77777777" w:rsidR="00E24DFF" w:rsidRPr="00350DB4" w:rsidRDefault="00E24DFF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Coffee break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E5DC2" w14:textId="77777777" w:rsidR="00E24DFF" w:rsidRPr="00350DB4" w:rsidRDefault="00E24DFF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</w:p>
        </w:tc>
      </w:tr>
      <w:tr w:rsidR="00E24DFF" w:rsidRPr="00350DB4" w14:paraId="186C0373" w14:textId="77777777" w:rsidTr="00350DB4">
        <w:tc>
          <w:tcPr>
            <w:tcW w:w="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2566876" w14:textId="77777777" w:rsidR="00B30824" w:rsidRPr="00350DB4" w:rsidRDefault="00B30824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  <w:b/>
                <w:bCs/>
              </w:rPr>
            </w:pPr>
            <w:r w:rsidRPr="00350DB4">
              <w:rPr>
                <w:rFonts w:asciiTheme="majorHAnsi" w:hAnsiTheme="majorHAnsi" w:cstheme="minorHAnsi"/>
                <w:b/>
                <w:bCs/>
              </w:rPr>
              <w:lastRenderedPageBreak/>
              <w:t>Section 1</w:t>
            </w:r>
          </w:p>
          <w:p w14:paraId="7DF6CEB9" w14:textId="6866945B" w:rsidR="00E24DFF" w:rsidRPr="00350DB4" w:rsidRDefault="00E24DFF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10:</w:t>
            </w:r>
            <w:r w:rsidR="00107320" w:rsidRPr="00350DB4">
              <w:rPr>
                <w:rFonts w:asciiTheme="majorHAnsi" w:hAnsiTheme="majorHAnsi" w:cstheme="minorHAnsi"/>
              </w:rPr>
              <w:t>45</w:t>
            </w:r>
            <w:r w:rsidRPr="00350DB4">
              <w:rPr>
                <w:rFonts w:asciiTheme="majorHAnsi" w:hAnsiTheme="majorHAnsi" w:cstheme="minorHAnsi"/>
              </w:rPr>
              <w:t xml:space="preserve"> – </w:t>
            </w:r>
            <w:r w:rsidR="00693FAD" w:rsidRPr="00350DB4">
              <w:rPr>
                <w:rFonts w:asciiTheme="majorHAnsi" w:hAnsiTheme="majorHAnsi" w:cstheme="minorHAnsi"/>
              </w:rPr>
              <w:t>12:30</w:t>
            </w:r>
          </w:p>
          <w:p w14:paraId="3B693BE7" w14:textId="263C3CAA" w:rsidR="00107320" w:rsidRPr="00350DB4" w:rsidRDefault="00107320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</w:p>
        </w:tc>
        <w:tc>
          <w:tcPr>
            <w:tcW w:w="2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164682C" w14:textId="5FA5E074" w:rsidR="00D34421" w:rsidRPr="00350DB4" w:rsidRDefault="00693FAD" w:rsidP="00D34421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GB"/>
              </w:rPr>
              <w:t xml:space="preserve">Academic Synergy </w:t>
            </w:r>
          </w:p>
          <w:p w14:paraId="26BC0B15" w14:textId="428093C8" w:rsidR="009625AA" w:rsidRPr="00350DB4" w:rsidRDefault="00693FAD" w:rsidP="00C66457">
            <w:pPr>
              <w:pStyle w:val="Odstavecseseznamem"/>
              <w:numPr>
                <w:ilvl w:val="0"/>
                <w:numId w:val="22"/>
              </w:num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Unveiling Successful Collaborations</w:t>
            </w:r>
          </w:p>
          <w:p w14:paraId="75C2E3F2" w14:textId="738A967C" w:rsidR="009625AA" w:rsidRPr="00350DB4" w:rsidRDefault="00FE3A25" w:rsidP="009625AA">
            <w:pPr>
              <w:pStyle w:val="Odstavecseseznamem"/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presentations by researchers from each universit</w:t>
            </w:r>
            <w:r w:rsidR="009625AA"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y</w:t>
            </w:r>
          </w:p>
          <w:p w14:paraId="3B8AA2FC" w14:textId="77777777" w:rsidR="00C66457" w:rsidRPr="00350DB4" w:rsidRDefault="00C66457" w:rsidP="00C66457">
            <w:pPr>
              <w:pStyle w:val="Odstavecseseznamem"/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</w:p>
          <w:p w14:paraId="7E8B5EAF" w14:textId="2EA6E513" w:rsidR="00C66457" w:rsidRPr="00350DB4" w:rsidRDefault="00C66457" w:rsidP="00C66457">
            <w:pPr>
              <w:pStyle w:val="Odstavecseseznamem"/>
              <w:numPr>
                <w:ilvl w:val="0"/>
                <w:numId w:val="22"/>
              </w:num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Mutual presentations - 10 mins from each university on their institutional strategy</w:t>
            </w:r>
            <w:r w:rsidR="009625AA"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 xml:space="preserve"> and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 xml:space="preserve"> opportunities for further cooperation (Summer Schools, PhD mobilities, Post Brexit </w:t>
            </w:r>
            <w:r w:rsidR="009625AA"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S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cheme)</w:t>
            </w:r>
          </w:p>
          <w:p w14:paraId="504547B3" w14:textId="77777777" w:rsidR="00C66457" w:rsidRPr="00350DB4" w:rsidRDefault="00C66457" w:rsidP="00C66457">
            <w:pPr>
              <w:ind w:left="360"/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</w:p>
          <w:p w14:paraId="603B096D" w14:textId="1C83E2A2" w:rsidR="00693FAD" w:rsidRPr="00350DB4" w:rsidRDefault="00693FAD" w:rsidP="00C66457">
            <w:pPr>
              <w:pStyle w:val="Odstavecseseznamem"/>
              <w:numPr>
                <w:ilvl w:val="0"/>
                <w:numId w:val="22"/>
              </w:numPr>
              <w:rPr>
                <w:rFonts w:asciiTheme="majorHAnsi" w:hAnsiTheme="majorHAnsi" w:cstheme="minorHAnsi"/>
                <w:sz w:val="22"/>
                <w:szCs w:val="22"/>
                <w:lang w:val="en-GB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 xml:space="preserve">Interactive Hybrid Forum: Engaging </w:t>
            </w:r>
            <w:r w:rsidR="00D34421"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 xml:space="preserve">UoStA and CU </w:t>
            </w:r>
            <w:r w:rsidRPr="00350DB4">
              <w:rPr>
                <w:rFonts w:asciiTheme="majorHAnsi" w:hAnsiTheme="majorHAnsi" w:cstheme="minorHAnsi"/>
                <w:sz w:val="22"/>
                <w:szCs w:val="22"/>
                <w:lang w:val="en-GB"/>
              </w:rPr>
              <w:t>Faculty Representatives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3E580E0" w14:textId="47E98032" w:rsidR="00E24DFF" w:rsidRPr="00350DB4" w:rsidRDefault="00693FAD" w:rsidP="003B6A9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</w:rPr>
              <w:t>Hybrid</w:t>
            </w:r>
          </w:p>
          <w:p w14:paraId="63E7DE25" w14:textId="26C8C0FF" w:rsidR="00693FAD" w:rsidRPr="00350DB4" w:rsidRDefault="00693FAD" w:rsidP="003B6A9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350DB4">
              <w:rPr>
                <w:rFonts w:asciiTheme="majorHAnsi" w:hAnsiTheme="majorHAnsi" w:cstheme="minorHAnsi"/>
                <w:sz w:val="22"/>
                <w:szCs w:val="22"/>
              </w:rPr>
              <w:t xml:space="preserve">Small </w:t>
            </w:r>
            <w:r w:rsidR="00FE3A25" w:rsidRPr="00350DB4">
              <w:rPr>
                <w:rFonts w:asciiTheme="majorHAnsi" w:hAnsiTheme="majorHAnsi" w:cstheme="minorHAnsi"/>
                <w:sz w:val="22"/>
                <w:szCs w:val="22"/>
              </w:rPr>
              <w:t>Hall</w:t>
            </w:r>
          </w:p>
          <w:p w14:paraId="2D2C52AA" w14:textId="77777777" w:rsidR="00E24DFF" w:rsidRPr="00350DB4" w:rsidRDefault="00E24DFF" w:rsidP="0010732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73B82" w:rsidRPr="00350DB4" w14:paraId="114D9C61" w14:textId="77777777" w:rsidTr="00350DB4">
        <w:tc>
          <w:tcPr>
            <w:tcW w:w="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DE2CC6A" w14:textId="7226B98D" w:rsidR="00173B82" w:rsidRPr="00350DB4" w:rsidRDefault="00693FAD" w:rsidP="00173B82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 xml:space="preserve">12:30 – </w:t>
            </w:r>
            <w:r w:rsidR="00B30824" w:rsidRPr="00350DB4">
              <w:rPr>
                <w:rFonts w:asciiTheme="majorHAnsi" w:hAnsiTheme="majorHAnsi" w:cstheme="minorHAnsi"/>
              </w:rPr>
              <w:t>1</w:t>
            </w:r>
            <w:r w:rsidR="0020322B">
              <w:rPr>
                <w:rFonts w:asciiTheme="majorHAnsi" w:hAnsiTheme="majorHAnsi" w:cstheme="minorHAnsi"/>
              </w:rPr>
              <w:t>4:00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0C8B5A8" w14:textId="374FE3C9" w:rsidR="00173B82" w:rsidRPr="00350DB4" w:rsidRDefault="00693FAD" w:rsidP="00173B82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 xml:space="preserve">Networking lunch </w:t>
            </w:r>
            <w:r w:rsidR="00B30824" w:rsidRPr="00350DB4">
              <w:rPr>
                <w:rFonts w:asciiTheme="majorHAnsi" w:hAnsiTheme="majorHAnsi" w:cstheme="minorHAnsi"/>
              </w:rPr>
              <w:t>for all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EEDBBE2" w14:textId="5757EF7D" w:rsidR="00173B82" w:rsidRPr="00350DB4" w:rsidRDefault="00F2633E" w:rsidP="00173B82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CU</w:t>
            </w:r>
          </w:p>
        </w:tc>
      </w:tr>
      <w:tr w:rsidR="00E24DFF" w:rsidRPr="00350DB4" w14:paraId="2461B992" w14:textId="77777777" w:rsidTr="00350DB4">
        <w:trPr>
          <w:trHeight w:val="525"/>
        </w:trPr>
        <w:tc>
          <w:tcPr>
            <w:tcW w:w="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EA240" w14:textId="77777777" w:rsidR="00B30824" w:rsidRPr="00350DB4" w:rsidRDefault="00B30824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  <w:b/>
                <w:bCs/>
              </w:rPr>
            </w:pPr>
            <w:r w:rsidRPr="00350DB4">
              <w:rPr>
                <w:rFonts w:asciiTheme="majorHAnsi" w:hAnsiTheme="majorHAnsi" w:cstheme="minorHAnsi"/>
                <w:b/>
                <w:bCs/>
              </w:rPr>
              <w:t>Section 2</w:t>
            </w:r>
          </w:p>
          <w:p w14:paraId="3D3933CE" w14:textId="33FE0911" w:rsidR="00E24DFF" w:rsidRPr="00350DB4" w:rsidRDefault="00E24DFF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14:00 – 15:00</w:t>
            </w:r>
            <w:r w:rsidR="00107320" w:rsidRPr="00350DB4">
              <w:rPr>
                <w:rFonts w:asciiTheme="majorHAnsi" w:hAnsiTheme="majorHAnsi" w:cstheme="minorHAnsi"/>
              </w:rPr>
              <w:t xml:space="preserve"> 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51E2A" w14:textId="77777777" w:rsidR="004D70DB" w:rsidRPr="00350DB4" w:rsidRDefault="00107320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  <w:b/>
                <w:bCs/>
              </w:rPr>
            </w:pPr>
            <w:r w:rsidRPr="00350DB4">
              <w:rPr>
                <w:rFonts w:asciiTheme="majorHAnsi" w:hAnsiTheme="majorHAnsi" w:cstheme="minorHAnsi"/>
                <w:b/>
                <w:bCs/>
              </w:rPr>
              <w:t xml:space="preserve">Forging New Horizons </w:t>
            </w:r>
          </w:p>
          <w:p w14:paraId="221C7B44" w14:textId="77777777" w:rsidR="004D70DB" w:rsidRPr="00350DB4" w:rsidRDefault="00107320" w:rsidP="003B6A93">
            <w:pPr>
              <w:pStyle w:val="RdgtableRowheaders"/>
              <w:numPr>
                <w:ilvl w:val="0"/>
                <w:numId w:val="23"/>
              </w:numPr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Facilitating Interdepartmental Collaborations</w:t>
            </w:r>
          </w:p>
          <w:p w14:paraId="3A71CBA6" w14:textId="3C21F709" w:rsidR="004D70DB" w:rsidRPr="00350DB4" w:rsidRDefault="0020322B" w:rsidP="003B6A93">
            <w:pPr>
              <w:pStyle w:val="RdgtableRowheaders"/>
              <w:numPr>
                <w:ilvl w:val="0"/>
                <w:numId w:val="23"/>
              </w:numPr>
              <w:spacing w:line="276" w:lineRule="auto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M</w:t>
            </w:r>
            <w:r w:rsidRPr="0020322B">
              <w:rPr>
                <w:rFonts w:asciiTheme="majorHAnsi" w:hAnsiTheme="majorHAnsi" w:cstheme="minorHAnsi"/>
              </w:rPr>
              <w:t>eetings with departments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F237F" w14:textId="446DC0D0" w:rsidR="00E24DFF" w:rsidRPr="00350DB4" w:rsidRDefault="00FE3A25" w:rsidP="00693FAD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Small Conference Room</w:t>
            </w:r>
          </w:p>
        </w:tc>
      </w:tr>
      <w:tr w:rsidR="0020322B" w:rsidRPr="00350DB4" w14:paraId="447B564B" w14:textId="77777777" w:rsidTr="00350DB4">
        <w:trPr>
          <w:trHeight w:val="525"/>
        </w:trPr>
        <w:tc>
          <w:tcPr>
            <w:tcW w:w="9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9E7EB96" w14:textId="45B9F769" w:rsidR="0020322B" w:rsidRPr="0020322B" w:rsidRDefault="0020322B" w:rsidP="003B6A93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 w:rsidRPr="0020322B">
              <w:rPr>
                <w:rFonts w:asciiTheme="majorHAnsi" w:hAnsiTheme="majorHAnsi" w:cstheme="minorHAnsi"/>
              </w:rPr>
              <w:t>15:00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5B848F4" w14:textId="69D3951A" w:rsidR="0020322B" w:rsidRDefault="0020322B" w:rsidP="0020322B">
            <w:pPr>
              <w:pStyle w:val="RdgtableRowheaders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 w:cstheme="minorHAnsi"/>
              </w:rPr>
            </w:pPr>
            <w:r w:rsidRPr="00350DB4">
              <w:rPr>
                <w:rFonts w:asciiTheme="majorHAnsi" w:hAnsiTheme="majorHAnsi" w:cstheme="minorHAnsi"/>
              </w:rPr>
              <w:t>Short Guided tour of CU</w:t>
            </w:r>
          </w:p>
          <w:p w14:paraId="1145A2A1" w14:textId="6BA7392F" w:rsidR="0020322B" w:rsidRPr="00350DB4" w:rsidRDefault="0020322B" w:rsidP="0020322B">
            <w:pPr>
              <w:pStyle w:val="RdgtableRowheaders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 w:cstheme="minorHAnsi"/>
                <w:b/>
                <w:bCs/>
              </w:rPr>
            </w:pPr>
            <w:r w:rsidRPr="00350DB4">
              <w:rPr>
                <w:rFonts w:asciiTheme="majorHAnsi" w:hAnsiTheme="majorHAnsi" w:cstheme="minorHAnsi"/>
              </w:rPr>
              <w:t>Visits to selected faculties</w:t>
            </w:r>
          </w:p>
        </w:tc>
        <w:tc>
          <w:tcPr>
            <w:tcW w:w="12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77CA965" w14:textId="1ADD7BDC" w:rsidR="0020322B" w:rsidRPr="00350DB4" w:rsidRDefault="0020322B" w:rsidP="00693FAD">
            <w:pPr>
              <w:pStyle w:val="RdgtableRowheaders"/>
              <w:spacing w:line="276" w:lineRule="auto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I</w:t>
            </w:r>
            <w:r w:rsidRPr="0020322B">
              <w:rPr>
                <w:rFonts w:asciiTheme="majorHAnsi" w:hAnsiTheme="majorHAnsi" w:cstheme="minorHAnsi"/>
              </w:rPr>
              <w:t>f interested</w:t>
            </w:r>
          </w:p>
        </w:tc>
      </w:tr>
    </w:tbl>
    <w:p w14:paraId="0B27EAEF" w14:textId="77777777" w:rsidR="00B66F15" w:rsidRPr="00350DB4" w:rsidRDefault="00B66F15" w:rsidP="00B66F15">
      <w:pPr>
        <w:rPr>
          <w:rFonts w:asciiTheme="majorHAnsi" w:hAnsiTheme="majorHAnsi" w:cstheme="minorHAnsi"/>
          <w:sz w:val="22"/>
          <w:szCs w:val="22"/>
          <w:lang w:val="en-US"/>
        </w:rPr>
      </w:pPr>
    </w:p>
    <w:sectPr w:rsidR="00B66F15" w:rsidRPr="00350DB4" w:rsidSect="00654CC8">
      <w:headerReference w:type="default" r:id="rId8"/>
      <w:headerReference w:type="first" r:id="rId9"/>
      <w:pgSz w:w="11900" w:h="16840"/>
      <w:pgMar w:top="1417" w:right="1417" w:bottom="1134" w:left="1417" w:header="170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DB3EE" w14:textId="77777777" w:rsidR="002407ED" w:rsidRDefault="002407ED" w:rsidP="002B7DDD">
      <w:r>
        <w:separator/>
      </w:r>
    </w:p>
  </w:endnote>
  <w:endnote w:type="continuationSeparator" w:id="0">
    <w:p w14:paraId="58E8AF22" w14:textId="77777777" w:rsidR="002407ED" w:rsidRDefault="002407ED" w:rsidP="002B7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xusSans-Regular">
    <w:altName w:val="Times New Roman"/>
    <w:charset w:val="00"/>
    <w:family w:val="auto"/>
    <w:pitch w:val="variable"/>
    <w:sig w:usb0="00000003" w:usb1="40000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FD1BE" w14:textId="77777777" w:rsidR="002407ED" w:rsidRDefault="002407ED" w:rsidP="002B7DDD">
      <w:r>
        <w:separator/>
      </w:r>
    </w:p>
  </w:footnote>
  <w:footnote w:type="continuationSeparator" w:id="0">
    <w:p w14:paraId="12033250" w14:textId="77777777" w:rsidR="002407ED" w:rsidRDefault="002407ED" w:rsidP="002B7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59A50" w14:textId="281CAB34" w:rsidR="00654CC8" w:rsidRDefault="00654CC8">
    <w:pPr>
      <w:pStyle w:val="Zhlav"/>
    </w:pPr>
  </w:p>
  <w:p w14:paraId="6EE0AEAC" w14:textId="77777777" w:rsidR="00B66F15" w:rsidRDefault="00B66F15">
    <w:pPr>
      <w:pStyle w:val="Zhlav"/>
    </w:pPr>
  </w:p>
  <w:p w14:paraId="59ADBE2F" w14:textId="77777777" w:rsidR="007A74AB" w:rsidRDefault="007A74A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1AA89" w14:textId="794043A3" w:rsidR="00B66F15" w:rsidRDefault="00B66F15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77F2A0DF" wp14:editId="316FC671">
          <wp:simplePos x="0" y="0"/>
          <wp:positionH relativeFrom="margin">
            <wp:align>right</wp:align>
          </wp:positionH>
          <wp:positionV relativeFrom="paragraph">
            <wp:posOffset>-675005</wp:posOffset>
          </wp:positionV>
          <wp:extent cx="1910080" cy="838200"/>
          <wp:effectExtent l="0" t="0" r="0" b="0"/>
          <wp:wrapTight wrapText="bothSides">
            <wp:wrapPolygon edited="0">
              <wp:start x="20896" y="0"/>
              <wp:lineTo x="4309" y="3927"/>
              <wp:lineTo x="1723" y="4909"/>
              <wp:lineTo x="1723" y="10800"/>
              <wp:lineTo x="2801" y="15709"/>
              <wp:lineTo x="20896" y="21109"/>
              <wp:lineTo x="21327" y="21109"/>
              <wp:lineTo x="21327" y="0"/>
              <wp:lineTo x="20896" y="0"/>
            </wp:wrapPolygon>
          </wp:wrapTight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 Andrew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008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 wp14:anchorId="38C784B2" wp14:editId="2AB3F0C2">
          <wp:simplePos x="0" y="0"/>
          <wp:positionH relativeFrom="column">
            <wp:posOffset>-280670</wp:posOffset>
          </wp:positionH>
          <wp:positionV relativeFrom="paragraph">
            <wp:posOffset>-599440</wp:posOffset>
          </wp:positionV>
          <wp:extent cx="1869440" cy="752475"/>
          <wp:effectExtent l="0" t="0" r="0" b="9525"/>
          <wp:wrapTight wrapText="bothSides">
            <wp:wrapPolygon edited="0">
              <wp:start x="0" y="0"/>
              <wp:lineTo x="0" y="21327"/>
              <wp:lineTo x="21351" y="21327"/>
              <wp:lineTo x="21351" y="0"/>
              <wp:lineTo x="0" y="0"/>
            </wp:wrapPolygon>
          </wp:wrapTight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harl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44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8E36F1" w14:textId="77777777" w:rsidR="00B66F15" w:rsidRDefault="00B66F15">
    <w:pPr>
      <w:pStyle w:val="Zhlav"/>
    </w:pPr>
  </w:p>
  <w:p w14:paraId="21729549" w14:textId="2BFF3926" w:rsidR="00654CC8" w:rsidRDefault="00654CC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2A3D"/>
    <w:multiLevelType w:val="hybridMultilevel"/>
    <w:tmpl w:val="2DA2E738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162D7F"/>
    <w:multiLevelType w:val="hybridMultilevel"/>
    <w:tmpl w:val="497434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8183C"/>
    <w:multiLevelType w:val="hybridMultilevel"/>
    <w:tmpl w:val="B902F1B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52A1F"/>
    <w:multiLevelType w:val="hybridMultilevel"/>
    <w:tmpl w:val="58ECE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F63C7"/>
    <w:multiLevelType w:val="hybridMultilevel"/>
    <w:tmpl w:val="35C8A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202B7"/>
    <w:multiLevelType w:val="hybridMultilevel"/>
    <w:tmpl w:val="A1141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16120"/>
    <w:multiLevelType w:val="hybridMultilevel"/>
    <w:tmpl w:val="0C0466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2D99"/>
    <w:multiLevelType w:val="hybridMultilevel"/>
    <w:tmpl w:val="D64A51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83A0C"/>
    <w:multiLevelType w:val="hybridMultilevel"/>
    <w:tmpl w:val="1D26B754"/>
    <w:lvl w:ilvl="0" w:tplc="A992C2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07A6F"/>
    <w:multiLevelType w:val="hybridMultilevel"/>
    <w:tmpl w:val="9AA8C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04B6C"/>
    <w:multiLevelType w:val="hybridMultilevel"/>
    <w:tmpl w:val="1EFCE95E"/>
    <w:lvl w:ilvl="0" w:tplc="6068CEC6">
      <w:start w:val="4"/>
      <w:numFmt w:val="bullet"/>
      <w:lvlText w:val="-"/>
      <w:lvlJc w:val="left"/>
      <w:pPr>
        <w:ind w:left="720" w:hanging="360"/>
      </w:pPr>
      <w:rPr>
        <w:rFonts w:ascii="NexusSans-Regular" w:eastAsia="MS Mincho" w:hAnsi="NexusSans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81475"/>
    <w:multiLevelType w:val="hybridMultilevel"/>
    <w:tmpl w:val="F9DACF3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968B8"/>
    <w:multiLevelType w:val="hybridMultilevel"/>
    <w:tmpl w:val="3552E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82646"/>
    <w:multiLevelType w:val="hybridMultilevel"/>
    <w:tmpl w:val="3F66BF36"/>
    <w:lvl w:ilvl="0" w:tplc="BE30E4E8">
      <w:start w:val="5"/>
      <w:numFmt w:val="bullet"/>
      <w:lvlText w:val="-"/>
      <w:lvlJc w:val="left"/>
      <w:pPr>
        <w:ind w:left="720" w:hanging="360"/>
      </w:pPr>
      <w:rPr>
        <w:rFonts w:ascii="NexusSans-Regular" w:eastAsia="MS Mincho" w:hAnsi="NexusSans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602D9"/>
    <w:multiLevelType w:val="hybridMultilevel"/>
    <w:tmpl w:val="11A06F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272B3"/>
    <w:multiLevelType w:val="hybridMultilevel"/>
    <w:tmpl w:val="BA3C02D4"/>
    <w:lvl w:ilvl="0" w:tplc="9FE6DCA8">
      <w:start w:val="24"/>
      <w:numFmt w:val="bullet"/>
      <w:lvlText w:val="-"/>
      <w:lvlJc w:val="left"/>
      <w:pPr>
        <w:ind w:left="720" w:hanging="360"/>
      </w:pPr>
      <w:rPr>
        <w:rFonts w:ascii="Cambria" w:eastAsia="MS Mincho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C4FD4"/>
    <w:multiLevelType w:val="hybridMultilevel"/>
    <w:tmpl w:val="87BCD9F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F5EE0"/>
    <w:multiLevelType w:val="hybridMultilevel"/>
    <w:tmpl w:val="18C6A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6247BB"/>
    <w:multiLevelType w:val="hybridMultilevel"/>
    <w:tmpl w:val="3C8AE0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813F3"/>
    <w:multiLevelType w:val="hybridMultilevel"/>
    <w:tmpl w:val="25FEF3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B1A24"/>
    <w:multiLevelType w:val="hybridMultilevel"/>
    <w:tmpl w:val="34D671F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0A647C"/>
    <w:multiLevelType w:val="hybridMultilevel"/>
    <w:tmpl w:val="CCC2B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06B1E"/>
    <w:multiLevelType w:val="hybridMultilevel"/>
    <w:tmpl w:val="32BCC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696E77"/>
    <w:multiLevelType w:val="hybridMultilevel"/>
    <w:tmpl w:val="26CEF96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1"/>
  </w:num>
  <w:num w:numId="4">
    <w:abstractNumId w:val="3"/>
  </w:num>
  <w:num w:numId="5">
    <w:abstractNumId w:val="10"/>
  </w:num>
  <w:num w:numId="6">
    <w:abstractNumId w:val="19"/>
  </w:num>
  <w:num w:numId="7">
    <w:abstractNumId w:val="20"/>
  </w:num>
  <w:num w:numId="8">
    <w:abstractNumId w:val="23"/>
  </w:num>
  <w:num w:numId="9">
    <w:abstractNumId w:val="17"/>
  </w:num>
  <w:num w:numId="10">
    <w:abstractNumId w:val="9"/>
  </w:num>
  <w:num w:numId="11">
    <w:abstractNumId w:val="18"/>
  </w:num>
  <w:num w:numId="12">
    <w:abstractNumId w:val="13"/>
  </w:num>
  <w:num w:numId="13">
    <w:abstractNumId w:val="1"/>
  </w:num>
  <w:num w:numId="14">
    <w:abstractNumId w:val="0"/>
  </w:num>
  <w:num w:numId="15">
    <w:abstractNumId w:val="12"/>
  </w:num>
  <w:num w:numId="16">
    <w:abstractNumId w:val="8"/>
  </w:num>
  <w:num w:numId="17">
    <w:abstractNumId w:val="14"/>
  </w:num>
  <w:num w:numId="18">
    <w:abstractNumId w:val="16"/>
  </w:num>
  <w:num w:numId="19">
    <w:abstractNumId w:val="4"/>
  </w:num>
  <w:num w:numId="20">
    <w:abstractNumId w:val="6"/>
  </w:num>
  <w:num w:numId="21">
    <w:abstractNumId w:val="22"/>
  </w:num>
  <w:num w:numId="22">
    <w:abstractNumId w:val="7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209"/>
    <w:rsid w:val="000013DA"/>
    <w:rsid w:val="00005D9D"/>
    <w:rsid w:val="0000725C"/>
    <w:rsid w:val="00007468"/>
    <w:rsid w:val="00023B1B"/>
    <w:rsid w:val="000244F8"/>
    <w:rsid w:val="00032B4C"/>
    <w:rsid w:val="00036668"/>
    <w:rsid w:val="00053D3D"/>
    <w:rsid w:val="00054939"/>
    <w:rsid w:val="00060C89"/>
    <w:rsid w:val="00090053"/>
    <w:rsid w:val="00093E57"/>
    <w:rsid w:val="000B2994"/>
    <w:rsid w:val="000C3EAC"/>
    <w:rsid w:val="000E63EF"/>
    <w:rsid w:val="00103D8B"/>
    <w:rsid w:val="00107320"/>
    <w:rsid w:val="00117D3D"/>
    <w:rsid w:val="00120D64"/>
    <w:rsid w:val="001250EE"/>
    <w:rsid w:val="00130634"/>
    <w:rsid w:val="00143215"/>
    <w:rsid w:val="001441DA"/>
    <w:rsid w:val="00146B38"/>
    <w:rsid w:val="001535B5"/>
    <w:rsid w:val="00172838"/>
    <w:rsid w:val="00173B82"/>
    <w:rsid w:val="001741EF"/>
    <w:rsid w:val="00193142"/>
    <w:rsid w:val="00193BA7"/>
    <w:rsid w:val="001A1CE0"/>
    <w:rsid w:val="001C4307"/>
    <w:rsid w:val="001D049A"/>
    <w:rsid w:val="001D1AB4"/>
    <w:rsid w:val="001D6939"/>
    <w:rsid w:val="001D6D46"/>
    <w:rsid w:val="001E1A16"/>
    <w:rsid w:val="001E5FFE"/>
    <w:rsid w:val="001E6526"/>
    <w:rsid w:val="001F1DBC"/>
    <w:rsid w:val="001F6D92"/>
    <w:rsid w:val="00200C42"/>
    <w:rsid w:val="0020322B"/>
    <w:rsid w:val="00203F80"/>
    <w:rsid w:val="00233889"/>
    <w:rsid w:val="002407ED"/>
    <w:rsid w:val="00240D1B"/>
    <w:rsid w:val="002531A7"/>
    <w:rsid w:val="00256B88"/>
    <w:rsid w:val="00271DBA"/>
    <w:rsid w:val="00276AEB"/>
    <w:rsid w:val="00277657"/>
    <w:rsid w:val="0029397F"/>
    <w:rsid w:val="00293BC5"/>
    <w:rsid w:val="00295CF4"/>
    <w:rsid w:val="002971D4"/>
    <w:rsid w:val="002A25A5"/>
    <w:rsid w:val="002A3495"/>
    <w:rsid w:val="002B2514"/>
    <w:rsid w:val="002B5432"/>
    <w:rsid w:val="002B7DDD"/>
    <w:rsid w:val="002C58C6"/>
    <w:rsid w:val="002D13D7"/>
    <w:rsid w:val="002D1658"/>
    <w:rsid w:val="002D7FCA"/>
    <w:rsid w:val="002E4ABE"/>
    <w:rsid w:val="002F43AB"/>
    <w:rsid w:val="002F4EAF"/>
    <w:rsid w:val="00313E65"/>
    <w:rsid w:val="00320FBD"/>
    <w:rsid w:val="003227AD"/>
    <w:rsid w:val="00350307"/>
    <w:rsid w:val="00350DB4"/>
    <w:rsid w:val="00351A50"/>
    <w:rsid w:val="003642B9"/>
    <w:rsid w:val="0038015E"/>
    <w:rsid w:val="003807A4"/>
    <w:rsid w:val="003818DC"/>
    <w:rsid w:val="003941C5"/>
    <w:rsid w:val="003A68A3"/>
    <w:rsid w:val="003B04A5"/>
    <w:rsid w:val="003C17E9"/>
    <w:rsid w:val="003C5CBC"/>
    <w:rsid w:val="003C7AA3"/>
    <w:rsid w:val="003D2968"/>
    <w:rsid w:val="003D3D4A"/>
    <w:rsid w:val="003E283E"/>
    <w:rsid w:val="003E7B1B"/>
    <w:rsid w:val="003F0736"/>
    <w:rsid w:val="00404660"/>
    <w:rsid w:val="00404B15"/>
    <w:rsid w:val="00406313"/>
    <w:rsid w:val="004208C4"/>
    <w:rsid w:val="0042116B"/>
    <w:rsid w:val="00425282"/>
    <w:rsid w:val="00427F4A"/>
    <w:rsid w:val="0046070B"/>
    <w:rsid w:val="0047181A"/>
    <w:rsid w:val="00475827"/>
    <w:rsid w:val="00475B23"/>
    <w:rsid w:val="004768CD"/>
    <w:rsid w:val="00477029"/>
    <w:rsid w:val="004A2512"/>
    <w:rsid w:val="004C09A9"/>
    <w:rsid w:val="004C5128"/>
    <w:rsid w:val="004C71AC"/>
    <w:rsid w:val="004D38AE"/>
    <w:rsid w:val="004D5081"/>
    <w:rsid w:val="004D5568"/>
    <w:rsid w:val="004D70DB"/>
    <w:rsid w:val="004E37F4"/>
    <w:rsid w:val="004F35E1"/>
    <w:rsid w:val="004F765C"/>
    <w:rsid w:val="00502BDC"/>
    <w:rsid w:val="00504682"/>
    <w:rsid w:val="00506316"/>
    <w:rsid w:val="00511545"/>
    <w:rsid w:val="00513294"/>
    <w:rsid w:val="005167A6"/>
    <w:rsid w:val="005261D7"/>
    <w:rsid w:val="0052690F"/>
    <w:rsid w:val="0054606D"/>
    <w:rsid w:val="00552501"/>
    <w:rsid w:val="0056761F"/>
    <w:rsid w:val="00572A7E"/>
    <w:rsid w:val="0057788A"/>
    <w:rsid w:val="005801F3"/>
    <w:rsid w:val="005974CA"/>
    <w:rsid w:val="005B3271"/>
    <w:rsid w:val="005C2B4D"/>
    <w:rsid w:val="005C54CD"/>
    <w:rsid w:val="005D01BC"/>
    <w:rsid w:val="005E0543"/>
    <w:rsid w:val="005E2F1B"/>
    <w:rsid w:val="005F297C"/>
    <w:rsid w:val="006047D2"/>
    <w:rsid w:val="0061089F"/>
    <w:rsid w:val="00621266"/>
    <w:rsid w:val="00626331"/>
    <w:rsid w:val="006409AA"/>
    <w:rsid w:val="006523EB"/>
    <w:rsid w:val="00653BF8"/>
    <w:rsid w:val="00654CC8"/>
    <w:rsid w:val="00677938"/>
    <w:rsid w:val="00693FAD"/>
    <w:rsid w:val="006A42DC"/>
    <w:rsid w:val="006A4776"/>
    <w:rsid w:val="006D6FE0"/>
    <w:rsid w:val="00700A80"/>
    <w:rsid w:val="00706B08"/>
    <w:rsid w:val="00716800"/>
    <w:rsid w:val="00717AC4"/>
    <w:rsid w:val="00723DC0"/>
    <w:rsid w:val="00724D7E"/>
    <w:rsid w:val="00746273"/>
    <w:rsid w:val="00752024"/>
    <w:rsid w:val="00753AE9"/>
    <w:rsid w:val="0075480B"/>
    <w:rsid w:val="00754970"/>
    <w:rsid w:val="00757AA1"/>
    <w:rsid w:val="007728E4"/>
    <w:rsid w:val="00780F04"/>
    <w:rsid w:val="0078431A"/>
    <w:rsid w:val="0079141F"/>
    <w:rsid w:val="007964BC"/>
    <w:rsid w:val="007A4504"/>
    <w:rsid w:val="007A74AB"/>
    <w:rsid w:val="007C634E"/>
    <w:rsid w:val="007D1807"/>
    <w:rsid w:val="00812994"/>
    <w:rsid w:val="00814CA8"/>
    <w:rsid w:val="008204BA"/>
    <w:rsid w:val="008309F9"/>
    <w:rsid w:val="008317EE"/>
    <w:rsid w:val="00832CE7"/>
    <w:rsid w:val="00856AC4"/>
    <w:rsid w:val="0086007E"/>
    <w:rsid w:val="00866EA3"/>
    <w:rsid w:val="00886B20"/>
    <w:rsid w:val="008947FE"/>
    <w:rsid w:val="008968E5"/>
    <w:rsid w:val="008B67FD"/>
    <w:rsid w:val="008C0EBA"/>
    <w:rsid w:val="008C3C4D"/>
    <w:rsid w:val="008D5168"/>
    <w:rsid w:val="008D644C"/>
    <w:rsid w:val="008D68DD"/>
    <w:rsid w:val="008E51A9"/>
    <w:rsid w:val="008F2C93"/>
    <w:rsid w:val="00914C0A"/>
    <w:rsid w:val="0093024E"/>
    <w:rsid w:val="00931862"/>
    <w:rsid w:val="00944D4F"/>
    <w:rsid w:val="009565E8"/>
    <w:rsid w:val="009625AA"/>
    <w:rsid w:val="00977BC8"/>
    <w:rsid w:val="009951EA"/>
    <w:rsid w:val="009A1EAD"/>
    <w:rsid w:val="009D58E7"/>
    <w:rsid w:val="009E427D"/>
    <w:rsid w:val="009F26F1"/>
    <w:rsid w:val="00A00381"/>
    <w:rsid w:val="00A02299"/>
    <w:rsid w:val="00A0632B"/>
    <w:rsid w:val="00A15FB3"/>
    <w:rsid w:val="00A2368A"/>
    <w:rsid w:val="00A2785E"/>
    <w:rsid w:val="00A317A0"/>
    <w:rsid w:val="00A36838"/>
    <w:rsid w:val="00A369DA"/>
    <w:rsid w:val="00A37CD1"/>
    <w:rsid w:val="00A4274E"/>
    <w:rsid w:val="00A44699"/>
    <w:rsid w:val="00A52429"/>
    <w:rsid w:val="00A60E27"/>
    <w:rsid w:val="00A64FBB"/>
    <w:rsid w:val="00A73711"/>
    <w:rsid w:val="00A80E82"/>
    <w:rsid w:val="00A9237E"/>
    <w:rsid w:val="00AA4E35"/>
    <w:rsid w:val="00AB6C20"/>
    <w:rsid w:val="00AC71C6"/>
    <w:rsid w:val="00AC7C0B"/>
    <w:rsid w:val="00AD4263"/>
    <w:rsid w:val="00AD487E"/>
    <w:rsid w:val="00AE1EA8"/>
    <w:rsid w:val="00AE3055"/>
    <w:rsid w:val="00AE587F"/>
    <w:rsid w:val="00AF4BCF"/>
    <w:rsid w:val="00B04803"/>
    <w:rsid w:val="00B113C1"/>
    <w:rsid w:val="00B12ECD"/>
    <w:rsid w:val="00B17FE7"/>
    <w:rsid w:val="00B20562"/>
    <w:rsid w:val="00B21DCE"/>
    <w:rsid w:val="00B30824"/>
    <w:rsid w:val="00B33BA4"/>
    <w:rsid w:val="00B50156"/>
    <w:rsid w:val="00B5448C"/>
    <w:rsid w:val="00B61224"/>
    <w:rsid w:val="00B61C90"/>
    <w:rsid w:val="00B66F15"/>
    <w:rsid w:val="00B90216"/>
    <w:rsid w:val="00BA69B7"/>
    <w:rsid w:val="00BA719A"/>
    <w:rsid w:val="00BB308C"/>
    <w:rsid w:val="00BB58BF"/>
    <w:rsid w:val="00BC600C"/>
    <w:rsid w:val="00BD3E35"/>
    <w:rsid w:val="00BD500D"/>
    <w:rsid w:val="00BD7FBE"/>
    <w:rsid w:val="00BE5099"/>
    <w:rsid w:val="00C0011A"/>
    <w:rsid w:val="00C006EA"/>
    <w:rsid w:val="00C05967"/>
    <w:rsid w:val="00C2162B"/>
    <w:rsid w:val="00C4021B"/>
    <w:rsid w:val="00C4730E"/>
    <w:rsid w:val="00C55BCD"/>
    <w:rsid w:val="00C57E2B"/>
    <w:rsid w:val="00C63AD9"/>
    <w:rsid w:val="00C66457"/>
    <w:rsid w:val="00C74757"/>
    <w:rsid w:val="00C81209"/>
    <w:rsid w:val="00C81792"/>
    <w:rsid w:val="00C9294C"/>
    <w:rsid w:val="00C9369D"/>
    <w:rsid w:val="00C972D8"/>
    <w:rsid w:val="00C97B17"/>
    <w:rsid w:val="00CB492D"/>
    <w:rsid w:val="00CC6778"/>
    <w:rsid w:val="00CD1DEB"/>
    <w:rsid w:val="00CD547B"/>
    <w:rsid w:val="00CE172F"/>
    <w:rsid w:val="00CE27D3"/>
    <w:rsid w:val="00D01821"/>
    <w:rsid w:val="00D0443B"/>
    <w:rsid w:val="00D07C3E"/>
    <w:rsid w:val="00D20FC7"/>
    <w:rsid w:val="00D24D3B"/>
    <w:rsid w:val="00D34421"/>
    <w:rsid w:val="00D3733A"/>
    <w:rsid w:val="00D77C2C"/>
    <w:rsid w:val="00D81B5B"/>
    <w:rsid w:val="00DA2466"/>
    <w:rsid w:val="00DA2D82"/>
    <w:rsid w:val="00DA3DF4"/>
    <w:rsid w:val="00DB2BFC"/>
    <w:rsid w:val="00DB4C0B"/>
    <w:rsid w:val="00DB6BDF"/>
    <w:rsid w:val="00DC4D21"/>
    <w:rsid w:val="00DD2F01"/>
    <w:rsid w:val="00DD753C"/>
    <w:rsid w:val="00DE343F"/>
    <w:rsid w:val="00DF17A3"/>
    <w:rsid w:val="00DF277A"/>
    <w:rsid w:val="00E0023B"/>
    <w:rsid w:val="00E03671"/>
    <w:rsid w:val="00E0685E"/>
    <w:rsid w:val="00E06F0E"/>
    <w:rsid w:val="00E14100"/>
    <w:rsid w:val="00E24DFF"/>
    <w:rsid w:val="00E24ECF"/>
    <w:rsid w:val="00E30F25"/>
    <w:rsid w:val="00E51E5D"/>
    <w:rsid w:val="00E6351A"/>
    <w:rsid w:val="00E67A1D"/>
    <w:rsid w:val="00E75147"/>
    <w:rsid w:val="00E826A2"/>
    <w:rsid w:val="00E92E84"/>
    <w:rsid w:val="00EA2D50"/>
    <w:rsid w:val="00EA3E1C"/>
    <w:rsid w:val="00EB02A6"/>
    <w:rsid w:val="00EB2705"/>
    <w:rsid w:val="00EB4764"/>
    <w:rsid w:val="00EC20D7"/>
    <w:rsid w:val="00EC659D"/>
    <w:rsid w:val="00ED2568"/>
    <w:rsid w:val="00ED575A"/>
    <w:rsid w:val="00EE280B"/>
    <w:rsid w:val="00EF3E8A"/>
    <w:rsid w:val="00EF7866"/>
    <w:rsid w:val="00F24CFF"/>
    <w:rsid w:val="00F2633E"/>
    <w:rsid w:val="00F32593"/>
    <w:rsid w:val="00F35BCA"/>
    <w:rsid w:val="00F44424"/>
    <w:rsid w:val="00F44678"/>
    <w:rsid w:val="00F62291"/>
    <w:rsid w:val="00F730CE"/>
    <w:rsid w:val="00F7655B"/>
    <w:rsid w:val="00F81E40"/>
    <w:rsid w:val="00F90E0A"/>
    <w:rsid w:val="00FA1A30"/>
    <w:rsid w:val="00FA2CAE"/>
    <w:rsid w:val="00FA63FD"/>
    <w:rsid w:val="00FB222E"/>
    <w:rsid w:val="00FB27B5"/>
    <w:rsid w:val="00FC2543"/>
    <w:rsid w:val="00FC76FD"/>
    <w:rsid w:val="00FD65B7"/>
    <w:rsid w:val="00FD6792"/>
    <w:rsid w:val="00FE28F9"/>
    <w:rsid w:val="00FE3A25"/>
    <w:rsid w:val="00FE6F90"/>
    <w:rsid w:val="00FF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0E0C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71D4"/>
    <w:rPr>
      <w:sz w:val="24"/>
      <w:szCs w:val="24"/>
      <w:lang w:val="de-DE" w:eastAsia="de-DE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44F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2B7DD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2B7DDD"/>
    <w:rPr>
      <w:rFonts w:cs="Times New Roman"/>
    </w:rPr>
  </w:style>
  <w:style w:type="paragraph" w:styleId="Zpat">
    <w:name w:val="footer"/>
    <w:basedOn w:val="Normln"/>
    <w:link w:val="ZpatChar"/>
    <w:uiPriority w:val="99"/>
    <w:rsid w:val="002B7DD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B7DDD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2B7D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B7DD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BD3E35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59"/>
    <w:rsid w:val="00C8179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rsid w:val="00753AE9"/>
    <w:rPr>
      <w:rFonts w:cs="Times New Roman"/>
      <w:color w:val="800080"/>
      <w:u w:val="single"/>
    </w:rPr>
  </w:style>
  <w:style w:type="character" w:styleId="Odkaznakoment">
    <w:name w:val="annotation reference"/>
    <w:basedOn w:val="Standardnpsmoodstavce"/>
    <w:uiPriority w:val="99"/>
    <w:semiHidden/>
    <w:rsid w:val="00276AEB"/>
    <w:rPr>
      <w:rFonts w:cs="Times New Roman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rsid w:val="00276AEB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276AEB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276AEB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276AEB"/>
    <w:rPr>
      <w:rFonts w:cs="Times New Roman"/>
      <w:b/>
      <w:bCs/>
      <w:sz w:val="20"/>
      <w:szCs w:val="20"/>
    </w:rPr>
  </w:style>
  <w:style w:type="paragraph" w:styleId="Revize">
    <w:name w:val="Revision"/>
    <w:hidden/>
    <w:uiPriority w:val="99"/>
    <w:semiHidden/>
    <w:rsid w:val="00F24CFF"/>
    <w:rPr>
      <w:sz w:val="24"/>
      <w:szCs w:val="24"/>
      <w:lang w:val="de-DE" w:eastAsia="de-DE" w:bidi="ar-SA"/>
    </w:rPr>
  </w:style>
  <w:style w:type="paragraph" w:customStyle="1" w:styleId="paragraph">
    <w:name w:val="paragraph"/>
    <w:basedOn w:val="Normln"/>
    <w:rsid w:val="00E24D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paragraph" w:customStyle="1" w:styleId="RdgtableRowheaders">
    <w:name w:val="Rdg table Row headers"/>
    <w:basedOn w:val="Normln"/>
    <w:rsid w:val="00E24DFF"/>
    <w:pPr>
      <w:spacing w:line="280" w:lineRule="exact"/>
    </w:pPr>
    <w:rPr>
      <w:rFonts w:ascii="Rdg Vesta" w:eastAsia="SimSun" w:hAnsi="Rdg Vesta" w:cs="Times New Roman"/>
      <w:sz w:val="22"/>
      <w:szCs w:val="22"/>
      <w:lang w:val="en-GB" w:eastAsia="en-US"/>
    </w:rPr>
  </w:style>
  <w:style w:type="character" w:customStyle="1" w:styleId="normaltextrun">
    <w:name w:val="normaltextrun"/>
    <w:basedOn w:val="Standardnpsmoodstavce"/>
    <w:rsid w:val="00E24DFF"/>
  </w:style>
  <w:style w:type="character" w:customStyle="1" w:styleId="eop">
    <w:name w:val="eop"/>
    <w:basedOn w:val="Standardnpsmoodstavce"/>
    <w:rsid w:val="00E24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78B643-01A7-4361-8E91-42C354349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2023-10-04T13:14:00Z</dcterms:created>
  <dcterms:modified xsi:type="dcterms:W3CDTF">2023-10-06T10:46:00Z</dcterms:modified>
</cp:coreProperties>
</file>