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5DC" w14:textId="77777777" w:rsidR="00A069EA" w:rsidRPr="00C2420D" w:rsidRDefault="00A069EA" w:rsidP="00A069EA">
      <w:pPr>
        <w:pBdr>
          <w:bottom w:val="single" w:sz="6" w:space="2" w:color="000000"/>
        </w:pBdr>
        <w:shd w:val="clear" w:color="auto" w:fill="FFFFFF"/>
        <w:spacing w:before="100" w:beforeAutospacing="1" w:after="100" w:afterAutospacing="1"/>
        <w:jc w:val="both"/>
        <w:outlineLvl w:val="1"/>
        <w:rPr>
          <w:rFonts w:ascii="Calibri" w:hAnsi="Calibri" w:cs="Tahoma"/>
          <w:b/>
          <w:bCs/>
          <w:color w:val="1E1E1E"/>
          <w:kern w:val="36"/>
          <w:sz w:val="30"/>
          <w:szCs w:val="30"/>
        </w:rPr>
      </w:pPr>
      <w:r w:rsidRPr="00C2420D">
        <w:rPr>
          <w:rFonts w:ascii="Calibri" w:hAnsi="Calibri" w:cs="Tahoma"/>
          <w:b/>
          <w:bCs/>
          <w:color w:val="1E1E1E"/>
          <w:kern w:val="36"/>
          <w:sz w:val="30"/>
          <w:szCs w:val="30"/>
        </w:rPr>
        <w:t>Jmenovací řízení</w:t>
      </w:r>
    </w:p>
    <w:p w14:paraId="2D6E0A09" w14:textId="499765F2" w:rsidR="00A069EA" w:rsidRPr="00C2420D" w:rsidRDefault="00A069EA" w:rsidP="00A069EA">
      <w:pPr>
        <w:shd w:val="clear" w:color="auto" w:fill="FFFFFF"/>
        <w:spacing w:after="75"/>
        <w:rPr>
          <w:rFonts w:ascii="Calibri" w:hAnsi="Calibri" w:cs="Tahoma"/>
          <w:bCs/>
          <w:sz w:val="20"/>
          <w:szCs w:val="20"/>
        </w:rPr>
      </w:pPr>
      <w:r w:rsidRPr="00C2420D">
        <w:rPr>
          <w:rFonts w:ascii="Calibri" w:hAnsi="Calibri" w:cs="Tahoma"/>
          <w:bCs/>
          <w:sz w:val="20"/>
          <w:szCs w:val="20"/>
        </w:rPr>
        <w:t xml:space="preserve">Kontaktní osoba: </w:t>
      </w:r>
      <w:r>
        <w:rPr>
          <w:rFonts w:ascii="Calibri" w:hAnsi="Calibri" w:cs="Tahoma"/>
          <w:bCs/>
          <w:sz w:val="20"/>
          <w:szCs w:val="20"/>
        </w:rPr>
        <w:t xml:space="preserve">Bc. Simona </w:t>
      </w:r>
      <w:r w:rsidR="004C3F3A">
        <w:rPr>
          <w:rFonts w:ascii="Calibri" w:hAnsi="Calibri" w:cs="Tahoma"/>
          <w:bCs/>
          <w:sz w:val="20"/>
          <w:szCs w:val="20"/>
        </w:rPr>
        <w:t xml:space="preserve">Šubrtová </w:t>
      </w:r>
      <w:r w:rsidRPr="00C2420D">
        <w:rPr>
          <w:rFonts w:ascii="Calibri" w:hAnsi="Calibri" w:cs="Tahoma"/>
          <w:bCs/>
          <w:sz w:val="20"/>
          <w:szCs w:val="20"/>
        </w:rPr>
        <w:t>(</w:t>
      </w:r>
      <w:hyperlink r:id="rId5" w:history="1">
        <w:r w:rsidR="004C3F3A" w:rsidRPr="000F0C9C">
          <w:rPr>
            <w:rStyle w:val="Hypertextovodkaz"/>
            <w:rFonts w:ascii="Calibri" w:hAnsi="Calibri" w:cs="Tahoma"/>
            <w:bCs/>
            <w:sz w:val="20"/>
            <w:szCs w:val="20"/>
          </w:rPr>
          <w:t>simona.subrtova@fsv.cuni.cz</w:t>
        </w:r>
      </w:hyperlink>
      <w:r w:rsidRPr="00C2420D">
        <w:rPr>
          <w:rFonts w:ascii="Calibri" w:hAnsi="Calibri" w:cs="Tahoma"/>
          <w:bCs/>
          <w:sz w:val="20"/>
          <w:szCs w:val="20"/>
        </w:rPr>
        <w:t>, tel.: +420 222 112 290)</w:t>
      </w:r>
    </w:p>
    <w:p w14:paraId="7183CF30" w14:textId="77777777" w:rsidR="00A069EA" w:rsidRPr="00C2420D" w:rsidRDefault="00A069EA" w:rsidP="00A069EA">
      <w:pPr>
        <w:shd w:val="clear" w:color="auto" w:fill="FFFFFF"/>
        <w:spacing w:after="75"/>
        <w:rPr>
          <w:rFonts w:ascii="Calibri" w:hAnsi="Calibri" w:cs="Tahoma"/>
          <w:b/>
          <w:bCs/>
          <w:color w:val="CC3300"/>
          <w:sz w:val="18"/>
          <w:szCs w:val="18"/>
        </w:rPr>
      </w:pPr>
    </w:p>
    <w:p w14:paraId="61A07D9C" w14:textId="77777777" w:rsidR="004C3F3A" w:rsidRDefault="00A069EA" w:rsidP="004C3F3A">
      <w:pPr>
        <w:shd w:val="clear" w:color="auto" w:fill="FFFFFF"/>
        <w:spacing w:after="75"/>
        <w:rPr>
          <w:rFonts w:ascii="Calibri" w:hAnsi="Calibri" w:cs="Tahoma"/>
          <w:color w:val="008080"/>
          <w:sz w:val="22"/>
          <w:szCs w:val="22"/>
        </w:rPr>
      </w:pPr>
      <w:r>
        <w:rPr>
          <w:rFonts w:ascii="Calibri" w:hAnsi="Calibri" w:cs="Tahoma"/>
          <w:b/>
          <w:bCs/>
          <w:color w:val="008080"/>
          <w:sz w:val="22"/>
          <w:szCs w:val="22"/>
        </w:rPr>
        <w:t>Platné předpisy</w:t>
      </w:r>
      <w:r w:rsidRPr="00C2420D">
        <w:rPr>
          <w:rFonts w:ascii="Calibri" w:hAnsi="Calibri" w:cs="Tahoma"/>
          <w:b/>
          <w:bCs/>
          <w:color w:val="008080"/>
          <w:sz w:val="22"/>
          <w:szCs w:val="22"/>
        </w:rPr>
        <w:t>:</w:t>
      </w:r>
      <w:r w:rsidRPr="00C2420D">
        <w:rPr>
          <w:rFonts w:ascii="Calibri" w:hAnsi="Calibri" w:cs="Tahoma"/>
          <w:color w:val="008080"/>
          <w:sz w:val="22"/>
          <w:szCs w:val="22"/>
        </w:rPr>
        <w:t xml:space="preserve"> </w:t>
      </w:r>
    </w:p>
    <w:p w14:paraId="12C525A7" w14:textId="77777777" w:rsidR="004C3F3A" w:rsidRPr="004C3F3A" w:rsidRDefault="004C3F3A" w:rsidP="004C3F3A">
      <w:pPr>
        <w:shd w:val="clear" w:color="auto" w:fill="FFFFFF"/>
        <w:spacing w:after="75"/>
        <w:rPr>
          <w:rFonts w:asciiTheme="minorHAnsi" w:hAnsiTheme="minorHAnsi" w:cstheme="minorHAnsi"/>
          <w:color w:val="008080"/>
          <w:sz w:val="20"/>
          <w:szCs w:val="20"/>
        </w:rPr>
      </w:pPr>
      <w:hyperlink r:id="rId6" w:history="1">
        <w:r w:rsidRPr="004C3F3A">
          <w:rPr>
            <w:rFonts w:asciiTheme="minorHAnsi" w:hAnsiTheme="minorHAnsi" w:cstheme="minorHAnsi"/>
            <w:color w:val="0000FF"/>
            <w:sz w:val="20"/>
            <w:szCs w:val="20"/>
            <w:u w:val="single"/>
          </w:rPr>
          <w:t>Zákon o vysokých školách</w:t>
        </w:r>
      </w:hyperlink>
      <w:r w:rsidRPr="004C3F3A">
        <w:rPr>
          <w:rFonts w:asciiTheme="minorHAnsi" w:hAnsiTheme="minorHAnsi" w:cstheme="minorHAnsi"/>
          <w:color w:val="000000"/>
          <w:sz w:val="20"/>
          <w:szCs w:val="20"/>
        </w:rPr>
        <w:t> /související paragrafy/</w:t>
      </w:r>
    </w:p>
    <w:p w14:paraId="53F6C868" w14:textId="77777777" w:rsidR="004C3F3A" w:rsidRPr="004C3F3A" w:rsidRDefault="004C3F3A" w:rsidP="004C3F3A">
      <w:pPr>
        <w:shd w:val="clear" w:color="auto" w:fill="FFFFFF"/>
        <w:spacing w:after="75"/>
        <w:rPr>
          <w:rFonts w:asciiTheme="minorHAnsi" w:hAnsiTheme="minorHAnsi" w:cstheme="minorHAnsi"/>
          <w:color w:val="008080"/>
          <w:sz w:val="20"/>
          <w:szCs w:val="20"/>
        </w:rPr>
      </w:pPr>
      <w:hyperlink r:id="rId7" w:history="1">
        <w:r w:rsidRPr="004C3F3A">
          <w:rPr>
            <w:rFonts w:asciiTheme="minorHAnsi" w:hAnsiTheme="minorHAnsi" w:cstheme="minorHAnsi"/>
            <w:color w:val="0000FF"/>
            <w:sz w:val="20"/>
            <w:szCs w:val="20"/>
            <w:u w:val="single"/>
          </w:rPr>
          <w:t>Řád habilitačního řízení a řízení ke jmenování profesorem UK</w:t>
        </w:r>
      </w:hyperlink>
    </w:p>
    <w:p w14:paraId="42125B18" w14:textId="77777777" w:rsidR="004C3F3A" w:rsidRPr="004C3F3A" w:rsidRDefault="004C3F3A" w:rsidP="004C3F3A">
      <w:pPr>
        <w:shd w:val="clear" w:color="auto" w:fill="FFFFFF"/>
        <w:spacing w:after="75"/>
        <w:rPr>
          <w:rFonts w:asciiTheme="minorHAnsi" w:hAnsiTheme="minorHAnsi" w:cstheme="minorHAnsi"/>
          <w:color w:val="008080"/>
          <w:sz w:val="20"/>
          <w:szCs w:val="20"/>
        </w:rPr>
      </w:pPr>
      <w:hyperlink r:id="rId8" w:history="1">
        <w:r w:rsidRPr="004C3F3A">
          <w:rPr>
            <w:rFonts w:asciiTheme="minorHAnsi" w:hAnsiTheme="minorHAnsi" w:cstheme="minorHAnsi"/>
            <w:color w:val="0000FF"/>
            <w:sz w:val="20"/>
            <w:szCs w:val="20"/>
            <w:u w:val="single"/>
          </w:rPr>
          <w:t>Opatření rektora č. 35/2019 </w:t>
        </w:r>
      </w:hyperlink>
      <w:r w:rsidRPr="004C3F3A">
        <w:rPr>
          <w:rFonts w:asciiTheme="minorHAnsi" w:hAnsiTheme="minorHAnsi" w:cstheme="minorHAnsi"/>
          <w:color w:val="000000"/>
          <w:sz w:val="20"/>
          <w:szCs w:val="20"/>
        </w:rPr>
        <w:t>Doporučená hlediska hodnocení pro habilitační řízení a řízení pro jmenování profesorem a minimální požadavky na obsah odůvodnění habilitační a hodnotící komise včetně stanovení náležitostí předkládaných materiálů Univerzity Karlovy</w:t>
      </w:r>
    </w:p>
    <w:p w14:paraId="248062A2" w14:textId="77777777" w:rsidR="004C3F3A" w:rsidRPr="004C3F3A" w:rsidRDefault="004C3F3A" w:rsidP="004C3F3A">
      <w:pPr>
        <w:shd w:val="clear" w:color="auto" w:fill="FFFFFF"/>
        <w:spacing w:after="75"/>
        <w:rPr>
          <w:rFonts w:asciiTheme="minorHAnsi" w:hAnsiTheme="minorHAnsi" w:cstheme="minorHAnsi"/>
          <w:color w:val="008080"/>
          <w:sz w:val="20"/>
          <w:szCs w:val="20"/>
        </w:rPr>
      </w:pPr>
      <w:hyperlink r:id="rId9" w:history="1">
        <w:r w:rsidRPr="004C3F3A">
          <w:rPr>
            <w:rFonts w:asciiTheme="minorHAnsi" w:hAnsiTheme="minorHAnsi" w:cstheme="minorHAnsi"/>
            <w:color w:val="0000FF"/>
            <w:sz w:val="20"/>
            <w:szCs w:val="20"/>
            <w:u w:val="single"/>
          </w:rPr>
          <w:t>Opatření rektora č. 20/2023 </w:t>
        </w:r>
      </w:hyperlink>
      <w:r w:rsidRPr="004C3F3A">
        <w:rPr>
          <w:rFonts w:asciiTheme="minorHAnsi" w:hAnsiTheme="minorHAnsi" w:cstheme="minorHAnsi"/>
          <w:color w:val="000000"/>
          <w:sz w:val="20"/>
          <w:szCs w:val="20"/>
        </w:rPr>
        <w:t>- Změna opatření rektora č. 35/2019 – Doporučená hlediska hodnocení pro habilitační řízení a řízení pro jmenování profesorem a minimální požadavky na obsah odůvodnění habilitační a hodnotící komise včetně stanovení náležitostí předkládaných materiálů Univerzity Karlovy</w:t>
      </w:r>
    </w:p>
    <w:p w14:paraId="71A20304" w14:textId="6C54A795" w:rsidR="00A069EA" w:rsidRPr="004C3F3A" w:rsidRDefault="004C3F3A" w:rsidP="004C3F3A">
      <w:pPr>
        <w:shd w:val="clear" w:color="auto" w:fill="FFFFFF"/>
        <w:spacing w:after="75"/>
        <w:rPr>
          <w:rFonts w:asciiTheme="minorHAnsi" w:hAnsiTheme="minorHAnsi" w:cstheme="minorHAnsi"/>
          <w:color w:val="008080"/>
          <w:sz w:val="20"/>
          <w:szCs w:val="20"/>
        </w:rPr>
      </w:pPr>
      <w:hyperlink r:id="rId10" w:history="1">
        <w:r w:rsidRPr="004C3F3A">
          <w:rPr>
            <w:rFonts w:asciiTheme="minorHAnsi" w:hAnsiTheme="minorHAnsi" w:cstheme="minorHAnsi"/>
            <w:color w:val="0000FF"/>
            <w:sz w:val="20"/>
            <w:szCs w:val="20"/>
            <w:u w:val="single"/>
          </w:rPr>
          <w:t>Opatření rektora č. 55/2023</w:t>
        </w:r>
      </w:hyperlink>
      <w:r w:rsidRPr="004C3F3A">
        <w:rPr>
          <w:rFonts w:asciiTheme="minorHAnsi" w:hAnsiTheme="minorHAnsi" w:cstheme="minorHAnsi"/>
          <w:color w:val="000000"/>
          <w:sz w:val="20"/>
          <w:szCs w:val="20"/>
        </w:rPr>
        <w:t> Předcházení střetu zájmů v habilitačním řízení a řízení ke jmenování profesorem</w:t>
      </w:r>
    </w:p>
    <w:p w14:paraId="0A31DC1C" w14:textId="77777777" w:rsidR="004C3F3A" w:rsidRDefault="004C3F3A" w:rsidP="00A069EA">
      <w:pPr>
        <w:shd w:val="clear" w:color="auto" w:fill="FFFFFF"/>
        <w:jc w:val="both"/>
        <w:rPr>
          <w:rFonts w:ascii="Calibri" w:hAnsi="Calibri" w:cs="Tahoma"/>
          <w:color w:val="006699"/>
          <w:sz w:val="20"/>
          <w:szCs w:val="20"/>
        </w:rPr>
      </w:pPr>
    </w:p>
    <w:p w14:paraId="68906B30" w14:textId="77777777" w:rsidR="004C3F3A" w:rsidRPr="00C2420D" w:rsidRDefault="004C3F3A" w:rsidP="00A069EA">
      <w:pPr>
        <w:shd w:val="clear" w:color="auto" w:fill="FFFFFF"/>
        <w:jc w:val="both"/>
        <w:rPr>
          <w:rFonts w:ascii="Calibri" w:hAnsi="Calibri" w:cs="Tahoma"/>
          <w:color w:val="3C3C3C"/>
          <w:sz w:val="18"/>
          <w:szCs w:val="18"/>
        </w:rPr>
      </w:pPr>
    </w:p>
    <w:p w14:paraId="6F5A9C92" w14:textId="77777777" w:rsidR="00A069EA" w:rsidRPr="00C2420D" w:rsidRDefault="00A069EA" w:rsidP="00A069EA">
      <w:pPr>
        <w:shd w:val="clear" w:color="auto" w:fill="FFFFFF"/>
        <w:spacing w:after="75"/>
        <w:rPr>
          <w:rFonts w:ascii="Calibri" w:hAnsi="Calibri" w:cs="Tahoma"/>
          <w:color w:val="008080"/>
          <w:sz w:val="22"/>
          <w:szCs w:val="22"/>
        </w:rPr>
      </w:pPr>
      <w:r>
        <w:rPr>
          <w:rFonts w:ascii="Calibri" w:hAnsi="Calibri" w:cs="Tahoma"/>
          <w:b/>
          <w:bCs/>
          <w:color w:val="008080"/>
          <w:sz w:val="22"/>
          <w:szCs w:val="22"/>
        </w:rPr>
        <w:t>K</w:t>
      </w:r>
      <w:r w:rsidRPr="00C2420D">
        <w:rPr>
          <w:rFonts w:ascii="Calibri" w:hAnsi="Calibri" w:cs="Tahoma"/>
          <w:b/>
          <w:bCs/>
          <w:color w:val="008080"/>
          <w:sz w:val="22"/>
          <w:szCs w:val="22"/>
        </w:rPr>
        <w:t xml:space="preserve"> průběhu jmenovacího řízení:</w:t>
      </w:r>
      <w:r w:rsidRPr="00C2420D">
        <w:rPr>
          <w:rFonts w:ascii="Calibri" w:hAnsi="Calibri" w:cs="Tahoma"/>
          <w:color w:val="008080"/>
          <w:sz w:val="22"/>
          <w:szCs w:val="22"/>
        </w:rPr>
        <w:t xml:space="preserve"> </w:t>
      </w:r>
    </w:p>
    <w:p w14:paraId="02359171"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 xml:space="preserve">1. část </w:t>
      </w:r>
      <w:r w:rsidRPr="00C2420D">
        <w:rPr>
          <w:rFonts w:ascii="Calibri" w:hAnsi="Calibri" w:cs="Tahoma"/>
          <w:color w:val="3C3C3C"/>
          <w:sz w:val="20"/>
          <w:szCs w:val="20"/>
        </w:rPr>
        <w:t>- na fakultě - průběh: zahájení Vědeckou radou FSV UK, příprava stanoviska, profesorská přednáška před Vědeckou radou FSV UK.</w:t>
      </w:r>
    </w:p>
    <w:p w14:paraId="5C194E07"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2. část</w:t>
      </w:r>
      <w:r w:rsidRPr="00C2420D">
        <w:rPr>
          <w:rFonts w:ascii="Calibri" w:hAnsi="Calibri" w:cs="Tahoma"/>
          <w:color w:val="3C3C3C"/>
          <w:sz w:val="20"/>
          <w:szCs w:val="20"/>
        </w:rPr>
        <w:t xml:space="preserve"> - na rektorátu - průběh: projednání kolegiem rektora, vystoupení uchazeče před Vědeckou radou UK.</w:t>
      </w:r>
    </w:p>
    <w:p w14:paraId="51D3424E" w14:textId="77777777" w:rsidR="00A069EA" w:rsidRDefault="00A069EA" w:rsidP="00A069EA">
      <w:pPr>
        <w:shd w:val="clear" w:color="auto" w:fill="FFFFFF"/>
        <w:jc w:val="both"/>
        <w:rPr>
          <w:rFonts w:ascii="Calibri" w:hAnsi="Calibri" w:cs="Tahoma"/>
          <w:color w:val="3C3C3C"/>
          <w:sz w:val="18"/>
          <w:szCs w:val="18"/>
        </w:rPr>
      </w:pPr>
    </w:p>
    <w:p w14:paraId="30A37A10" w14:textId="77777777" w:rsidR="00A069EA" w:rsidRDefault="00A069EA" w:rsidP="00A069EA">
      <w:pPr>
        <w:shd w:val="clear" w:color="auto" w:fill="FFFFFF"/>
        <w:jc w:val="both"/>
        <w:rPr>
          <w:rFonts w:ascii="Calibri" w:hAnsi="Calibri" w:cs="Tahoma"/>
          <w:color w:val="3C3C3C"/>
          <w:sz w:val="18"/>
          <w:szCs w:val="18"/>
        </w:rPr>
      </w:pPr>
    </w:p>
    <w:p w14:paraId="0A8E757B" w14:textId="77777777" w:rsidR="00A069EA" w:rsidRPr="00C2420D" w:rsidRDefault="00A069EA" w:rsidP="00A069EA">
      <w:pPr>
        <w:shd w:val="clear" w:color="auto" w:fill="FFFFFF"/>
        <w:spacing w:after="75"/>
        <w:rPr>
          <w:rFonts w:ascii="Calibri" w:hAnsi="Calibri" w:cs="Tahoma"/>
          <w:color w:val="008080"/>
          <w:sz w:val="22"/>
          <w:szCs w:val="22"/>
        </w:rPr>
      </w:pPr>
      <w:r>
        <w:rPr>
          <w:rFonts w:ascii="Calibri" w:hAnsi="Calibri" w:cs="Tahoma"/>
          <w:b/>
          <w:bCs/>
          <w:color w:val="008080"/>
          <w:sz w:val="22"/>
          <w:szCs w:val="22"/>
        </w:rPr>
        <w:t>Co je třeba předložit při zahájení: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37"/>
        <w:gridCol w:w="8319"/>
      </w:tblGrid>
      <w:tr w:rsidR="00A069EA" w:rsidRPr="00C2420D" w14:paraId="0F77164C"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163DB5F8" w14:textId="77777777" w:rsidR="00A069EA" w:rsidRPr="00C2420D" w:rsidRDefault="00A069EA" w:rsidP="000A6932">
            <w:pPr>
              <w:spacing w:after="75"/>
              <w:jc w:val="center"/>
              <w:rPr>
                <w:rFonts w:ascii="Calibri" w:hAnsi="Calibri" w:cs="Tahoma"/>
                <w:sz w:val="20"/>
                <w:szCs w:val="20"/>
              </w:rPr>
            </w:pP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587AAD1B" w14:textId="77777777"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Žádost o zahájení jmenovacího řízení</w:t>
            </w:r>
          </w:p>
          <w:p w14:paraId="754FBF9E" w14:textId="77777777" w:rsidR="00A069EA" w:rsidRPr="00C2420D" w:rsidRDefault="00A069EA" w:rsidP="000A6932">
            <w:pPr>
              <w:spacing w:after="75"/>
              <w:rPr>
                <w:rFonts w:ascii="Calibri" w:hAnsi="Calibri" w:cs="Tahoma"/>
                <w:bCs/>
                <w:sz w:val="20"/>
                <w:szCs w:val="20"/>
              </w:rPr>
            </w:pPr>
            <w:r w:rsidRPr="00C2420D">
              <w:rPr>
                <w:rFonts w:ascii="Calibri" w:hAnsi="Calibri" w:cs="Tahoma"/>
                <w:bCs/>
                <w:sz w:val="20"/>
                <w:szCs w:val="20"/>
              </w:rPr>
              <w:t xml:space="preserve"> Žádost uchazeče adresovaná děkanovi fakulty s uvedením oboru a směru jmenovacího řízení.</w:t>
            </w:r>
          </w:p>
        </w:tc>
      </w:tr>
      <w:tr w:rsidR="00A069EA" w:rsidRPr="00C2420D" w14:paraId="785517E8"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669F2BDC"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1.</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0362975A"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Písemné doporučení alespoň dvou profesorů téhož oboru nebo oboru příbuzného</w:t>
            </w:r>
            <w:r w:rsidRPr="00C2420D">
              <w:rPr>
                <w:rFonts w:ascii="Calibri" w:hAnsi="Calibri" w:cs="Tahoma"/>
                <w:sz w:val="20"/>
                <w:szCs w:val="20"/>
              </w:rPr>
              <w:t xml:space="preserve"> </w:t>
            </w:r>
          </w:p>
        </w:tc>
      </w:tr>
      <w:tr w:rsidR="00A069EA" w:rsidRPr="00C2420D" w14:paraId="17930639"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738312AB"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2.</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06701FD6" w14:textId="77777777"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Strukturovaný životopis</w:t>
            </w:r>
          </w:p>
          <w:p w14:paraId="16821602" w14:textId="0263002B" w:rsidR="00A069EA" w:rsidRPr="00C2420D" w:rsidRDefault="004C3F3A" w:rsidP="000A6932">
            <w:pPr>
              <w:spacing w:after="75"/>
              <w:rPr>
                <w:rFonts w:ascii="Calibri" w:hAnsi="Calibri" w:cs="Tahoma"/>
                <w:bCs/>
                <w:sz w:val="20"/>
                <w:szCs w:val="20"/>
              </w:rPr>
            </w:pPr>
            <w:r w:rsidRPr="004C3F3A">
              <w:rPr>
                <w:rFonts w:ascii="Calibri" w:hAnsi="Calibri" w:cs="Tahoma"/>
                <w:bCs/>
                <w:sz w:val="20"/>
                <w:szCs w:val="20"/>
              </w:rPr>
              <w:t>Kromě obvyklých životopisných údajů a průběhu zaměstnání se uvádějí informace dokreslující odborný profil uchazeče. např. práce ve vědeckých společnostech a redakčních radách, recenzní činnost, vědecká ocenění, podíl na organizaci konferencí, vedoucí funkce na fakultě, nejdůležitější zahraniční cesty na pozvání a další údaje o vědeckých kontaktech se zahraničím. Uchazeč také uvádí ORCID číslo.</w:t>
            </w:r>
          </w:p>
        </w:tc>
      </w:tr>
      <w:tr w:rsidR="00A069EA" w:rsidRPr="00C2420D" w14:paraId="0956C7A3"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7E6274B9"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3.</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2224CA01" w14:textId="25A686B0"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Doklady o dosaženém vysokoškolském vzdělání a získaných </w:t>
            </w:r>
            <w:r w:rsidR="004C3F3A" w:rsidRPr="00C2420D">
              <w:rPr>
                <w:rFonts w:ascii="Calibri" w:hAnsi="Calibri" w:cs="Tahoma"/>
                <w:b/>
                <w:bCs/>
                <w:sz w:val="20"/>
                <w:szCs w:val="20"/>
              </w:rPr>
              <w:t>příslušných titulech</w:t>
            </w:r>
            <w:r w:rsidRPr="00C2420D">
              <w:rPr>
                <w:rFonts w:ascii="Calibri" w:hAnsi="Calibri" w:cs="Tahoma"/>
                <w:b/>
                <w:bCs/>
                <w:sz w:val="20"/>
                <w:szCs w:val="20"/>
              </w:rPr>
              <w:t xml:space="preserve">, popř. další doklady osvědčující vědeckou </w:t>
            </w:r>
            <w:r w:rsidR="004C3F3A" w:rsidRPr="00C2420D">
              <w:rPr>
                <w:rFonts w:ascii="Calibri" w:hAnsi="Calibri" w:cs="Tahoma"/>
                <w:b/>
                <w:bCs/>
                <w:sz w:val="20"/>
                <w:szCs w:val="20"/>
              </w:rPr>
              <w:t>kvalifikaci uchazeče</w:t>
            </w:r>
          </w:p>
          <w:p w14:paraId="7866584F" w14:textId="1A5A814F" w:rsidR="00A069EA" w:rsidRPr="00C2420D" w:rsidRDefault="00A069EA" w:rsidP="000A6932">
            <w:pPr>
              <w:spacing w:after="75"/>
              <w:rPr>
                <w:rFonts w:ascii="Calibri" w:hAnsi="Calibri" w:cs="Tahoma"/>
                <w:bCs/>
                <w:sz w:val="20"/>
                <w:szCs w:val="20"/>
              </w:rPr>
            </w:pPr>
            <w:r w:rsidRPr="00C2420D">
              <w:rPr>
                <w:rFonts w:ascii="Calibri" w:hAnsi="Calibri" w:cs="Tahoma"/>
                <w:bCs/>
                <w:sz w:val="20"/>
                <w:szCs w:val="20"/>
              </w:rPr>
              <w:t xml:space="preserve"> </w:t>
            </w:r>
            <w:r w:rsidR="004C3F3A">
              <w:rPr>
                <w:rFonts w:ascii="Calibri" w:hAnsi="Calibri" w:cs="Tahoma"/>
                <w:bCs/>
                <w:sz w:val="20"/>
                <w:szCs w:val="20"/>
              </w:rPr>
              <w:t>Ověřené</w:t>
            </w:r>
            <w:r w:rsidRPr="00C2420D">
              <w:rPr>
                <w:rFonts w:ascii="Calibri" w:hAnsi="Calibri" w:cs="Tahoma"/>
                <w:bCs/>
                <w:sz w:val="20"/>
                <w:szCs w:val="20"/>
              </w:rPr>
              <w:t xml:space="preserve"> kopie diplomů</w:t>
            </w:r>
            <w:r w:rsidR="004C3F3A">
              <w:rPr>
                <w:rFonts w:ascii="Calibri" w:hAnsi="Calibri" w:cs="Tahoma"/>
                <w:bCs/>
                <w:sz w:val="20"/>
                <w:szCs w:val="20"/>
              </w:rPr>
              <w:t>.</w:t>
            </w:r>
          </w:p>
        </w:tc>
      </w:tr>
      <w:tr w:rsidR="00A069EA" w:rsidRPr="00C2420D" w14:paraId="4F8B2E39"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61357248"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4.</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5A6E2B97" w14:textId="77777777"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Doklad o habilitaci (opis jmenovacího dekretu)</w:t>
            </w:r>
          </w:p>
        </w:tc>
      </w:tr>
      <w:tr w:rsidR="00A069EA" w:rsidRPr="00C2420D" w14:paraId="5FA16A1F"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29792FE7"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5.</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292F79AD" w14:textId="77777777"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Přehled konkrétní pedagogické činnosti</w:t>
            </w:r>
          </w:p>
          <w:p w14:paraId="67D331BF" w14:textId="77777777" w:rsidR="004C3F3A" w:rsidRPr="004C3F3A" w:rsidRDefault="00A069EA" w:rsidP="004C3F3A">
            <w:pPr>
              <w:spacing w:after="75"/>
              <w:rPr>
                <w:rFonts w:ascii="Calibri" w:hAnsi="Calibri" w:cs="Tahoma"/>
                <w:bCs/>
                <w:sz w:val="20"/>
                <w:szCs w:val="20"/>
              </w:rPr>
            </w:pPr>
            <w:r w:rsidRPr="00C2420D">
              <w:rPr>
                <w:rFonts w:ascii="Calibri" w:hAnsi="Calibri" w:cs="Tahoma"/>
                <w:b/>
                <w:bCs/>
                <w:sz w:val="20"/>
                <w:szCs w:val="20"/>
              </w:rPr>
              <w:t xml:space="preserve"> </w:t>
            </w:r>
            <w:r w:rsidR="004C3F3A" w:rsidRPr="004C3F3A">
              <w:rPr>
                <w:rFonts w:ascii="Calibri" w:hAnsi="Calibri" w:cs="Tahoma"/>
                <w:bCs/>
                <w:sz w:val="20"/>
                <w:szCs w:val="20"/>
              </w:rPr>
              <w:t>V přehledu uvést pedagogickou činnosti po dobu 6 let.</w:t>
            </w:r>
          </w:p>
          <w:p w14:paraId="1D5BA3A3" w14:textId="21DB5C92" w:rsidR="00A069EA" w:rsidRPr="00C2420D" w:rsidRDefault="004C3F3A" w:rsidP="004C3F3A">
            <w:pPr>
              <w:spacing w:after="75"/>
              <w:rPr>
                <w:rFonts w:ascii="Calibri" w:hAnsi="Calibri" w:cs="Tahoma"/>
                <w:bCs/>
                <w:sz w:val="20"/>
                <w:szCs w:val="20"/>
              </w:rPr>
            </w:pPr>
            <w:r w:rsidRPr="004C3F3A">
              <w:rPr>
                <w:rFonts w:ascii="Calibri" w:hAnsi="Calibri" w:cs="Tahoma"/>
                <w:bCs/>
                <w:sz w:val="20"/>
                <w:szCs w:val="20"/>
              </w:rPr>
              <w:t>Dále uchazeč napíše vyjádření, jaká je jeho koncepce dalšího rozvoje oboru, jak hodnotí svoji dosavadní pedagogickou činnost, zejména s ohledem na obor řízení a přispění k jeho rozvoji, s ohledem na dosud vyučované předměty, kvalitu výuky, hodnocení studenty, inovaci ve výuce a autorství učebnic a dalších studijních pomůcek. Dále uchazeč uvede představy o dalším působení v oboru.</w:t>
            </w:r>
          </w:p>
        </w:tc>
      </w:tr>
      <w:tr w:rsidR="00A069EA" w:rsidRPr="00C2420D" w14:paraId="7FB26AEC"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4E711328" w14:textId="77777777" w:rsidR="00A069EA" w:rsidRPr="00C2420D" w:rsidRDefault="00A069EA" w:rsidP="000A6932">
            <w:pPr>
              <w:jc w:val="center"/>
              <w:rPr>
                <w:rFonts w:ascii="Calibri" w:hAnsi="Calibri" w:cs="Tahoma"/>
                <w:sz w:val="20"/>
                <w:szCs w:val="20"/>
              </w:rPr>
            </w:pPr>
          </w:p>
          <w:p w14:paraId="62F8D4F3"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6.</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7F0E4BEF" w14:textId="77777777"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Seznam vědeckých, odborných prací, učebnic a učebních  textů (publikací)</w:t>
            </w:r>
          </w:p>
          <w:p w14:paraId="4227657A" w14:textId="74836DDC" w:rsidR="004C3F3A" w:rsidRPr="004C3F3A" w:rsidRDefault="00A069EA" w:rsidP="004C3F3A">
            <w:pPr>
              <w:spacing w:after="75"/>
              <w:rPr>
                <w:rFonts w:ascii="Calibri" w:hAnsi="Calibri" w:cs="Tahoma"/>
                <w:bCs/>
                <w:sz w:val="20"/>
                <w:szCs w:val="20"/>
              </w:rPr>
            </w:pPr>
            <w:r w:rsidRPr="00C2420D">
              <w:rPr>
                <w:rFonts w:ascii="Calibri" w:hAnsi="Calibri" w:cs="Tahoma"/>
                <w:bCs/>
                <w:sz w:val="20"/>
                <w:szCs w:val="20"/>
              </w:rPr>
              <w:t xml:space="preserve"> </w:t>
            </w:r>
            <w:r w:rsidR="004C3F3A" w:rsidRPr="004C3F3A">
              <w:rPr>
                <w:rFonts w:ascii="Calibri" w:hAnsi="Calibri" w:cs="Tahoma"/>
                <w:bCs/>
                <w:sz w:val="20"/>
                <w:szCs w:val="20"/>
              </w:rPr>
              <w:t xml:space="preserve">Seznam je třeba rozdělit podle typu </w:t>
            </w:r>
            <w:proofErr w:type="gramStart"/>
            <w:r w:rsidR="004C3F3A" w:rsidRPr="004C3F3A">
              <w:rPr>
                <w:rFonts w:ascii="Calibri" w:hAnsi="Calibri" w:cs="Tahoma"/>
                <w:bCs/>
                <w:sz w:val="20"/>
                <w:szCs w:val="20"/>
              </w:rPr>
              <w:t>publikace - viz</w:t>
            </w:r>
            <w:proofErr w:type="gramEnd"/>
            <w:r w:rsidR="004C3F3A" w:rsidRPr="004C3F3A">
              <w:rPr>
                <w:rFonts w:ascii="Calibri" w:hAnsi="Calibri" w:cs="Tahoma"/>
                <w:bCs/>
                <w:sz w:val="20"/>
                <w:szCs w:val="20"/>
              </w:rPr>
              <w:t xml:space="preserve"> níže přiložený vzor.</w:t>
            </w:r>
          </w:p>
          <w:p w14:paraId="628411F9" w14:textId="7C6CC9B7" w:rsidR="00A069EA" w:rsidRPr="00C2420D" w:rsidRDefault="004C3F3A" w:rsidP="004C3F3A">
            <w:pPr>
              <w:spacing w:after="75"/>
              <w:rPr>
                <w:rFonts w:ascii="Calibri" w:hAnsi="Calibri" w:cs="Tahoma"/>
                <w:bCs/>
                <w:sz w:val="20"/>
                <w:szCs w:val="20"/>
              </w:rPr>
            </w:pPr>
            <w:r w:rsidRPr="004C3F3A">
              <w:rPr>
                <w:rFonts w:ascii="Calibri" w:hAnsi="Calibri" w:cs="Tahoma"/>
                <w:bCs/>
                <w:sz w:val="20"/>
                <w:szCs w:val="20"/>
              </w:rPr>
              <w:t xml:space="preserve">Dále uchazeč uvede vlastní komentovaný výběr 5 nejvýznamnějších publikací s doporučením za </w:t>
            </w:r>
            <w:r w:rsidRPr="004C3F3A">
              <w:rPr>
                <w:rFonts w:ascii="Calibri" w:hAnsi="Calibri" w:cs="Tahoma"/>
                <w:bCs/>
                <w:sz w:val="20"/>
                <w:szCs w:val="20"/>
              </w:rPr>
              <w:lastRenderedPageBreak/>
              <w:t>posledních 5 let (od habilitačního řízení) s uvedením významu pro obor.</w:t>
            </w:r>
          </w:p>
        </w:tc>
      </w:tr>
      <w:tr w:rsidR="00A069EA" w:rsidRPr="00C2420D" w14:paraId="1A2C724B"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7ABCEE65"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lastRenderedPageBreak/>
              <w:t>7.</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3D1292E6" w14:textId="77777777"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Seznam citací v odborné české i zahraniční literatuře</w:t>
            </w:r>
          </w:p>
          <w:p w14:paraId="0C9A654A" w14:textId="77777777"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Doporučený formát: zvýraznit citovanou položku a k ní uvést přímo konkrétní citace.</w:t>
            </w:r>
          </w:p>
        </w:tc>
      </w:tr>
      <w:tr w:rsidR="00A069EA" w:rsidRPr="00C2420D" w14:paraId="7BC13D3B"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362979BE"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 xml:space="preserve">8.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70304756" w14:textId="77777777"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Seznam absolvovaných vědeckých a odborných stáží</w:t>
            </w:r>
          </w:p>
          <w:p w14:paraId="072D9BDE" w14:textId="77777777"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V seznamu budou uvedeny tuzemské a zahraniční vědecké, odborné nebo umělecké stáže přesahující délkou trvání 1 měsíc.</w:t>
            </w:r>
          </w:p>
        </w:tc>
      </w:tr>
      <w:tr w:rsidR="00A069EA" w:rsidRPr="00C2420D" w14:paraId="525B06E5"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3F56F95E"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 xml:space="preserve">9.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06A96B96" w14:textId="77777777"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Písemné stanovisko děkana fakulty / ředitele instituce</w:t>
            </w:r>
          </w:p>
          <w:p w14:paraId="2C910434" w14:textId="77777777"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Týká se uchazečů s působištěm mimo FSV UK a CERGE.</w:t>
            </w:r>
          </w:p>
        </w:tc>
      </w:tr>
      <w:tr w:rsidR="00A069EA" w:rsidRPr="00C2420D" w14:paraId="56FE828B" w14:textId="77777777"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09246E63" w14:textId="77777777"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10.</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55AB94B8" w14:textId="77777777"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Potvrzení o dosavadní praxi (o zaměstnání)</w:t>
            </w:r>
          </w:p>
          <w:p w14:paraId="32753EFF" w14:textId="7BAE1DE1"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Týká se uchazečů s působištěm mimo FSV UK</w:t>
            </w:r>
            <w:r w:rsidR="004C3F3A">
              <w:rPr>
                <w:rFonts w:ascii="Calibri" w:hAnsi="Calibri" w:cs="Tahoma"/>
                <w:bCs/>
                <w:sz w:val="20"/>
                <w:szCs w:val="20"/>
              </w:rPr>
              <w:t>.</w:t>
            </w:r>
          </w:p>
        </w:tc>
      </w:tr>
    </w:tbl>
    <w:p w14:paraId="323528F6" w14:textId="77777777" w:rsidR="004C3F3A" w:rsidRDefault="004C3F3A" w:rsidP="00A069EA">
      <w:pPr>
        <w:shd w:val="clear" w:color="auto" w:fill="FFFFFF"/>
        <w:spacing w:after="75"/>
        <w:rPr>
          <w:rFonts w:ascii="Calibri" w:hAnsi="Calibri" w:cs="Tahoma"/>
          <w:b/>
          <w:bCs/>
          <w:color w:val="008080"/>
          <w:sz w:val="22"/>
          <w:szCs w:val="22"/>
        </w:rPr>
      </w:pPr>
    </w:p>
    <w:p w14:paraId="7CE2FA64" w14:textId="61BD3207" w:rsidR="00A069EA" w:rsidRPr="00C2420D" w:rsidRDefault="00A069EA" w:rsidP="00A069EA">
      <w:pPr>
        <w:shd w:val="clear" w:color="auto" w:fill="FFFFFF"/>
        <w:spacing w:after="75"/>
        <w:rPr>
          <w:rFonts w:ascii="Calibri" w:hAnsi="Calibri" w:cs="Tahoma"/>
          <w:color w:val="3C3C3C"/>
          <w:sz w:val="22"/>
          <w:szCs w:val="22"/>
        </w:rPr>
      </w:pPr>
      <w:r w:rsidRPr="00C2420D">
        <w:rPr>
          <w:rFonts w:ascii="Calibri" w:hAnsi="Calibri" w:cs="Tahoma"/>
          <w:b/>
          <w:bCs/>
          <w:color w:val="008080"/>
          <w:sz w:val="22"/>
          <w:szCs w:val="22"/>
        </w:rPr>
        <w:t>VZOR:</w:t>
      </w:r>
      <w:r w:rsidRPr="00C2420D">
        <w:rPr>
          <w:rFonts w:ascii="Calibri" w:hAnsi="Calibri" w:cs="Tahoma"/>
          <w:color w:val="CC0033"/>
          <w:sz w:val="22"/>
          <w:szCs w:val="22"/>
        </w:rPr>
        <w:t xml:space="preserve"> </w:t>
      </w:r>
      <w:r w:rsidRPr="00C2420D">
        <w:rPr>
          <w:rFonts w:ascii="Calibri" w:hAnsi="Calibri" w:cs="Tahoma"/>
          <w:color w:val="3C3C3C"/>
          <w:sz w:val="22"/>
          <w:szCs w:val="22"/>
        </w:rPr>
        <w:t>Pedagogická činnost</w:t>
      </w:r>
    </w:p>
    <w:p w14:paraId="2AACBDC0"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 xml:space="preserve">Akademický rok </w:t>
      </w:r>
      <w:r w:rsidRPr="00C2420D">
        <w:rPr>
          <w:rFonts w:ascii="Calibri" w:hAnsi="Calibri" w:cs="Tahoma"/>
          <w:color w:val="3C3C3C"/>
          <w:sz w:val="20"/>
          <w:szCs w:val="20"/>
        </w:rPr>
        <w:t xml:space="preserve">(20.. </w:t>
      </w:r>
      <w:proofErr w:type="gramStart"/>
      <w:r w:rsidRPr="00C2420D">
        <w:rPr>
          <w:rFonts w:ascii="Calibri" w:hAnsi="Calibri" w:cs="Tahoma"/>
          <w:color w:val="3C3C3C"/>
          <w:sz w:val="20"/>
          <w:szCs w:val="20"/>
        </w:rPr>
        <w:t>./</w:t>
      </w:r>
      <w:proofErr w:type="gramEnd"/>
      <w:r w:rsidRPr="00C2420D">
        <w:rPr>
          <w:rFonts w:ascii="Calibri" w:hAnsi="Calibri" w:cs="Tahoma"/>
          <w:color w:val="3C3C3C"/>
          <w:sz w:val="20"/>
          <w:szCs w:val="20"/>
        </w:rPr>
        <w:t xml:space="preserve">20..) </w:t>
      </w:r>
    </w:p>
    <w:p w14:paraId="3FF8261F"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 xml:space="preserve">Studijní program </w:t>
      </w:r>
      <w:r w:rsidRPr="00C2420D">
        <w:rPr>
          <w:rFonts w:ascii="Calibri" w:hAnsi="Calibri" w:cs="Tahoma"/>
          <w:color w:val="3C3C3C"/>
          <w:sz w:val="20"/>
          <w:szCs w:val="20"/>
        </w:rPr>
        <w:t>(název programu, studijní program povinný/volitelný)</w:t>
      </w:r>
    </w:p>
    <w:p w14:paraId="2DDB5605"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Celkový rozsah cvičení - specifikace</w:t>
      </w:r>
      <w:r w:rsidRPr="00C2420D">
        <w:rPr>
          <w:rFonts w:ascii="Calibri" w:hAnsi="Calibri" w:cs="Tahoma"/>
          <w:color w:val="3C3C3C"/>
          <w:sz w:val="20"/>
          <w:szCs w:val="20"/>
        </w:rPr>
        <w:t xml:space="preserve"> (např. celý název cvičení, rozsah předmětu, částečný rozsah předmětu apod.)</w:t>
      </w:r>
    </w:p>
    <w:p w14:paraId="527FC0BA"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Počet seminářů - specifikace</w:t>
      </w:r>
      <w:r w:rsidRPr="00C2420D">
        <w:rPr>
          <w:rFonts w:ascii="Calibri" w:hAnsi="Calibri" w:cs="Tahoma"/>
          <w:color w:val="3C3C3C"/>
          <w:sz w:val="20"/>
          <w:szCs w:val="20"/>
        </w:rPr>
        <w:t xml:space="preserve"> (např. celý název semináře, rozsah předmětu, částečný rozsah předmětu apod.)</w:t>
      </w:r>
    </w:p>
    <w:p w14:paraId="0A118148"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Přednášky - specifikace</w:t>
      </w:r>
      <w:r w:rsidRPr="00C2420D">
        <w:rPr>
          <w:rFonts w:ascii="Calibri" w:hAnsi="Calibri" w:cs="Tahoma"/>
          <w:color w:val="3C3C3C"/>
          <w:sz w:val="20"/>
          <w:szCs w:val="20"/>
        </w:rPr>
        <w:t xml:space="preserve"> (např. povinný, volitelný předmět), rozsah přednášky, název přednášky apod.)</w:t>
      </w:r>
    </w:p>
    <w:p w14:paraId="5C99553C" w14:textId="5BEC6FF5"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V případě přednášek v jiném jazyce než českém nutno </w:t>
      </w:r>
      <w:r w:rsidR="004C3F3A" w:rsidRPr="00C2420D">
        <w:rPr>
          <w:rFonts w:ascii="Calibri" w:hAnsi="Calibri" w:cs="Tahoma"/>
          <w:color w:val="3C3C3C"/>
          <w:sz w:val="20"/>
          <w:szCs w:val="20"/>
        </w:rPr>
        <w:t>specifikovat</w:t>
      </w:r>
      <w:r w:rsidRPr="00C2420D">
        <w:rPr>
          <w:rFonts w:ascii="Calibri" w:hAnsi="Calibri" w:cs="Tahoma"/>
          <w:color w:val="3C3C3C"/>
          <w:sz w:val="20"/>
          <w:szCs w:val="20"/>
        </w:rPr>
        <w:t>.</w:t>
      </w:r>
    </w:p>
    <w:p w14:paraId="0167D3D7" w14:textId="77777777" w:rsidR="00A069EA" w:rsidRPr="00C2420D" w:rsidRDefault="00A069EA" w:rsidP="00A069EA">
      <w:pPr>
        <w:shd w:val="clear" w:color="auto" w:fill="FFFFFF"/>
        <w:jc w:val="both"/>
        <w:rPr>
          <w:rFonts w:ascii="Calibri" w:hAnsi="Calibri" w:cs="Tahoma"/>
          <w:color w:val="3C3C3C"/>
          <w:sz w:val="20"/>
          <w:szCs w:val="20"/>
        </w:rPr>
      </w:pPr>
    </w:p>
    <w:p w14:paraId="073687F2"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Další pedagogická činnost</w:t>
      </w:r>
      <w:r w:rsidRPr="00C2420D">
        <w:rPr>
          <w:rFonts w:ascii="Calibri" w:hAnsi="Calibri" w:cs="Tahoma"/>
          <w:b/>
          <w:bCs/>
          <w:color w:val="3C3C3C"/>
          <w:sz w:val="20"/>
          <w:szCs w:val="20"/>
        </w:rPr>
        <w:t xml:space="preserve"> </w:t>
      </w:r>
    </w:p>
    <w:p w14:paraId="520A022A"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Akademický rok (20.. </w:t>
      </w:r>
      <w:proofErr w:type="gramStart"/>
      <w:r w:rsidRPr="00C2420D">
        <w:rPr>
          <w:rFonts w:ascii="Calibri" w:hAnsi="Calibri" w:cs="Tahoma"/>
          <w:color w:val="3C3C3C"/>
          <w:sz w:val="20"/>
          <w:szCs w:val="20"/>
        </w:rPr>
        <w:t>./</w:t>
      </w:r>
      <w:proofErr w:type="gramEnd"/>
      <w:r w:rsidRPr="00C2420D">
        <w:rPr>
          <w:rFonts w:ascii="Calibri" w:hAnsi="Calibri" w:cs="Tahoma"/>
          <w:color w:val="3C3C3C"/>
          <w:sz w:val="20"/>
          <w:szCs w:val="20"/>
        </w:rPr>
        <w:t xml:space="preserve">20..) </w:t>
      </w:r>
    </w:p>
    <w:p w14:paraId="6501F3E3"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i/>
          <w:iCs/>
          <w:color w:val="3C3C3C"/>
          <w:sz w:val="20"/>
          <w:szCs w:val="20"/>
        </w:rPr>
        <w:t xml:space="preserve">Zde uvést např.: předseda komise pro státní závěrečnou nebo rigorózní zkoušku, člen komise pro státní doktorské zkoušky, garant studijního programu, člen rady garantů studijních programů, člen oborové rady, významný podíl na vytvoření nové výukové pomůcky apod. </w:t>
      </w:r>
    </w:p>
    <w:p w14:paraId="16F63FE8"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Vedení bakalářských prací</w:t>
      </w:r>
      <w:r w:rsidRPr="00C2420D">
        <w:rPr>
          <w:rFonts w:ascii="Calibri" w:hAnsi="Calibri" w:cs="Tahoma"/>
          <w:b/>
          <w:bCs/>
          <w:color w:val="3C3C3C"/>
          <w:sz w:val="20"/>
          <w:szCs w:val="20"/>
        </w:rPr>
        <w:t xml:space="preserve"> </w:t>
      </w:r>
    </w:p>
    <w:p w14:paraId="7FFE6518"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Akademický rok (20.. </w:t>
      </w:r>
      <w:proofErr w:type="gramStart"/>
      <w:r w:rsidRPr="00C2420D">
        <w:rPr>
          <w:rFonts w:ascii="Calibri" w:hAnsi="Calibri" w:cs="Tahoma"/>
          <w:color w:val="3C3C3C"/>
          <w:sz w:val="20"/>
          <w:szCs w:val="20"/>
        </w:rPr>
        <w:t>./</w:t>
      </w:r>
      <w:proofErr w:type="gramEnd"/>
      <w:r w:rsidRPr="00C2420D">
        <w:rPr>
          <w:rFonts w:ascii="Calibri" w:hAnsi="Calibri" w:cs="Tahoma"/>
          <w:color w:val="3C3C3C"/>
          <w:sz w:val="20"/>
          <w:szCs w:val="20"/>
        </w:rPr>
        <w:t xml:space="preserve">20..) </w:t>
      </w:r>
    </w:p>
    <w:p w14:paraId="5D79444D"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vedených: </w:t>
      </w:r>
    </w:p>
    <w:p w14:paraId="103E1E1C"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obhájených: </w:t>
      </w:r>
    </w:p>
    <w:p w14:paraId="3A15CD5F"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 xml:space="preserve">Vedení diplomových prací </w:t>
      </w:r>
    </w:p>
    <w:p w14:paraId="71748E00"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Akademický rok (20.. </w:t>
      </w:r>
      <w:proofErr w:type="gramStart"/>
      <w:r w:rsidRPr="00C2420D">
        <w:rPr>
          <w:rFonts w:ascii="Calibri" w:hAnsi="Calibri" w:cs="Tahoma"/>
          <w:color w:val="3C3C3C"/>
          <w:sz w:val="20"/>
          <w:szCs w:val="20"/>
        </w:rPr>
        <w:t>./</w:t>
      </w:r>
      <w:proofErr w:type="gramEnd"/>
      <w:r w:rsidRPr="00C2420D">
        <w:rPr>
          <w:rFonts w:ascii="Calibri" w:hAnsi="Calibri" w:cs="Tahoma"/>
          <w:color w:val="3C3C3C"/>
          <w:sz w:val="20"/>
          <w:szCs w:val="20"/>
        </w:rPr>
        <w:t xml:space="preserve">20..) </w:t>
      </w:r>
    </w:p>
    <w:p w14:paraId="1F7883B3"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vedených: </w:t>
      </w:r>
    </w:p>
    <w:p w14:paraId="6D611A81"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obhájených: </w:t>
      </w:r>
    </w:p>
    <w:p w14:paraId="4142B4B5"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Vedení studentů doktorského studia</w:t>
      </w:r>
      <w:r w:rsidRPr="00C2420D">
        <w:rPr>
          <w:rFonts w:ascii="Calibri" w:hAnsi="Calibri" w:cs="Tahoma"/>
          <w:color w:val="3C3C3C"/>
          <w:sz w:val="20"/>
          <w:szCs w:val="20"/>
        </w:rPr>
        <w:t xml:space="preserve"> </w:t>
      </w:r>
    </w:p>
    <w:p w14:paraId="371B68AF"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Akademický rok (20.. </w:t>
      </w:r>
      <w:proofErr w:type="gramStart"/>
      <w:r w:rsidRPr="00C2420D">
        <w:rPr>
          <w:rFonts w:ascii="Calibri" w:hAnsi="Calibri" w:cs="Tahoma"/>
          <w:color w:val="3C3C3C"/>
          <w:sz w:val="20"/>
          <w:szCs w:val="20"/>
        </w:rPr>
        <w:t>./</w:t>
      </w:r>
      <w:proofErr w:type="gramEnd"/>
      <w:r w:rsidRPr="00C2420D">
        <w:rPr>
          <w:rFonts w:ascii="Calibri" w:hAnsi="Calibri" w:cs="Tahoma"/>
          <w:color w:val="3C3C3C"/>
          <w:sz w:val="20"/>
          <w:szCs w:val="20"/>
        </w:rPr>
        <w:t xml:space="preserve">20..) </w:t>
      </w:r>
    </w:p>
    <w:p w14:paraId="318BCEC0"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vedených: </w:t>
      </w:r>
    </w:p>
    <w:p w14:paraId="5B877909"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obhájených: </w:t>
      </w:r>
    </w:p>
    <w:p w14:paraId="773B2D93"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ve funkci konzultanta: </w:t>
      </w:r>
    </w:p>
    <w:p w14:paraId="34506267"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Vedení rigorózních prací</w:t>
      </w:r>
      <w:r w:rsidRPr="00C2420D">
        <w:rPr>
          <w:rFonts w:ascii="Calibri" w:hAnsi="Calibri" w:cs="Tahoma"/>
          <w:color w:val="3C3C3C"/>
          <w:sz w:val="20"/>
          <w:szCs w:val="20"/>
        </w:rPr>
        <w:t xml:space="preserve"> </w:t>
      </w:r>
    </w:p>
    <w:p w14:paraId="0ADBE8F5"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Akademický rok (20.. </w:t>
      </w:r>
      <w:proofErr w:type="gramStart"/>
      <w:r w:rsidRPr="00C2420D">
        <w:rPr>
          <w:rFonts w:ascii="Calibri" w:hAnsi="Calibri" w:cs="Tahoma"/>
          <w:color w:val="3C3C3C"/>
          <w:sz w:val="20"/>
          <w:szCs w:val="20"/>
        </w:rPr>
        <w:t>./</w:t>
      </w:r>
      <w:proofErr w:type="gramEnd"/>
      <w:r w:rsidRPr="00C2420D">
        <w:rPr>
          <w:rFonts w:ascii="Calibri" w:hAnsi="Calibri" w:cs="Tahoma"/>
          <w:color w:val="3C3C3C"/>
          <w:sz w:val="20"/>
          <w:szCs w:val="20"/>
        </w:rPr>
        <w:t>20..)</w:t>
      </w:r>
    </w:p>
    <w:p w14:paraId="3184A2D2"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vedených: </w:t>
      </w:r>
    </w:p>
    <w:p w14:paraId="48672562"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obhájených: </w:t>
      </w:r>
    </w:p>
    <w:p w14:paraId="38120B4D" w14:textId="77777777"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Činnost v rámci CŽV (specifikace)</w:t>
      </w:r>
      <w:r w:rsidRPr="00C2420D">
        <w:rPr>
          <w:rFonts w:ascii="Calibri" w:hAnsi="Calibri" w:cs="Tahoma"/>
          <w:b/>
          <w:bCs/>
          <w:color w:val="3C3C3C"/>
          <w:sz w:val="20"/>
          <w:szCs w:val="20"/>
        </w:rPr>
        <w:t xml:space="preserve"> </w:t>
      </w:r>
    </w:p>
    <w:p w14:paraId="274855A0" w14:textId="77777777" w:rsidR="00A069EA" w:rsidRDefault="00A069EA" w:rsidP="00A069EA">
      <w:pPr>
        <w:shd w:val="clear" w:color="auto" w:fill="FFFFFF"/>
        <w:jc w:val="both"/>
        <w:rPr>
          <w:rFonts w:ascii="Calibri" w:hAnsi="Calibri" w:cs="Tahoma"/>
          <w:color w:val="3C3C3C"/>
          <w:sz w:val="18"/>
          <w:szCs w:val="18"/>
        </w:rPr>
      </w:pPr>
    </w:p>
    <w:p w14:paraId="1D09AE00" w14:textId="77777777" w:rsidR="00A069EA" w:rsidRPr="00C2420D" w:rsidRDefault="00A069EA" w:rsidP="00A069EA">
      <w:pPr>
        <w:shd w:val="clear" w:color="auto" w:fill="FFFFFF"/>
        <w:jc w:val="both"/>
        <w:rPr>
          <w:rFonts w:ascii="Calibri" w:hAnsi="Calibri" w:cs="Tahoma"/>
          <w:color w:val="3C3C3C"/>
          <w:sz w:val="18"/>
          <w:szCs w:val="18"/>
        </w:rPr>
      </w:pPr>
    </w:p>
    <w:p w14:paraId="1764E56F" w14:textId="77777777" w:rsidR="00A069EA" w:rsidRPr="00C2420D" w:rsidRDefault="00A069EA" w:rsidP="00A069EA">
      <w:pPr>
        <w:shd w:val="clear" w:color="auto" w:fill="FFFFFF"/>
        <w:spacing w:after="75"/>
        <w:rPr>
          <w:rFonts w:ascii="Calibri" w:hAnsi="Calibri" w:cs="Tahoma"/>
          <w:color w:val="3C3C3C"/>
          <w:sz w:val="22"/>
          <w:szCs w:val="22"/>
        </w:rPr>
      </w:pPr>
      <w:r w:rsidRPr="00C2420D">
        <w:rPr>
          <w:rFonts w:ascii="Calibri" w:hAnsi="Calibri" w:cs="Tahoma"/>
          <w:b/>
          <w:bCs/>
          <w:color w:val="008080"/>
          <w:sz w:val="22"/>
          <w:szCs w:val="22"/>
        </w:rPr>
        <w:t>VZOR:</w:t>
      </w:r>
      <w:r w:rsidRPr="00C2420D">
        <w:rPr>
          <w:rFonts w:ascii="Calibri" w:hAnsi="Calibri" w:cs="Tahoma"/>
          <w:color w:val="3C3C3C"/>
          <w:sz w:val="22"/>
          <w:szCs w:val="22"/>
        </w:rPr>
        <w:t xml:space="preserve"> Kategorie rozčlenění seznamu publikací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30"/>
        <w:gridCol w:w="6600"/>
      </w:tblGrid>
      <w:tr w:rsidR="00A069EA" w:rsidRPr="00C2420D" w14:paraId="17023009"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14C285FB"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 xml:space="preserve">A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059A9992"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vědecké monografie,</w:t>
            </w:r>
            <w:r w:rsidRPr="00C2420D">
              <w:rPr>
                <w:rFonts w:ascii="Calibri" w:hAnsi="Calibri" w:cs="Tahoma"/>
                <w:sz w:val="20"/>
                <w:szCs w:val="20"/>
              </w:rPr>
              <w:t xml:space="preserve"> </w:t>
            </w:r>
          </w:p>
        </w:tc>
      </w:tr>
      <w:tr w:rsidR="00A069EA" w:rsidRPr="00C2420D" w14:paraId="00626CD3"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49F99360"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B</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06979602"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kapitoly v monografiích</w:t>
            </w:r>
            <w:r w:rsidRPr="00C2420D">
              <w:rPr>
                <w:rFonts w:ascii="Calibri" w:hAnsi="Calibri" w:cs="Tahoma"/>
                <w:sz w:val="20"/>
                <w:szCs w:val="20"/>
              </w:rPr>
              <w:t>,</w:t>
            </w:r>
          </w:p>
        </w:tc>
      </w:tr>
      <w:tr w:rsidR="00A069EA" w:rsidRPr="00C2420D" w14:paraId="4265B1F6"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5AF58091"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17521113"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původní vědecké práce</w:t>
            </w:r>
            <w:r w:rsidRPr="00C2420D">
              <w:rPr>
                <w:rFonts w:ascii="Calibri" w:hAnsi="Calibri" w:cs="Tahoma"/>
                <w:sz w:val="20"/>
                <w:szCs w:val="20"/>
              </w:rPr>
              <w:t>,</w:t>
            </w:r>
          </w:p>
        </w:tc>
      </w:tr>
      <w:tr w:rsidR="00A069EA" w:rsidRPr="00C2420D" w14:paraId="2B6D9E6C"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5268FCB6"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C1</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20B3C3DC" w14:textId="77777777"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články v časopisech s impakt faktorem,</w:t>
            </w:r>
          </w:p>
        </w:tc>
      </w:tr>
      <w:tr w:rsidR="00A069EA" w:rsidRPr="00C2420D" w14:paraId="50BFA36D"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2763645C"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C2</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2B0DF012" w14:textId="77777777"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 xml:space="preserve">články v </w:t>
            </w:r>
            <w:proofErr w:type="spellStart"/>
            <w:r w:rsidRPr="00C2420D">
              <w:rPr>
                <w:rFonts w:ascii="Calibri" w:hAnsi="Calibri" w:cs="Tahoma"/>
                <w:sz w:val="20"/>
                <w:szCs w:val="20"/>
              </w:rPr>
              <w:t>zahr</w:t>
            </w:r>
            <w:proofErr w:type="spellEnd"/>
            <w:r w:rsidRPr="00C2420D">
              <w:rPr>
                <w:rFonts w:ascii="Calibri" w:hAnsi="Calibri" w:cs="Tahoma"/>
                <w:sz w:val="20"/>
                <w:szCs w:val="20"/>
              </w:rPr>
              <w:t xml:space="preserve">. </w:t>
            </w:r>
            <w:proofErr w:type="spellStart"/>
            <w:r w:rsidRPr="00C2420D">
              <w:rPr>
                <w:rFonts w:ascii="Calibri" w:hAnsi="Calibri" w:cs="Tahoma"/>
                <w:sz w:val="20"/>
                <w:szCs w:val="20"/>
              </w:rPr>
              <w:t>rec</w:t>
            </w:r>
            <w:proofErr w:type="spellEnd"/>
            <w:r w:rsidRPr="00C2420D">
              <w:rPr>
                <w:rFonts w:ascii="Calibri" w:hAnsi="Calibri" w:cs="Tahoma"/>
                <w:sz w:val="20"/>
                <w:szCs w:val="20"/>
              </w:rPr>
              <w:t>. časopisech,</w:t>
            </w:r>
          </w:p>
        </w:tc>
      </w:tr>
      <w:tr w:rsidR="00A069EA" w:rsidRPr="00C2420D" w14:paraId="3AC65DF9"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62ED71F9"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C3</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4A3A5471" w14:textId="77777777"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 xml:space="preserve">články v českých </w:t>
            </w:r>
            <w:proofErr w:type="spellStart"/>
            <w:r w:rsidRPr="00C2420D">
              <w:rPr>
                <w:rFonts w:ascii="Calibri" w:hAnsi="Calibri" w:cs="Tahoma"/>
                <w:sz w:val="20"/>
                <w:szCs w:val="20"/>
              </w:rPr>
              <w:t>rec</w:t>
            </w:r>
            <w:proofErr w:type="spellEnd"/>
            <w:r w:rsidRPr="00C2420D">
              <w:rPr>
                <w:rFonts w:ascii="Calibri" w:hAnsi="Calibri" w:cs="Tahoma"/>
                <w:sz w:val="20"/>
                <w:szCs w:val="20"/>
              </w:rPr>
              <w:t>. časopisech,</w:t>
            </w:r>
          </w:p>
        </w:tc>
      </w:tr>
      <w:tr w:rsidR="00A069EA" w:rsidRPr="00C2420D" w14:paraId="68024A48"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670FFB03"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C4</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6B1D8EF5" w14:textId="77777777"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 xml:space="preserve">stať v </w:t>
            </w:r>
            <w:proofErr w:type="spellStart"/>
            <w:r w:rsidRPr="00C2420D">
              <w:rPr>
                <w:rFonts w:ascii="Calibri" w:hAnsi="Calibri" w:cs="Tahoma"/>
                <w:sz w:val="20"/>
                <w:szCs w:val="20"/>
              </w:rPr>
              <w:t>rec</w:t>
            </w:r>
            <w:proofErr w:type="spellEnd"/>
            <w:r w:rsidRPr="00C2420D">
              <w:rPr>
                <w:rFonts w:ascii="Calibri" w:hAnsi="Calibri" w:cs="Tahoma"/>
                <w:sz w:val="20"/>
                <w:szCs w:val="20"/>
              </w:rPr>
              <w:t>. sborníku,</w:t>
            </w:r>
          </w:p>
        </w:tc>
      </w:tr>
      <w:tr w:rsidR="00A069EA" w:rsidRPr="00C2420D" w14:paraId="4898EDBA"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3AE8A0F8"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C5</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09742AC1" w14:textId="77777777"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editor recenzovaného sborníku,</w:t>
            </w:r>
          </w:p>
        </w:tc>
      </w:tr>
      <w:tr w:rsidR="00A069EA" w:rsidRPr="00C2420D" w14:paraId="4B275C66"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2DE4DA94"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D</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3FA229B8"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učebnice a učební texty,</w:t>
            </w:r>
            <w:r w:rsidRPr="00C2420D">
              <w:rPr>
                <w:rFonts w:ascii="Calibri" w:hAnsi="Calibri" w:cs="Tahoma"/>
                <w:sz w:val="20"/>
                <w:szCs w:val="20"/>
              </w:rPr>
              <w:t xml:space="preserve"> </w:t>
            </w:r>
          </w:p>
        </w:tc>
      </w:tr>
      <w:tr w:rsidR="00A069EA" w:rsidRPr="00C2420D" w14:paraId="35D077A3"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401085C1" w14:textId="77777777" w:rsidR="00A069EA" w:rsidRPr="00C2420D" w:rsidRDefault="00A069EA" w:rsidP="000A6932">
            <w:pPr>
              <w:rPr>
                <w:rFonts w:ascii="Calibri" w:hAnsi="Calibri" w:cs="Tahoma"/>
                <w:sz w:val="20"/>
                <w:szCs w:val="20"/>
              </w:rPr>
            </w:pPr>
          </w:p>
          <w:p w14:paraId="54E808A4"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E</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64A05903"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různé závažné práce,</w:t>
            </w:r>
            <w:r w:rsidRPr="00C2420D">
              <w:rPr>
                <w:rFonts w:ascii="Calibri" w:hAnsi="Calibri" w:cs="Tahoma"/>
                <w:sz w:val="20"/>
                <w:szCs w:val="20"/>
              </w:rPr>
              <w:t xml:space="preserve"> </w:t>
            </w:r>
          </w:p>
          <w:p w14:paraId="7683B555" w14:textId="77777777" w:rsidR="00A069EA" w:rsidRPr="00C2420D" w:rsidRDefault="00A069EA" w:rsidP="000A6932">
            <w:pPr>
              <w:spacing w:after="75"/>
              <w:rPr>
                <w:rFonts w:ascii="Calibri" w:hAnsi="Calibri" w:cs="Tahoma"/>
                <w:sz w:val="20"/>
                <w:szCs w:val="20"/>
              </w:rPr>
            </w:pPr>
            <w:r w:rsidRPr="00C2420D">
              <w:rPr>
                <w:rFonts w:ascii="Calibri" w:hAnsi="Calibri" w:cs="Tahoma"/>
                <w:i/>
                <w:iCs/>
                <w:sz w:val="20"/>
                <w:szCs w:val="20"/>
              </w:rPr>
              <w:t>členění E1 –</w:t>
            </w:r>
            <w:proofErr w:type="gramStart"/>
            <w:r w:rsidRPr="00C2420D">
              <w:rPr>
                <w:rFonts w:ascii="Calibri" w:hAnsi="Calibri" w:cs="Tahoma"/>
                <w:i/>
                <w:iCs/>
                <w:sz w:val="20"/>
                <w:szCs w:val="20"/>
              </w:rPr>
              <w:t>E...</w:t>
            </w:r>
            <w:proofErr w:type="gramEnd"/>
            <w:r w:rsidRPr="00C2420D">
              <w:rPr>
                <w:rFonts w:ascii="Calibri" w:hAnsi="Calibri" w:cs="Tahoma"/>
                <w:i/>
                <w:iCs/>
                <w:sz w:val="20"/>
                <w:szCs w:val="20"/>
              </w:rPr>
              <w:t xml:space="preserve"> zvolí přiměřeně uchazeč (např.</w:t>
            </w:r>
            <w:r w:rsidRPr="00C2420D">
              <w:rPr>
                <w:rFonts w:ascii="Calibri" w:hAnsi="Calibri" w:cs="Tahoma"/>
                <w:sz w:val="20"/>
                <w:szCs w:val="20"/>
              </w:rPr>
              <w:t xml:space="preserve"> recenze, čl. v ostatních časopisech </w:t>
            </w:r>
            <w:proofErr w:type="spellStart"/>
            <w:r w:rsidRPr="00C2420D">
              <w:rPr>
                <w:rFonts w:ascii="Calibri" w:hAnsi="Calibri" w:cs="Tahoma"/>
                <w:sz w:val="20"/>
                <w:szCs w:val="20"/>
              </w:rPr>
              <w:t>překlady,stať</w:t>
            </w:r>
            <w:proofErr w:type="spellEnd"/>
            <w:r w:rsidRPr="00C2420D">
              <w:rPr>
                <w:rFonts w:ascii="Calibri" w:hAnsi="Calibri" w:cs="Tahoma"/>
                <w:sz w:val="20"/>
                <w:szCs w:val="20"/>
              </w:rPr>
              <w:t xml:space="preserve"> v nerecenzovaném  sborníku,  </w:t>
            </w:r>
            <w:proofErr w:type="spellStart"/>
            <w:r w:rsidRPr="00C2420D">
              <w:rPr>
                <w:rFonts w:ascii="Calibri" w:hAnsi="Calibri" w:cs="Tahoma"/>
                <w:sz w:val="20"/>
                <w:szCs w:val="20"/>
              </w:rPr>
              <w:t>working</w:t>
            </w:r>
            <w:proofErr w:type="spellEnd"/>
            <w:r w:rsidRPr="00C2420D">
              <w:rPr>
                <w:rFonts w:ascii="Calibri" w:hAnsi="Calibri" w:cs="Tahoma"/>
                <w:sz w:val="20"/>
                <w:szCs w:val="20"/>
              </w:rPr>
              <w:t xml:space="preserve"> </w:t>
            </w:r>
            <w:proofErr w:type="spellStart"/>
            <w:r w:rsidRPr="00C2420D">
              <w:rPr>
                <w:rFonts w:ascii="Calibri" w:hAnsi="Calibri" w:cs="Tahoma"/>
                <w:sz w:val="20"/>
                <w:szCs w:val="20"/>
              </w:rPr>
              <w:t>papers</w:t>
            </w:r>
            <w:proofErr w:type="spellEnd"/>
            <w:r w:rsidRPr="00C2420D">
              <w:rPr>
                <w:rFonts w:ascii="Calibri" w:hAnsi="Calibri" w:cs="Tahoma"/>
                <w:sz w:val="20"/>
                <w:szCs w:val="20"/>
              </w:rPr>
              <w:t xml:space="preserve">, dobrozdání, expertizy, encyklopedie, slovníky, příručky, atd.), </w:t>
            </w:r>
          </w:p>
        </w:tc>
      </w:tr>
      <w:tr w:rsidR="00A069EA" w:rsidRPr="00C2420D" w14:paraId="7FB29276"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198A8880"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F</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72A359A2"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přednášky typu "</w:t>
            </w:r>
            <w:proofErr w:type="spellStart"/>
            <w:r w:rsidRPr="00C2420D">
              <w:rPr>
                <w:rFonts w:ascii="Calibri" w:hAnsi="Calibri" w:cs="Tahoma"/>
                <w:b/>
                <w:bCs/>
                <w:sz w:val="20"/>
                <w:szCs w:val="20"/>
              </w:rPr>
              <w:t>invited</w:t>
            </w:r>
            <w:proofErr w:type="spellEnd"/>
            <w:r w:rsidRPr="00C2420D">
              <w:rPr>
                <w:rFonts w:ascii="Calibri" w:hAnsi="Calibri" w:cs="Tahoma"/>
                <w:b/>
                <w:bCs/>
                <w:sz w:val="20"/>
                <w:szCs w:val="20"/>
              </w:rPr>
              <w:t xml:space="preserve"> </w:t>
            </w:r>
            <w:proofErr w:type="spellStart"/>
            <w:r w:rsidRPr="00C2420D">
              <w:rPr>
                <w:rFonts w:ascii="Calibri" w:hAnsi="Calibri" w:cs="Tahoma"/>
                <w:b/>
                <w:bCs/>
                <w:sz w:val="20"/>
                <w:szCs w:val="20"/>
              </w:rPr>
              <w:t>speaker</w:t>
            </w:r>
            <w:proofErr w:type="spellEnd"/>
            <w:r w:rsidRPr="00C2420D">
              <w:rPr>
                <w:rFonts w:ascii="Calibri" w:hAnsi="Calibri" w:cs="Tahoma"/>
                <w:b/>
                <w:bCs/>
                <w:sz w:val="20"/>
                <w:szCs w:val="20"/>
              </w:rPr>
              <w:t>",</w:t>
            </w:r>
            <w:r w:rsidRPr="00C2420D">
              <w:rPr>
                <w:rFonts w:ascii="Calibri" w:hAnsi="Calibri" w:cs="Tahoma"/>
                <w:sz w:val="20"/>
                <w:szCs w:val="20"/>
              </w:rPr>
              <w:t xml:space="preserve"> </w:t>
            </w:r>
          </w:p>
        </w:tc>
      </w:tr>
      <w:tr w:rsidR="00A069EA" w:rsidRPr="00C2420D" w14:paraId="6E4067AE"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00A9A764"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G</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078757CF"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přehledy a souborné referáty,</w:t>
            </w:r>
            <w:r w:rsidRPr="00C2420D">
              <w:rPr>
                <w:rFonts w:ascii="Calibri" w:hAnsi="Calibri" w:cs="Tahoma"/>
                <w:sz w:val="20"/>
                <w:szCs w:val="20"/>
              </w:rPr>
              <w:t xml:space="preserve"> </w:t>
            </w:r>
          </w:p>
        </w:tc>
      </w:tr>
      <w:tr w:rsidR="00A069EA" w:rsidRPr="00C2420D" w14:paraId="62397A24"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37D66E7E"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H</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3859A5C6"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patenty,</w:t>
            </w:r>
            <w:r w:rsidRPr="00C2420D">
              <w:rPr>
                <w:rFonts w:ascii="Calibri" w:hAnsi="Calibri" w:cs="Tahoma"/>
                <w:sz w:val="20"/>
                <w:szCs w:val="20"/>
              </w:rPr>
              <w:t xml:space="preserve"> </w:t>
            </w:r>
          </w:p>
        </w:tc>
      </w:tr>
      <w:tr w:rsidR="00A069EA" w:rsidRPr="00C2420D" w14:paraId="5ADF8E92"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520F8F6B"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I</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39FDDBA1"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habilitační práce</w:t>
            </w:r>
            <w:r w:rsidRPr="00C2420D">
              <w:rPr>
                <w:rFonts w:ascii="Calibri" w:hAnsi="Calibri" w:cs="Tahoma"/>
                <w:sz w:val="20"/>
                <w:szCs w:val="20"/>
              </w:rPr>
              <w:t xml:space="preserve">, </w:t>
            </w:r>
            <w:r w:rsidRPr="00C2420D">
              <w:rPr>
                <w:rFonts w:ascii="Calibri" w:hAnsi="Calibri" w:cs="Tahoma"/>
                <w:i/>
                <w:iCs/>
                <w:sz w:val="20"/>
                <w:szCs w:val="20"/>
              </w:rPr>
              <w:t>(u habilitačních řízení)</w:t>
            </w:r>
            <w:r w:rsidRPr="00C2420D">
              <w:rPr>
                <w:rFonts w:ascii="Calibri" w:hAnsi="Calibri" w:cs="Tahoma"/>
                <w:sz w:val="20"/>
                <w:szCs w:val="20"/>
              </w:rPr>
              <w:t xml:space="preserve"> </w:t>
            </w:r>
          </w:p>
        </w:tc>
      </w:tr>
      <w:tr w:rsidR="00A069EA" w:rsidRPr="00C2420D" w14:paraId="46EE786F"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4D6D6422"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J</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78A7582C"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 xml:space="preserve">disertační, rigorózní práce, habilitační práce, </w:t>
            </w:r>
            <w:r w:rsidRPr="00C2420D">
              <w:rPr>
                <w:rFonts w:ascii="Calibri" w:hAnsi="Calibri" w:cs="Tahoma"/>
                <w:i/>
                <w:iCs/>
                <w:sz w:val="20"/>
                <w:szCs w:val="20"/>
              </w:rPr>
              <w:t>(u profesorských řízení)</w:t>
            </w:r>
            <w:r w:rsidRPr="00C2420D">
              <w:rPr>
                <w:rFonts w:ascii="Calibri" w:hAnsi="Calibri" w:cs="Tahoma"/>
                <w:sz w:val="20"/>
                <w:szCs w:val="20"/>
              </w:rPr>
              <w:t xml:space="preserve"> </w:t>
            </w:r>
          </w:p>
        </w:tc>
      </w:tr>
      <w:tr w:rsidR="00A069EA" w:rsidRPr="00C2420D" w14:paraId="7819100A"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458F1C41"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K</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1E3BD2F7"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abstrakta ze sjezdů a sympozií,</w:t>
            </w:r>
            <w:r w:rsidRPr="00C2420D">
              <w:rPr>
                <w:rFonts w:ascii="Calibri" w:hAnsi="Calibri" w:cs="Tahoma"/>
                <w:sz w:val="20"/>
                <w:szCs w:val="20"/>
              </w:rPr>
              <w:t xml:space="preserve"> </w:t>
            </w:r>
          </w:p>
        </w:tc>
      </w:tr>
      <w:tr w:rsidR="00A069EA" w:rsidRPr="00C2420D" w14:paraId="3F50B1DC"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74894651"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L</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515B86D6"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účast na řešení grantů,</w:t>
            </w:r>
            <w:r w:rsidRPr="00C2420D">
              <w:rPr>
                <w:rFonts w:ascii="Calibri" w:hAnsi="Calibri" w:cs="Tahoma"/>
                <w:sz w:val="20"/>
                <w:szCs w:val="20"/>
              </w:rPr>
              <w:t xml:space="preserve"> </w:t>
            </w:r>
          </w:p>
        </w:tc>
      </w:tr>
      <w:tr w:rsidR="00A069EA" w:rsidRPr="00C2420D" w14:paraId="179D37E6" w14:textId="77777777"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15C410E7"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M</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1DC92870" w14:textId="77777777"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ostatní publikace.</w:t>
            </w:r>
            <w:r w:rsidRPr="00C2420D">
              <w:rPr>
                <w:rFonts w:ascii="Calibri" w:hAnsi="Calibri" w:cs="Tahoma"/>
                <w:sz w:val="20"/>
                <w:szCs w:val="20"/>
              </w:rPr>
              <w:t xml:space="preserve"> </w:t>
            </w:r>
          </w:p>
          <w:p w14:paraId="49212535" w14:textId="77777777" w:rsidR="00A069EA" w:rsidRPr="00C2420D" w:rsidRDefault="00A069EA" w:rsidP="000A6932">
            <w:pPr>
              <w:spacing w:after="75"/>
              <w:rPr>
                <w:rFonts w:ascii="Calibri" w:hAnsi="Calibri" w:cs="Tahoma"/>
                <w:sz w:val="20"/>
                <w:szCs w:val="20"/>
              </w:rPr>
            </w:pPr>
            <w:r w:rsidRPr="00C2420D">
              <w:rPr>
                <w:rFonts w:ascii="Calibri" w:hAnsi="Calibri" w:cs="Tahoma"/>
                <w:i/>
                <w:iCs/>
                <w:sz w:val="20"/>
                <w:szCs w:val="20"/>
              </w:rPr>
              <w:t>(popularizační práce, významné recenze v novinách atd.)</w:t>
            </w:r>
            <w:r w:rsidRPr="00C2420D">
              <w:rPr>
                <w:rFonts w:ascii="Calibri" w:hAnsi="Calibri" w:cs="Tahoma"/>
                <w:sz w:val="20"/>
                <w:szCs w:val="20"/>
              </w:rPr>
              <w:t xml:space="preserve"> </w:t>
            </w:r>
          </w:p>
        </w:tc>
      </w:tr>
    </w:tbl>
    <w:p w14:paraId="05763DA3" w14:textId="77777777" w:rsidR="00A069EA" w:rsidRPr="00C2420D" w:rsidRDefault="00A069EA" w:rsidP="00A069EA">
      <w:pPr>
        <w:rPr>
          <w:rFonts w:ascii="Calibri" w:hAnsi="Calibri"/>
        </w:rPr>
      </w:pPr>
    </w:p>
    <w:p w14:paraId="242749D8" w14:textId="77777777" w:rsidR="005D358C" w:rsidRDefault="005D358C"/>
    <w:sectPr w:rsidR="005D358C" w:rsidSect="002C510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13473"/>
    <w:multiLevelType w:val="multilevel"/>
    <w:tmpl w:val="00F048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B63B3"/>
    <w:multiLevelType w:val="multilevel"/>
    <w:tmpl w:val="0E4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059570">
    <w:abstractNumId w:val="0"/>
  </w:num>
  <w:num w:numId="2" w16cid:durableId="89235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EA"/>
    <w:rsid w:val="001D65C4"/>
    <w:rsid w:val="004C3F3A"/>
    <w:rsid w:val="00525BCD"/>
    <w:rsid w:val="005D358C"/>
    <w:rsid w:val="00A06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9476"/>
  <w15:docId w15:val="{069DCD7D-DE3D-45AF-9A23-0FB8CD85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69E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069EA"/>
    <w:rPr>
      <w:color w:val="0000FF"/>
      <w:u w:val="single"/>
    </w:rPr>
  </w:style>
  <w:style w:type="character" w:styleId="Nevyeenzmnka">
    <w:name w:val="Unresolved Mention"/>
    <w:basedOn w:val="Standardnpsmoodstavce"/>
    <w:uiPriority w:val="99"/>
    <w:semiHidden/>
    <w:unhideWhenUsed/>
    <w:rsid w:val="004C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1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ni.cz/UK-9992.html" TargetMode="External"/><Relationship Id="rId3" Type="http://schemas.openxmlformats.org/officeDocument/2006/relationships/settings" Target="settings.xml"/><Relationship Id="rId7" Type="http://schemas.openxmlformats.org/officeDocument/2006/relationships/hyperlink" Target="https://cuni.cz/UK-890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v.cuni.cz/sites/default/files/uploads/files/zakon_paragrafy_hab_jm_rizeni_0.doc" TargetMode="External"/><Relationship Id="rId11" Type="http://schemas.openxmlformats.org/officeDocument/2006/relationships/fontTable" Target="fontTable.xml"/><Relationship Id="rId5" Type="http://schemas.openxmlformats.org/officeDocument/2006/relationships/hyperlink" Target="mailto:simona.subrtova@fsv.cuni.cz" TargetMode="External"/><Relationship Id="rId10" Type="http://schemas.openxmlformats.org/officeDocument/2006/relationships/hyperlink" Target="https://cuni.cz/UK-13254.html" TargetMode="External"/><Relationship Id="rId4" Type="http://schemas.openxmlformats.org/officeDocument/2006/relationships/webSettings" Target="webSettings.xml"/><Relationship Id="rId9" Type="http://schemas.openxmlformats.org/officeDocument/2006/relationships/hyperlink" Target="https://cuni.cz/UK-12657.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861</Words>
  <Characters>5086</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Simona Šubrtová</cp:lastModifiedBy>
  <cp:revision>2</cp:revision>
  <dcterms:created xsi:type="dcterms:W3CDTF">2024-08-06T11:51:00Z</dcterms:created>
  <dcterms:modified xsi:type="dcterms:W3CDTF">2024-08-06T11:51:00Z</dcterms:modified>
</cp:coreProperties>
</file>