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pBdr>
          <w:bottom w:color="17365d" w:space="2" w:sz="4" w:val="single"/>
        </w:pBdr>
        <w:spacing w:after="160" w:before="40" w:line="276" w:lineRule="auto"/>
        <w:jc w:val="left"/>
        <w:rPr/>
      </w:pPr>
      <w:bookmarkStart w:colFirst="0" w:colLast="0" w:name="_65b56ogdx3x3" w:id="0"/>
      <w:bookmarkEnd w:id="0"/>
      <w:r w:rsidDel="00000000" w:rsidR="00000000" w:rsidRPr="00000000">
        <w:rPr>
          <w:rtl w:val="0"/>
        </w:rPr>
        <w:t xml:space="preserve">POINT - manuál pro žadatele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2">
          <w:pPr>
            <w:pageBreakBefore w:val="0"/>
            <w:tabs>
              <w:tab w:val="right" w:pos="9864.56692913386"/>
            </w:tabs>
            <w:spacing w:after="120" w:before="80" w:line="240" w:lineRule="auto"/>
            <w:rPr>
              <w:rFonts w:ascii="Roboto" w:cs="Roboto" w:eastAsia="Roboto" w:hAnsi="Roboto"/>
              <w:b w:val="1"/>
              <w:color w:val="17365d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v4peykuw4pi4">
            <w:r w:rsidDel="00000000" w:rsidR="00000000" w:rsidRPr="00000000">
              <w:rPr>
                <w:rFonts w:ascii="Roboto" w:cs="Roboto" w:eastAsia="Roboto" w:hAnsi="Roboto"/>
                <w:b w:val="1"/>
                <w:color w:val="17365d"/>
                <w:rtl w:val="0"/>
              </w:rPr>
              <w:t xml:space="preserve">Úvod</w:t>
            </w:r>
          </w:hyperlink>
          <w:r w:rsidDel="00000000" w:rsidR="00000000" w:rsidRPr="00000000">
            <w:rPr>
              <w:rFonts w:ascii="Roboto" w:cs="Roboto" w:eastAsia="Roboto" w:hAnsi="Roboto"/>
              <w:b w:val="1"/>
              <w:color w:val="17365d"/>
              <w:rtl w:val="0"/>
            </w:rPr>
            <w:tab/>
          </w:r>
          <w:r w:rsidDel="00000000" w:rsidR="00000000" w:rsidRPr="00000000">
            <w:fldChar w:fldCharType="begin"/>
            <w:instrText xml:space="preserve"> PAGEREF _v4peykuw4pi4 \h </w:instrText>
            <w:fldChar w:fldCharType="separate"/>
          </w:r>
          <w:r w:rsidDel="00000000" w:rsidR="00000000" w:rsidRPr="00000000">
            <w:rPr>
              <w:rFonts w:ascii="Roboto" w:cs="Roboto" w:eastAsia="Roboto" w:hAnsi="Roboto"/>
              <w:b w:val="1"/>
              <w:color w:val="17365d"/>
              <w:rtl w:val="0"/>
            </w:rPr>
            <w:t xml:space="preserve">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3">
          <w:pPr>
            <w:pageBreakBefore w:val="0"/>
            <w:tabs>
              <w:tab w:val="right" w:pos="9864.56692913386"/>
            </w:tabs>
            <w:spacing w:after="120" w:before="200" w:line="240" w:lineRule="auto"/>
            <w:rPr>
              <w:rFonts w:ascii="Roboto" w:cs="Roboto" w:eastAsia="Roboto" w:hAnsi="Roboto"/>
              <w:b w:val="1"/>
              <w:color w:val="17365d"/>
            </w:rPr>
          </w:pPr>
          <w:hyperlink w:anchor="_30j0zll">
            <w:r w:rsidDel="00000000" w:rsidR="00000000" w:rsidRPr="00000000">
              <w:rPr>
                <w:rFonts w:ascii="Roboto" w:cs="Roboto" w:eastAsia="Roboto" w:hAnsi="Roboto"/>
                <w:b w:val="1"/>
                <w:color w:val="17365d"/>
                <w:rtl w:val="0"/>
              </w:rPr>
              <w:t xml:space="preserve">1 Přihlášení a vstup do modulu Interní soutěže</w:t>
            </w:r>
          </w:hyperlink>
          <w:r w:rsidDel="00000000" w:rsidR="00000000" w:rsidRPr="00000000">
            <w:rPr>
              <w:rFonts w:ascii="Roboto" w:cs="Roboto" w:eastAsia="Roboto" w:hAnsi="Roboto"/>
              <w:b w:val="1"/>
              <w:color w:val="17365d"/>
              <w:rtl w:val="0"/>
            </w:rPr>
            <w:tab/>
          </w:r>
          <w:r w:rsidDel="00000000" w:rsidR="00000000" w:rsidRPr="00000000">
            <w:fldChar w:fldCharType="begin"/>
            <w:instrText xml:space="preserve"> PAGEREF _30j0zll \h </w:instrText>
            <w:fldChar w:fldCharType="separate"/>
          </w:r>
          <w:r w:rsidDel="00000000" w:rsidR="00000000" w:rsidRPr="00000000">
            <w:rPr>
              <w:rFonts w:ascii="Roboto" w:cs="Roboto" w:eastAsia="Roboto" w:hAnsi="Roboto"/>
              <w:b w:val="1"/>
              <w:color w:val="17365d"/>
              <w:rtl w:val="0"/>
            </w:rPr>
            <w:t xml:space="preserve">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4">
          <w:pPr>
            <w:pageBreakBefore w:val="0"/>
            <w:tabs>
              <w:tab w:val="right" w:pos="9864.56692913386"/>
            </w:tabs>
            <w:spacing w:after="120" w:before="200" w:line="240" w:lineRule="auto"/>
            <w:rPr>
              <w:rFonts w:ascii="Roboto" w:cs="Roboto" w:eastAsia="Roboto" w:hAnsi="Roboto"/>
              <w:b w:val="1"/>
              <w:color w:val="17365d"/>
            </w:rPr>
          </w:pPr>
          <w:hyperlink w:anchor="_1fob9te">
            <w:r w:rsidDel="00000000" w:rsidR="00000000" w:rsidRPr="00000000">
              <w:rPr>
                <w:rFonts w:ascii="Roboto" w:cs="Roboto" w:eastAsia="Roboto" w:hAnsi="Roboto"/>
                <w:b w:val="1"/>
                <w:color w:val="17365d"/>
                <w:rtl w:val="0"/>
              </w:rPr>
              <w:t xml:space="preserve">2 Založení, vyplnění a podání žádosti</w:t>
            </w:r>
          </w:hyperlink>
          <w:r w:rsidDel="00000000" w:rsidR="00000000" w:rsidRPr="00000000">
            <w:rPr>
              <w:rFonts w:ascii="Roboto" w:cs="Roboto" w:eastAsia="Roboto" w:hAnsi="Roboto"/>
              <w:b w:val="1"/>
              <w:color w:val="17365d"/>
              <w:rtl w:val="0"/>
            </w:rPr>
            <w:tab/>
          </w:r>
          <w:r w:rsidDel="00000000" w:rsidR="00000000" w:rsidRPr="00000000">
            <w:fldChar w:fldCharType="begin"/>
            <w:instrText xml:space="preserve"> PAGEREF _1fob9te \h </w:instrText>
            <w:fldChar w:fldCharType="separate"/>
          </w:r>
          <w:r w:rsidDel="00000000" w:rsidR="00000000" w:rsidRPr="00000000">
            <w:rPr>
              <w:rFonts w:ascii="Roboto" w:cs="Roboto" w:eastAsia="Roboto" w:hAnsi="Roboto"/>
              <w:b w:val="1"/>
              <w:color w:val="17365d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pageBreakBefore w:val="0"/>
            <w:tabs>
              <w:tab w:val="right" w:pos="9864.56692913386"/>
            </w:tabs>
            <w:spacing w:after="120" w:before="60" w:line="240" w:lineRule="auto"/>
            <w:ind w:left="360" w:firstLine="0"/>
            <w:rPr>
              <w:rFonts w:ascii="Roboto" w:cs="Roboto" w:eastAsia="Roboto" w:hAnsi="Roboto"/>
              <w:b w:val="1"/>
              <w:color w:val="17365d"/>
            </w:rPr>
          </w:pPr>
          <w:hyperlink w:anchor="_mpw66fl7h1rr">
            <w:r w:rsidDel="00000000" w:rsidR="00000000" w:rsidRPr="00000000">
              <w:rPr>
                <w:rFonts w:ascii="Roboto" w:cs="Roboto" w:eastAsia="Roboto" w:hAnsi="Roboto"/>
                <w:b w:val="1"/>
                <w:color w:val="17365d"/>
                <w:rtl w:val="0"/>
              </w:rPr>
              <w:t xml:space="preserve">2.1 Výběr kategorie a založení žádosti</w:t>
            </w:r>
          </w:hyperlink>
          <w:r w:rsidDel="00000000" w:rsidR="00000000" w:rsidRPr="00000000">
            <w:rPr>
              <w:rFonts w:ascii="Roboto" w:cs="Roboto" w:eastAsia="Roboto" w:hAnsi="Roboto"/>
              <w:b w:val="1"/>
              <w:color w:val="17365d"/>
              <w:rtl w:val="0"/>
            </w:rPr>
            <w:tab/>
          </w:r>
          <w:r w:rsidDel="00000000" w:rsidR="00000000" w:rsidRPr="00000000">
            <w:fldChar w:fldCharType="begin"/>
            <w:instrText xml:space="preserve"> PAGEREF _mpw66fl7h1rr \h </w:instrText>
            <w:fldChar w:fldCharType="separate"/>
          </w:r>
          <w:r w:rsidDel="00000000" w:rsidR="00000000" w:rsidRPr="00000000">
            <w:rPr>
              <w:rFonts w:ascii="Roboto" w:cs="Roboto" w:eastAsia="Roboto" w:hAnsi="Roboto"/>
              <w:b w:val="1"/>
              <w:color w:val="17365d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pageBreakBefore w:val="0"/>
            <w:tabs>
              <w:tab w:val="right" w:pos="9864.56692913386"/>
            </w:tabs>
            <w:spacing w:after="120" w:before="60" w:line="240" w:lineRule="auto"/>
            <w:ind w:left="360" w:firstLine="0"/>
            <w:rPr>
              <w:rFonts w:ascii="Roboto" w:cs="Roboto" w:eastAsia="Roboto" w:hAnsi="Roboto"/>
              <w:b w:val="1"/>
              <w:color w:val="17365d"/>
            </w:rPr>
          </w:pPr>
          <w:hyperlink w:anchor="_i6lv8ttxibfp">
            <w:r w:rsidDel="00000000" w:rsidR="00000000" w:rsidRPr="00000000">
              <w:rPr>
                <w:rFonts w:ascii="Roboto" w:cs="Roboto" w:eastAsia="Roboto" w:hAnsi="Roboto"/>
                <w:b w:val="1"/>
                <w:color w:val="17365d"/>
                <w:rtl w:val="0"/>
              </w:rPr>
              <w:t xml:space="preserve">2.2 Průběžné ukládání žádosti</w:t>
            </w:r>
          </w:hyperlink>
          <w:r w:rsidDel="00000000" w:rsidR="00000000" w:rsidRPr="00000000">
            <w:rPr>
              <w:rFonts w:ascii="Roboto" w:cs="Roboto" w:eastAsia="Roboto" w:hAnsi="Roboto"/>
              <w:b w:val="1"/>
              <w:color w:val="17365d"/>
              <w:rtl w:val="0"/>
            </w:rPr>
            <w:tab/>
          </w:r>
          <w:r w:rsidDel="00000000" w:rsidR="00000000" w:rsidRPr="00000000">
            <w:fldChar w:fldCharType="begin"/>
            <w:instrText xml:space="preserve"> PAGEREF _i6lv8ttxibfp \h </w:instrText>
            <w:fldChar w:fldCharType="separate"/>
          </w:r>
          <w:r w:rsidDel="00000000" w:rsidR="00000000" w:rsidRPr="00000000">
            <w:rPr>
              <w:rFonts w:ascii="Roboto" w:cs="Roboto" w:eastAsia="Roboto" w:hAnsi="Roboto"/>
              <w:b w:val="1"/>
              <w:color w:val="17365d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pageBreakBefore w:val="0"/>
            <w:tabs>
              <w:tab w:val="right" w:pos="9864.56692913386"/>
            </w:tabs>
            <w:spacing w:after="120" w:before="60" w:line="240" w:lineRule="auto"/>
            <w:ind w:left="360" w:firstLine="0"/>
            <w:rPr>
              <w:rFonts w:ascii="Roboto" w:cs="Roboto" w:eastAsia="Roboto" w:hAnsi="Roboto"/>
              <w:b w:val="1"/>
              <w:color w:val="17365d"/>
            </w:rPr>
          </w:pPr>
          <w:hyperlink w:anchor="_6xw2v5556ayh">
            <w:r w:rsidDel="00000000" w:rsidR="00000000" w:rsidRPr="00000000">
              <w:rPr>
                <w:rFonts w:ascii="Roboto" w:cs="Roboto" w:eastAsia="Roboto" w:hAnsi="Roboto"/>
                <w:b w:val="1"/>
                <w:color w:val="17365d"/>
                <w:rtl w:val="0"/>
              </w:rPr>
              <w:t xml:space="preserve">2.3 Záložka Základní informace</w:t>
            </w:r>
          </w:hyperlink>
          <w:r w:rsidDel="00000000" w:rsidR="00000000" w:rsidRPr="00000000">
            <w:rPr>
              <w:rFonts w:ascii="Roboto" w:cs="Roboto" w:eastAsia="Roboto" w:hAnsi="Roboto"/>
              <w:b w:val="1"/>
              <w:color w:val="17365d"/>
              <w:rtl w:val="0"/>
            </w:rPr>
            <w:tab/>
          </w:r>
          <w:r w:rsidDel="00000000" w:rsidR="00000000" w:rsidRPr="00000000">
            <w:fldChar w:fldCharType="begin"/>
            <w:instrText xml:space="preserve"> PAGEREF _6xw2v5556ayh \h </w:instrText>
            <w:fldChar w:fldCharType="separate"/>
          </w:r>
          <w:r w:rsidDel="00000000" w:rsidR="00000000" w:rsidRPr="00000000">
            <w:rPr>
              <w:rFonts w:ascii="Roboto" w:cs="Roboto" w:eastAsia="Roboto" w:hAnsi="Roboto"/>
              <w:b w:val="1"/>
              <w:color w:val="17365d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pageBreakBefore w:val="0"/>
            <w:tabs>
              <w:tab w:val="right" w:pos="9864.56692913386"/>
            </w:tabs>
            <w:spacing w:after="120" w:before="60" w:line="240" w:lineRule="auto"/>
            <w:ind w:left="720" w:firstLine="0"/>
            <w:rPr>
              <w:rFonts w:ascii="Roboto" w:cs="Roboto" w:eastAsia="Roboto" w:hAnsi="Roboto"/>
              <w:color w:val="17365d"/>
            </w:rPr>
          </w:pPr>
          <w:hyperlink w:anchor="_fvgrvrxgc4jy">
            <w:r w:rsidDel="00000000" w:rsidR="00000000" w:rsidRPr="00000000">
              <w:rPr>
                <w:rFonts w:ascii="Roboto" w:cs="Roboto" w:eastAsia="Roboto" w:hAnsi="Roboto"/>
                <w:color w:val="17365d"/>
                <w:rtl w:val="0"/>
              </w:rPr>
              <w:t xml:space="preserve">Kategorie Ai)</w:t>
              <w:br w:type="textWrapping"/>
              <w:t xml:space="preserve">Studium na zahraniční univerzitě v délce jeden až dva semestry</w:t>
            </w:r>
          </w:hyperlink>
          <w:r w:rsidDel="00000000" w:rsidR="00000000" w:rsidRPr="00000000">
            <w:rPr>
              <w:rFonts w:ascii="Roboto" w:cs="Roboto" w:eastAsia="Roboto" w:hAnsi="Roboto"/>
              <w:color w:val="17365d"/>
              <w:rtl w:val="0"/>
            </w:rPr>
            <w:tab/>
          </w:r>
          <w:r w:rsidDel="00000000" w:rsidR="00000000" w:rsidRPr="00000000">
            <w:fldChar w:fldCharType="begin"/>
            <w:instrText xml:space="preserve"> PAGEREF _fvgrvrxgc4jy \h </w:instrText>
            <w:fldChar w:fldCharType="separate"/>
          </w:r>
          <w:r w:rsidDel="00000000" w:rsidR="00000000" w:rsidRPr="00000000">
            <w:rPr>
              <w:rFonts w:ascii="Roboto" w:cs="Roboto" w:eastAsia="Roboto" w:hAnsi="Roboto"/>
              <w:color w:val="17365d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pageBreakBefore w:val="0"/>
            <w:tabs>
              <w:tab w:val="right" w:pos="9864.56692913386"/>
            </w:tabs>
            <w:spacing w:after="120" w:before="60" w:line="240" w:lineRule="auto"/>
            <w:ind w:left="720" w:firstLine="0"/>
            <w:rPr>
              <w:rFonts w:ascii="Roboto" w:cs="Roboto" w:eastAsia="Roboto" w:hAnsi="Roboto"/>
              <w:color w:val="17365d"/>
            </w:rPr>
          </w:pPr>
          <w:hyperlink w:anchor="_z6b8hd9jmp3m">
            <w:r w:rsidDel="00000000" w:rsidR="00000000" w:rsidRPr="00000000">
              <w:rPr>
                <w:rFonts w:ascii="Roboto" w:cs="Roboto" w:eastAsia="Roboto" w:hAnsi="Roboto"/>
                <w:color w:val="17365d"/>
                <w:rtl w:val="0"/>
              </w:rPr>
              <w:t xml:space="preserve">Kategorie Aii)</w:t>
              <w:br w:type="textWrapping"/>
              <w:t xml:space="preserve">Účast na mezinárodních studijních nebo odborných akcích studentů v zahraničí</w:t>
            </w:r>
          </w:hyperlink>
          <w:r w:rsidDel="00000000" w:rsidR="00000000" w:rsidRPr="00000000">
            <w:rPr>
              <w:rFonts w:ascii="Roboto" w:cs="Roboto" w:eastAsia="Roboto" w:hAnsi="Roboto"/>
              <w:color w:val="17365d"/>
              <w:rtl w:val="0"/>
            </w:rPr>
            <w:tab/>
          </w:r>
          <w:r w:rsidDel="00000000" w:rsidR="00000000" w:rsidRPr="00000000">
            <w:fldChar w:fldCharType="begin"/>
            <w:instrText xml:space="preserve"> PAGEREF _z6b8hd9jmp3m \h </w:instrText>
            <w:fldChar w:fldCharType="separate"/>
          </w:r>
          <w:r w:rsidDel="00000000" w:rsidR="00000000" w:rsidRPr="00000000">
            <w:rPr>
              <w:rFonts w:ascii="Roboto" w:cs="Roboto" w:eastAsia="Roboto" w:hAnsi="Roboto"/>
              <w:color w:val="17365d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pageBreakBefore w:val="0"/>
            <w:tabs>
              <w:tab w:val="right" w:pos="9864.56692913386"/>
            </w:tabs>
            <w:spacing w:after="120" w:before="60" w:line="240" w:lineRule="auto"/>
            <w:ind w:left="720" w:firstLine="0"/>
            <w:rPr>
              <w:rFonts w:ascii="Roboto" w:cs="Roboto" w:eastAsia="Roboto" w:hAnsi="Roboto"/>
              <w:color w:val="17365d"/>
            </w:rPr>
          </w:pPr>
          <w:hyperlink w:anchor="_dt1mpvkadulx">
            <w:r w:rsidDel="00000000" w:rsidR="00000000" w:rsidRPr="00000000">
              <w:rPr>
                <w:rFonts w:ascii="Roboto" w:cs="Roboto" w:eastAsia="Roboto" w:hAnsi="Roboto"/>
                <w:color w:val="17365d"/>
                <w:rtl w:val="0"/>
              </w:rPr>
              <w:t xml:space="preserve">Kategorie Bi)</w:t>
              <w:br w:type="textWrapping"/>
              <w:t xml:space="preserve">Krátkodobé vědecké a výzkumné pobyty v zahraničí</w:t>
            </w:r>
          </w:hyperlink>
          <w:r w:rsidDel="00000000" w:rsidR="00000000" w:rsidRPr="00000000">
            <w:rPr>
              <w:rFonts w:ascii="Roboto" w:cs="Roboto" w:eastAsia="Roboto" w:hAnsi="Roboto"/>
              <w:color w:val="17365d"/>
              <w:rtl w:val="0"/>
            </w:rPr>
            <w:tab/>
          </w:r>
          <w:r w:rsidDel="00000000" w:rsidR="00000000" w:rsidRPr="00000000">
            <w:fldChar w:fldCharType="begin"/>
            <w:instrText xml:space="preserve"> PAGEREF _dt1mpvkadulx \h </w:instrText>
            <w:fldChar w:fldCharType="separate"/>
          </w:r>
          <w:r w:rsidDel="00000000" w:rsidR="00000000" w:rsidRPr="00000000">
            <w:rPr>
              <w:rFonts w:ascii="Roboto" w:cs="Roboto" w:eastAsia="Roboto" w:hAnsi="Roboto"/>
              <w:color w:val="17365d"/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pageBreakBefore w:val="0"/>
            <w:tabs>
              <w:tab w:val="right" w:pos="9864.56692913386"/>
            </w:tabs>
            <w:spacing w:after="120" w:before="60" w:line="240" w:lineRule="auto"/>
            <w:ind w:left="360" w:firstLine="0"/>
            <w:rPr>
              <w:rFonts w:ascii="Roboto" w:cs="Roboto" w:eastAsia="Roboto" w:hAnsi="Roboto"/>
              <w:b w:val="1"/>
              <w:color w:val="17365d"/>
            </w:rPr>
          </w:pPr>
          <w:hyperlink w:anchor="_ln1kax43adii">
            <w:r w:rsidDel="00000000" w:rsidR="00000000" w:rsidRPr="00000000">
              <w:rPr>
                <w:rFonts w:ascii="Roboto" w:cs="Roboto" w:eastAsia="Roboto" w:hAnsi="Roboto"/>
                <w:b w:val="1"/>
                <w:color w:val="17365d"/>
                <w:rtl w:val="0"/>
              </w:rPr>
              <w:t xml:space="preserve">2.4 Záložka Údaje žadatele</w:t>
            </w:r>
          </w:hyperlink>
          <w:r w:rsidDel="00000000" w:rsidR="00000000" w:rsidRPr="00000000">
            <w:rPr>
              <w:rFonts w:ascii="Roboto" w:cs="Roboto" w:eastAsia="Roboto" w:hAnsi="Roboto"/>
              <w:b w:val="1"/>
              <w:color w:val="17365d"/>
              <w:rtl w:val="0"/>
            </w:rPr>
            <w:tab/>
          </w:r>
          <w:r w:rsidDel="00000000" w:rsidR="00000000" w:rsidRPr="00000000">
            <w:fldChar w:fldCharType="begin"/>
            <w:instrText xml:space="preserve"> PAGEREF _ln1kax43adii \h </w:instrText>
            <w:fldChar w:fldCharType="separate"/>
          </w:r>
          <w:r w:rsidDel="00000000" w:rsidR="00000000" w:rsidRPr="00000000">
            <w:rPr>
              <w:rFonts w:ascii="Roboto" w:cs="Roboto" w:eastAsia="Roboto" w:hAnsi="Roboto"/>
              <w:b w:val="1"/>
              <w:color w:val="17365d"/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pageBreakBefore w:val="0"/>
            <w:tabs>
              <w:tab w:val="right" w:pos="9864.56692913386"/>
            </w:tabs>
            <w:spacing w:after="120" w:before="60" w:line="240" w:lineRule="auto"/>
            <w:ind w:left="720" w:firstLine="0"/>
            <w:rPr>
              <w:rFonts w:ascii="Roboto" w:cs="Roboto" w:eastAsia="Roboto" w:hAnsi="Roboto"/>
              <w:color w:val="17365d"/>
            </w:rPr>
          </w:pPr>
          <w:hyperlink w:anchor="_1c8gsslrwcmj">
            <w:r w:rsidDel="00000000" w:rsidR="00000000" w:rsidRPr="00000000">
              <w:rPr>
                <w:rFonts w:ascii="Roboto" w:cs="Roboto" w:eastAsia="Roboto" w:hAnsi="Roboto"/>
                <w:color w:val="17365d"/>
                <w:rtl w:val="0"/>
              </w:rPr>
              <w:t xml:space="preserve">Obecná pravidla pro vkládání osob jiných než sama sebe (GDPR)</w:t>
            </w:r>
          </w:hyperlink>
          <w:r w:rsidDel="00000000" w:rsidR="00000000" w:rsidRPr="00000000">
            <w:rPr>
              <w:rFonts w:ascii="Roboto" w:cs="Roboto" w:eastAsia="Roboto" w:hAnsi="Roboto"/>
              <w:color w:val="17365d"/>
              <w:rtl w:val="0"/>
            </w:rPr>
            <w:tab/>
          </w:r>
          <w:r w:rsidDel="00000000" w:rsidR="00000000" w:rsidRPr="00000000">
            <w:fldChar w:fldCharType="begin"/>
            <w:instrText xml:space="preserve"> PAGEREF _1c8gsslrwcmj \h </w:instrText>
            <w:fldChar w:fldCharType="separate"/>
          </w:r>
          <w:r w:rsidDel="00000000" w:rsidR="00000000" w:rsidRPr="00000000">
            <w:rPr>
              <w:rFonts w:ascii="Roboto" w:cs="Roboto" w:eastAsia="Roboto" w:hAnsi="Roboto"/>
              <w:color w:val="17365d"/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pageBreakBefore w:val="0"/>
            <w:tabs>
              <w:tab w:val="right" w:pos="9864.56692913386"/>
            </w:tabs>
            <w:spacing w:after="120" w:before="60" w:line="240" w:lineRule="auto"/>
            <w:ind w:left="1080" w:firstLine="0"/>
            <w:rPr>
              <w:rFonts w:ascii="Roboto" w:cs="Roboto" w:eastAsia="Roboto" w:hAnsi="Roboto"/>
              <w:color w:val="17365d"/>
            </w:rPr>
          </w:pPr>
          <w:hyperlink w:anchor="_2cfmmnu5mihv">
            <w:r w:rsidDel="00000000" w:rsidR="00000000" w:rsidRPr="00000000">
              <w:rPr>
                <w:rFonts w:ascii="Roboto" w:cs="Roboto" w:eastAsia="Roboto" w:hAnsi="Roboto"/>
                <w:color w:val="17365d"/>
                <w:rtl w:val="0"/>
              </w:rPr>
              <w:t xml:space="preserve">Podrobný postup pro interní osoby</w:t>
            </w:r>
          </w:hyperlink>
          <w:r w:rsidDel="00000000" w:rsidR="00000000" w:rsidRPr="00000000">
            <w:rPr>
              <w:rFonts w:ascii="Roboto" w:cs="Roboto" w:eastAsia="Roboto" w:hAnsi="Roboto"/>
              <w:color w:val="17365d"/>
              <w:rtl w:val="0"/>
            </w:rPr>
            <w:tab/>
          </w:r>
          <w:r w:rsidDel="00000000" w:rsidR="00000000" w:rsidRPr="00000000">
            <w:fldChar w:fldCharType="begin"/>
            <w:instrText xml:space="preserve"> PAGEREF _2cfmmnu5mihv \h </w:instrText>
            <w:fldChar w:fldCharType="separate"/>
          </w:r>
          <w:r w:rsidDel="00000000" w:rsidR="00000000" w:rsidRPr="00000000">
            <w:rPr>
              <w:rFonts w:ascii="Roboto" w:cs="Roboto" w:eastAsia="Roboto" w:hAnsi="Roboto"/>
              <w:color w:val="17365d"/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pageBreakBefore w:val="0"/>
            <w:tabs>
              <w:tab w:val="right" w:pos="9864.56692913386"/>
            </w:tabs>
            <w:spacing w:after="120" w:before="60" w:line="240" w:lineRule="auto"/>
            <w:ind w:left="1080" w:firstLine="0"/>
            <w:rPr>
              <w:rFonts w:ascii="Roboto" w:cs="Roboto" w:eastAsia="Roboto" w:hAnsi="Roboto"/>
              <w:color w:val="17365d"/>
            </w:rPr>
          </w:pPr>
          <w:hyperlink w:anchor="_6gviynr2udbg">
            <w:r w:rsidDel="00000000" w:rsidR="00000000" w:rsidRPr="00000000">
              <w:rPr>
                <w:rFonts w:ascii="Roboto" w:cs="Roboto" w:eastAsia="Roboto" w:hAnsi="Roboto"/>
                <w:color w:val="17365d"/>
                <w:rtl w:val="0"/>
              </w:rPr>
              <w:t xml:space="preserve">Podrobný postup pro externí osoby</w:t>
            </w:r>
          </w:hyperlink>
          <w:r w:rsidDel="00000000" w:rsidR="00000000" w:rsidRPr="00000000">
            <w:rPr>
              <w:rFonts w:ascii="Roboto" w:cs="Roboto" w:eastAsia="Roboto" w:hAnsi="Roboto"/>
              <w:color w:val="17365d"/>
              <w:rtl w:val="0"/>
            </w:rPr>
            <w:tab/>
          </w:r>
          <w:r w:rsidDel="00000000" w:rsidR="00000000" w:rsidRPr="00000000">
            <w:fldChar w:fldCharType="begin"/>
            <w:instrText xml:space="preserve"> PAGEREF _6gviynr2udbg \h </w:instrText>
            <w:fldChar w:fldCharType="separate"/>
          </w:r>
          <w:r w:rsidDel="00000000" w:rsidR="00000000" w:rsidRPr="00000000">
            <w:rPr>
              <w:rFonts w:ascii="Roboto" w:cs="Roboto" w:eastAsia="Roboto" w:hAnsi="Roboto"/>
              <w:color w:val="17365d"/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pageBreakBefore w:val="0"/>
            <w:tabs>
              <w:tab w:val="right" w:pos="9864.56692913386"/>
            </w:tabs>
            <w:spacing w:after="120" w:before="60" w:line="240" w:lineRule="auto"/>
            <w:ind w:left="720" w:firstLine="0"/>
            <w:rPr>
              <w:rFonts w:ascii="Roboto" w:cs="Roboto" w:eastAsia="Roboto" w:hAnsi="Roboto"/>
              <w:color w:val="17365d"/>
            </w:rPr>
          </w:pPr>
          <w:hyperlink w:anchor="_lszdq16ygxrb">
            <w:r w:rsidDel="00000000" w:rsidR="00000000" w:rsidRPr="00000000">
              <w:rPr>
                <w:rFonts w:ascii="Roboto" w:cs="Roboto" w:eastAsia="Roboto" w:hAnsi="Roboto"/>
                <w:color w:val="17365d"/>
                <w:rtl w:val="0"/>
              </w:rPr>
              <w:t xml:space="preserve">Žadatel</w:t>
            </w:r>
          </w:hyperlink>
          <w:r w:rsidDel="00000000" w:rsidR="00000000" w:rsidRPr="00000000">
            <w:rPr>
              <w:rFonts w:ascii="Roboto" w:cs="Roboto" w:eastAsia="Roboto" w:hAnsi="Roboto"/>
              <w:color w:val="17365d"/>
              <w:rtl w:val="0"/>
            </w:rPr>
            <w:tab/>
          </w:r>
          <w:r w:rsidDel="00000000" w:rsidR="00000000" w:rsidRPr="00000000">
            <w:fldChar w:fldCharType="begin"/>
            <w:instrText xml:space="preserve"> PAGEREF _lszdq16ygxrb \h </w:instrText>
            <w:fldChar w:fldCharType="separate"/>
          </w:r>
          <w:r w:rsidDel="00000000" w:rsidR="00000000" w:rsidRPr="00000000">
            <w:rPr>
              <w:rFonts w:ascii="Roboto" w:cs="Roboto" w:eastAsia="Roboto" w:hAnsi="Roboto"/>
              <w:color w:val="17365d"/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pageBreakBefore w:val="0"/>
            <w:tabs>
              <w:tab w:val="right" w:pos="9864.56692913386"/>
            </w:tabs>
            <w:spacing w:after="120" w:before="60" w:line="240" w:lineRule="auto"/>
            <w:ind w:left="720" w:firstLine="0"/>
            <w:rPr>
              <w:rFonts w:ascii="Roboto" w:cs="Roboto" w:eastAsia="Roboto" w:hAnsi="Roboto"/>
              <w:color w:val="17365d"/>
            </w:rPr>
          </w:pPr>
          <w:hyperlink w:anchor="_3n1kap6tb2c1">
            <w:r w:rsidDel="00000000" w:rsidR="00000000" w:rsidRPr="00000000">
              <w:rPr>
                <w:rFonts w:ascii="Roboto" w:cs="Roboto" w:eastAsia="Roboto" w:hAnsi="Roboto"/>
                <w:color w:val="17365d"/>
                <w:rtl w:val="0"/>
              </w:rPr>
              <w:t xml:space="preserve">Garant (v kategorii Aii)</w:t>
            </w:r>
          </w:hyperlink>
          <w:r w:rsidDel="00000000" w:rsidR="00000000" w:rsidRPr="00000000">
            <w:rPr>
              <w:rFonts w:ascii="Roboto" w:cs="Roboto" w:eastAsia="Roboto" w:hAnsi="Roboto"/>
              <w:color w:val="17365d"/>
              <w:rtl w:val="0"/>
            </w:rPr>
            <w:tab/>
          </w:r>
          <w:r w:rsidDel="00000000" w:rsidR="00000000" w:rsidRPr="00000000">
            <w:fldChar w:fldCharType="begin"/>
            <w:instrText xml:space="preserve"> PAGEREF _3n1kap6tb2c1 \h </w:instrText>
            <w:fldChar w:fldCharType="separate"/>
          </w:r>
          <w:r w:rsidDel="00000000" w:rsidR="00000000" w:rsidRPr="00000000">
            <w:rPr>
              <w:rFonts w:ascii="Roboto" w:cs="Roboto" w:eastAsia="Roboto" w:hAnsi="Roboto"/>
              <w:color w:val="17365d"/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pageBreakBefore w:val="0"/>
            <w:tabs>
              <w:tab w:val="right" w:pos="9864.56692913386"/>
            </w:tabs>
            <w:spacing w:after="120" w:before="60" w:line="240" w:lineRule="auto"/>
            <w:ind w:left="720" w:firstLine="0"/>
            <w:rPr>
              <w:rFonts w:ascii="Roboto" w:cs="Roboto" w:eastAsia="Roboto" w:hAnsi="Roboto"/>
              <w:color w:val="17365d"/>
            </w:rPr>
          </w:pPr>
          <w:r w:rsidDel="00000000" w:rsidR="00000000" w:rsidRPr="00000000">
            <w:rPr>
              <w:rFonts w:ascii="Roboto" w:cs="Roboto" w:eastAsia="Roboto" w:hAnsi="Roboto"/>
              <w:color w:val="17365d"/>
              <w:rtl w:val="0"/>
            </w:rPr>
            <w:t xml:space="preserve">Externí členové týmu</w:t>
          </w:r>
          <w:hyperlink w:anchor="_9u03vcvip70p">
            <w:r w:rsidDel="00000000" w:rsidR="00000000" w:rsidRPr="00000000">
              <w:rPr>
                <w:rFonts w:ascii="Roboto" w:cs="Roboto" w:eastAsia="Roboto" w:hAnsi="Roboto"/>
                <w:color w:val="17365d"/>
                <w:rtl w:val="0"/>
              </w:rPr>
              <w:t xml:space="preserve"> (v kategorii Bi)</w:t>
            </w:r>
          </w:hyperlink>
          <w:r w:rsidDel="00000000" w:rsidR="00000000" w:rsidRPr="00000000">
            <w:rPr>
              <w:rFonts w:ascii="Roboto" w:cs="Roboto" w:eastAsia="Roboto" w:hAnsi="Roboto"/>
              <w:color w:val="17365d"/>
              <w:rtl w:val="0"/>
            </w:rPr>
            <w:tab/>
          </w:r>
          <w:r w:rsidDel="00000000" w:rsidR="00000000" w:rsidRPr="00000000">
            <w:fldChar w:fldCharType="begin"/>
            <w:instrText xml:space="preserve"> PAGEREF _9u03vcvip70p \h </w:instrText>
            <w:fldChar w:fldCharType="separate"/>
          </w:r>
          <w:r w:rsidDel="00000000" w:rsidR="00000000" w:rsidRPr="00000000">
            <w:rPr>
              <w:rFonts w:ascii="Roboto" w:cs="Roboto" w:eastAsia="Roboto" w:hAnsi="Roboto"/>
              <w:color w:val="17365d"/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pageBreakBefore w:val="0"/>
            <w:tabs>
              <w:tab w:val="right" w:pos="9864.56692913386"/>
            </w:tabs>
            <w:spacing w:after="120" w:before="60" w:line="240" w:lineRule="auto"/>
            <w:ind w:left="720" w:firstLine="0"/>
            <w:rPr>
              <w:rFonts w:ascii="Roboto" w:cs="Roboto" w:eastAsia="Roboto" w:hAnsi="Roboto"/>
              <w:color w:val="17365d"/>
            </w:rPr>
          </w:pPr>
          <w:hyperlink w:anchor="_xcr1whcprvs8">
            <w:r w:rsidDel="00000000" w:rsidR="00000000" w:rsidRPr="00000000">
              <w:rPr>
                <w:rFonts w:ascii="Roboto" w:cs="Roboto" w:eastAsia="Roboto" w:hAnsi="Roboto"/>
                <w:color w:val="17365d"/>
                <w:rtl w:val="0"/>
              </w:rPr>
              <w:t xml:space="preserve">Odebrání osoby z týmu</w:t>
            </w:r>
          </w:hyperlink>
          <w:r w:rsidDel="00000000" w:rsidR="00000000" w:rsidRPr="00000000">
            <w:rPr>
              <w:rFonts w:ascii="Roboto" w:cs="Roboto" w:eastAsia="Roboto" w:hAnsi="Roboto"/>
              <w:color w:val="17365d"/>
              <w:rtl w:val="0"/>
            </w:rPr>
            <w:tab/>
          </w:r>
          <w:r w:rsidDel="00000000" w:rsidR="00000000" w:rsidRPr="00000000">
            <w:fldChar w:fldCharType="begin"/>
            <w:instrText xml:space="preserve"> PAGEREF _xcr1whcprvs8 \h </w:instrText>
            <w:fldChar w:fldCharType="separate"/>
          </w:r>
          <w:r w:rsidDel="00000000" w:rsidR="00000000" w:rsidRPr="00000000">
            <w:rPr>
              <w:rFonts w:ascii="Roboto" w:cs="Roboto" w:eastAsia="Roboto" w:hAnsi="Roboto"/>
              <w:color w:val="17365d"/>
              <w:rtl w:val="0"/>
            </w:rPr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pageBreakBefore w:val="0"/>
            <w:tabs>
              <w:tab w:val="right" w:pos="9864.56692913386"/>
            </w:tabs>
            <w:spacing w:after="120" w:before="60" w:line="240" w:lineRule="auto"/>
            <w:ind w:left="360" w:firstLine="0"/>
            <w:rPr>
              <w:rFonts w:ascii="Roboto" w:cs="Roboto" w:eastAsia="Roboto" w:hAnsi="Roboto"/>
              <w:b w:val="1"/>
              <w:color w:val="17365d"/>
            </w:rPr>
          </w:pPr>
          <w:hyperlink w:anchor="_kzu81q86ywxa">
            <w:r w:rsidDel="00000000" w:rsidR="00000000" w:rsidRPr="00000000">
              <w:rPr>
                <w:rFonts w:ascii="Roboto" w:cs="Roboto" w:eastAsia="Roboto" w:hAnsi="Roboto"/>
                <w:b w:val="1"/>
                <w:color w:val="17365d"/>
                <w:rtl w:val="0"/>
              </w:rPr>
              <w:t xml:space="preserve">2.5 Záložka Náklady...</w:t>
            </w:r>
          </w:hyperlink>
          <w:r w:rsidDel="00000000" w:rsidR="00000000" w:rsidRPr="00000000">
            <w:rPr>
              <w:rFonts w:ascii="Roboto" w:cs="Roboto" w:eastAsia="Roboto" w:hAnsi="Roboto"/>
              <w:b w:val="1"/>
              <w:color w:val="17365d"/>
              <w:rtl w:val="0"/>
            </w:rPr>
            <w:tab/>
          </w:r>
          <w:r w:rsidDel="00000000" w:rsidR="00000000" w:rsidRPr="00000000">
            <w:fldChar w:fldCharType="begin"/>
            <w:instrText xml:space="preserve"> PAGEREF _kzu81q86ywxa \h </w:instrText>
            <w:fldChar w:fldCharType="separate"/>
          </w:r>
          <w:r w:rsidDel="00000000" w:rsidR="00000000" w:rsidRPr="00000000">
            <w:rPr>
              <w:rFonts w:ascii="Roboto" w:cs="Roboto" w:eastAsia="Roboto" w:hAnsi="Roboto"/>
              <w:b w:val="1"/>
              <w:color w:val="17365d"/>
              <w:rtl w:val="0"/>
            </w:rPr>
            <w:t xml:space="preserve">15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pageBreakBefore w:val="0"/>
            <w:tabs>
              <w:tab w:val="right" w:pos="9864.56692913386"/>
            </w:tabs>
            <w:spacing w:after="120" w:before="60" w:line="240" w:lineRule="auto"/>
            <w:ind w:left="360" w:firstLine="0"/>
            <w:rPr>
              <w:rFonts w:ascii="Roboto" w:cs="Roboto" w:eastAsia="Roboto" w:hAnsi="Roboto"/>
              <w:b w:val="1"/>
              <w:color w:val="17365d"/>
            </w:rPr>
          </w:pPr>
          <w:hyperlink w:anchor="_7phlguvpaqdg">
            <w:r w:rsidDel="00000000" w:rsidR="00000000" w:rsidRPr="00000000">
              <w:rPr>
                <w:rFonts w:ascii="Roboto" w:cs="Roboto" w:eastAsia="Roboto" w:hAnsi="Roboto"/>
                <w:b w:val="1"/>
                <w:color w:val="17365d"/>
                <w:rtl w:val="0"/>
              </w:rPr>
              <w:t xml:space="preserve">2.6 Záložka Přílohy</w:t>
            </w:r>
          </w:hyperlink>
          <w:r w:rsidDel="00000000" w:rsidR="00000000" w:rsidRPr="00000000">
            <w:rPr>
              <w:rFonts w:ascii="Roboto" w:cs="Roboto" w:eastAsia="Roboto" w:hAnsi="Roboto"/>
              <w:b w:val="1"/>
              <w:color w:val="17365d"/>
              <w:rtl w:val="0"/>
            </w:rPr>
            <w:tab/>
          </w:r>
          <w:r w:rsidDel="00000000" w:rsidR="00000000" w:rsidRPr="00000000">
            <w:fldChar w:fldCharType="begin"/>
            <w:instrText xml:space="preserve"> PAGEREF _7phlguvpaqdg \h </w:instrText>
            <w:fldChar w:fldCharType="separate"/>
          </w:r>
          <w:r w:rsidDel="00000000" w:rsidR="00000000" w:rsidRPr="00000000">
            <w:rPr>
              <w:rFonts w:ascii="Roboto" w:cs="Roboto" w:eastAsia="Roboto" w:hAnsi="Roboto"/>
              <w:b w:val="1"/>
              <w:color w:val="17365d"/>
              <w:rtl w:val="0"/>
            </w:rPr>
            <w:t xml:space="preserve">15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pageBreakBefore w:val="0"/>
            <w:tabs>
              <w:tab w:val="right" w:pos="9864.56692913386"/>
            </w:tabs>
            <w:spacing w:after="120" w:before="60" w:line="240" w:lineRule="auto"/>
            <w:ind w:left="360" w:firstLine="0"/>
            <w:rPr>
              <w:rFonts w:ascii="Roboto" w:cs="Roboto" w:eastAsia="Roboto" w:hAnsi="Roboto"/>
              <w:b w:val="1"/>
              <w:color w:val="17365d"/>
            </w:rPr>
          </w:pPr>
          <w:hyperlink w:anchor="_hj04necagk91">
            <w:r w:rsidDel="00000000" w:rsidR="00000000" w:rsidRPr="00000000">
              <w:rPr>
                <w:rFonts w:ascii="Roboto" w:cs="Roboto" w:eastAsia="Roboto" w:hAnsi="Roboto"/>
                <w:b w:val="1"/>
                <w:color w:val="17365d"/>
                <w:rtl w:val="0"/>
              </w:rPr>
              <w:t xml:space="preserve">2.7 Systémová kontrola žádosti</w:t>
            </w:r>
          </w:hyperlink>
          <w:r w:rsidDel="00000000" w:rsidR="00000000" w:rsidRPr="00000000">
            <w:rPr>
              <w:rFonts w:ascii="Roboto" w:cs="Roboto" w:eastAsia="Roboto" w:hAnsi="Roboto"/>
              <w:b w:val="1"/>
              <w:color w:val="17365d"/>
              <w:rtl w:val="0"/>
            </w:rPr>
            <w:tab/>
          </w:r>
          <w:r w:rsidDel="00000000" w:rsidR="00000000" w:rsidRPr="00000000">
            <w:fldChar w:fldCharType="begin"/>
            <w:instrText xml:space="preserve"> PAGEREF _hj04necagk91 \h </w:instrText>
            <w:fldChar w:fldCharType="separate"/>
          </w:r>
          <w:r w:rsidDel="00000000" w:rsidR="00000000" w:rsidRPr="00000000">
            <w:rPr>
              <w:rFonts w:ascii="Roboto" w:cs="Roboto" w:eastAsia="Roboto" w:hAnsi="Roboto"/>
              <w:b w:val="1"/>
              <w:color w:val="17365d"/>
              <w:rtl w:val="0"/>
            </w:rPr>
            <w:t xml:space="preserve">16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pageBreakBefore w:val="0"/>
            <w:tabs>
              <w:tab w:val="right" w:pos="9864.56692913386"/>
            </w:tabs>
            <w:spacing w:after="120" w:before="60" w:line="240" w:lineRule="auto"/>
            <w:ind w:left="360" w:firstLine="0"/>
            <w:rPr>
              <w:rFonts w:ascii="Roboto" w:cs="Roboto" w:eastAsia="Roboto" w:hAnsi="Roboto"/>
              <w:b w:val="1"/>
              <w:color w:val="17365d"/>
            </w:rPr>
          </w:pPr>
          <w:hyperlink w:anchor="_3kg095mk0bhv">
            <w:r w:rsidDel="00000000" w:rsidR="00000000" w:rsidRPr="00000000">
              <w:rPr>
                <w:rFonts w:ascii="Roboto" w:cs="Roboto" w:eastAsia="Roboto" w:hAnsi="Roboto"/>
                <w:b w:val="1"/>
                <w:color w:val="17365d"/>
                <w:rtl w:val="0"/>
              </w:rPr>
              <w:t xml:space="preserve">2.8 Odevzdání žádosti</w:t>
            </w:r>
          </w:hyperlink>
          <w:r w:rsidDel="00000000" w:rsidR="00000000" w:rsidRPr="00000000">
            <w:rPr>
              <w:rFonts w:ascii="Roboto" w:cs="Roboto" w:eastAsia="Roboto" w:hAnsi="Roboto"/>
              <w:b w:val="1"/>
              <w:color w:val="17365d"/>
              <w:rtl w:val="0"/>
            </w:rPr>
            <w:tab/>
          </w:r>
          <w:r w:rsidDel="00000000" w:rsidR="00000000" w:rsidRPr="00000000">
            <w:fldChar w:fldCharType="begin"/>
            <w:instrText xml:space="preserve"> PAGEREF _3kg095mk0bhv \h </w:instrText>
            <w:fldChar w:fldCharType="separate"/>
          </w:r>
          <w:r w:rsidDel="00000000" w:rsidR="00000000" w:rsidRPr="00000000">
            <w:rPr>
              <w:rFonts w:ascii="Roboto" w:cs="Roboto" w:eastAsia="Roboto" w:hAnsi="Roboto"/>
              <w:b w:val="1"/>
              <w:color w:val="17365d"/>
              <w:rtl w:val="0"/>
            </w:rPr>
            <w:t xml:space="preserve">17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pageBreakBefore w:val="0"/>
            <w:tabs>
              <w:tab w:val="right" w:pos="9864.56692913386"/>
            </w:tabs>
            <w:spacing w:after="120" w:before="60" w:line="240" w:lineRule="auto"/>
            <w:ind w:left="360" w:firstLine="0"/>
            <w:rPr>
              <w:rFonts w:ascii="Roboto" w:cs="Roboto" w:eastAsia="Roboto" w:hAnsi="Roboto"/>
              <w:b w:val="1"/>
              <w:color w:val="17365d"/>
            </w:rPr>
          </w:pPr>
          <w:hyperlink w:anchor="_qpv9zs6iyi64">
            <w:r w:rsidDel="00000000" w:rsidR="00000000" w:rsidRPr="00000000">
              <w:rPr>
                <w:rFonts w:ascii="Roboto" w:cs="Roboto" w:eastAsia="Roboto" w:hAnsi="Roboto"/>
                <w:b w:val="1"/>
                <w:color w:val="17365d"/>
                <w:rtl w:val="0"/>
              </w:rPr>
              <w:t xml:space="preserve">2.9 Tisk/export žádosti</w:t>
            </w:r>
          </w:hyperlink>
          <w:r w:rsidDel="00000000" w:rsidR="00000000" w:rsidRPr="00000000">
            <w:rPr>
              <w:rFonts w:ascii="Roboto" w:cs="Roboto" w:eastAsia="Roboto" w:hAnsi="Roboto"/>
              <w:b w:val="1"/>
              <w:color w:val="17365d"/>
              <w:rtl w:val="0"/>
            </w:rPr>
            <w:tab/>
          </w:r>
          <w:r w:rsidDel="00000000" w:rsidR="00000000" w:rsidRPr="00000000">
            <w:fldChar w:fldCharType="begin"/>
            <w:instrText xml:space="preserve"> PAGEREF _qpv9zs6iyi64 \h </w:instrText>
            <w:fldChar w:fldCharType="separate"/>
          </w:r>
          <w:r w:rsidDel="00000000" w:rsidR="00000000" w:rsidRPr="00000000">
            <w:rPr>
              <w:rFonts w:ascii="Roboto" w:cs="Roboto" w:eastAsia="Roboto" w:hAnsi="Roboto"/>
              <w:b w:val="1"/>
              <w:color w:val="17365d"/>
              <w:rtl w:val="0"/>
            </w:rPr>
            <w:t xml:space="preserve">17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pageBreakBefore w:val="0"/>
            <w:tabs>
              <w:tab w:val="right" w:pos="9864.56692913386"/>
            </w:tabs>
            <w:spacing w:after="120" w:before="200" w:line="240" w:lineRule="auto"/>
            <w:rPr>
              <w:rFonts w:ascii="Roboto" w:cs="Roboto" w:eastAsia="Roboto" w:hAnsi="Roboto"/>
              <w:b w:val="1"/>
              <w:color w:val="17365d"/>
            </w:rPr>
          </w:pPr>
          <w:hyperlink w:anchor="_yn9pvtidvhjn">
            <w:r w:rsidDel="00000000" w:rsidR="00000000" w:rsidRPr="00000000">
              <w:rPr>
                <w:rFonts w:ascii="Roboto" w:cs="Roboto" w:eastAsia="Roboto" w:hAnsi="Roboto"/>
                <w:b w:val="1"/>
                <w:color w:val="17365d"/>
                <w:rtl w:val="0"/>
              </w:rPr>
              <w:t xml:space="preserve">3 Zveřejnění výsledků soutěže</w:t>
            </w:r>
          </w:hyperlink>
          <w:r w:rsidDel="00000000" w:rsidR="00000000" w:rsidRPr="00000000">
            <w:rPr>
              <w:rFonts w:ascii="Roboto" w:cs="Roboto" w:eastAsia="Roboto" w:hAnsi="Roboto"/>
              <w:b w:val="1"/>
              <w:color w:val="17365d"/>
              <w:rtl w:val="0"/>
            </w:rPr>
            <w:tab/>
          </w:r>
          <w:r w:rsidDel="00000000" w:rsidR="00000000" w:rsidRPr="00000000">
            <w:fldChar w:fldCharType="begin"/>
            <w:instrText xml:space="preserve"> PAGEREF _yn9pvtidvhjn \h </w:instrText>
            <w:fldChar w:fldCharType="separate"/>
          </w:r>
          <w:r w:rsidDel="00000000" w:rsidR="00000000" w:rsidRPr="00000000">
            <w:rPr>
              <w:rFonts w:ascii="Roboto" w:cs="Roboto" w:eastAsia="Roboto" w:hAnsi="Roboto"/>
              <w:b w:val="1"/>
              <w:color w:val="17365d"/>
              <w:rtl w:val="0"/>
            </w:rPr>
            <w:t xml:space="preserve">17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pageBreakBefore w:val="0"/>
            <w:tabs>
              <w:tab w:val="right" w:pos="9864.56692913386"/>
            </w:tabs>
            <w:spacing w:after="120" w:before="200" w:line="240" w:lineRule="auto"/>
            <w:rPr>
              <w:rFonts w:ascii="Roboto" w:cs="Roboto" w:eastAsia="Roboto" w:hAnsi="Roboto"/>
              <w:b w:val="1"/>
              <w:color w:val="17365d"/>
            </w:rPr>
          </w:pPr>
          <w:hyperlink w:anchor="_954n99qvbxpy">
            <w:r w:rsidDel="00000000" w:rsidR="00000000" w:rsidRPr="00000000">
              <w:rPr>
                <w:rFonts w:ascii="Roboto" w:cs="Roboto" w:eastAsia="Roboto" w:hAnsi="Roboto"/>
                <w:b w:val="1"/>
                <w:color w:val="17365d"/>
                <w:rtl w:val="0"/>
              </w:rPr>
              <w:t xml:space="preserve">4 Vložení závěrečné zprávy</w:t>
            </w:r>
          </w:hyperlink>
          <w:r w:rsidDel="00000000" w:rsidR="00000000" w:rsidRPr="00000000">
            <w:rPr>
              <w:rFonts w:ascii="Roboto" w:cs="Roboto" w:eastAsia="Roboto" w:hAnsi="Roboto"/>
              <w:b w:val="1"/>
              <w:color w:val="17365d"/>
              <w:rtl w:val="0"/>
            </w:rPr>
            <w:tab/>
          </w:r>
          <w:r w:rsidDel="00000000" w:rsidR="00000000" w:rsidRPr="00000000">
            <w:fldChar w:fldCharType="begin"/>
            <w:instrText xml:space="preserve"> PAGEREF _954n99qvbxpy \h </w:instrText>
            <w:fldChar w:fldCharType="separate"/>
          </w:r>
          <w:r w:rsidDel="00000000" w:rsidR="00000000" w:rsidRPr="00000000">
            <w:rPr>
              <w:rFonts w:ascii="Roboto" w:cs="Roboto" w:eastAsia="Roboto" w:hAnsi="Roboto"/>
              <w:b w:val="1"/>
              <w:color w:val="17365d"/>
              <w:rtl w:val="0"/>
            </w:rPr>
            <w:t xml:space="preserve">17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pageBreakBefore w:val="0"/>
            <w:tabs>
              <w:tab w:val="right" w:pos="9864.56692913386"/>
            </w:tabs>
            <w:spacing w:after="80" w:before="200" w:line="240" w:lineRule="auto"/>
            <w:rPr>
              <w:rFonts w:ascii="Roboto" w:cs="Roboto" w:eastAsia="Roboto" w:hAnsi="Roboto"/>
              <w:b w:val="1"/>
              <w:color w:val="17365d"/>
            </w:rPr>
          </w:pPr>
          <w:hyperlink w:anchor="_wvq2rdudlt2i">
            <w:r w:rsidDel="00000000" w:rsidR="00000000" w:rsidRPr="00000000">
              <w:rPr>
                <w:rFonts w:ascii="Roboto" w:cs="Roboto" w:eastAsia="Roboto" w:hAnsi="Roboto"/>
                <w:b w:val="1"/>
                <w:color w:val="17365d"/>
                <w:rtl w:val="0"/>
              </w:rPr>
              <w:t xml:space="preserve">5 Podpora - HelpDesk</w:t>
            </w:r>
          </w:hyperlink>
          <w:r w:rsidDel="00000000" w:rsidR="00000000" w:rsidRPr="00000000">
            <w:rPr>
              <w:rFonts w:ascii="Roboto" w:cs="Roboto" w:eastAsia="Roboto" w:hAnsi="Roboto"/>
              <w:b w:val="1"/>
              <w:color w:val="17365d"/>
              <w:rtl w:val="0"/>
            </w:rPr>
            <w:tab/>
          </w:r>
          <w:r w:rsidDel="00000000" w:rsidR="00000000" w:rsidRPr="00000000">
            <w:fldChar w:fldCharType="begin"/>
            <w:instrText xml:space="preserve"> PAGEREF _wvq2rdudlt2i \h </w:instrText>
            <w:fldChar w:fldCharType="separate"/>
          </w:r>
          <w:r w:rsidDel="00000000" w:rsidR="00000000" w:rsidRPr="00000000">
            <w:rPr>
              <w:rFonts w:ascii="Roboto" w:cs="Roboto" w:eastAsia="Roboto" w:hAnsi="Roboto"/>
              <w:b w:val="1"/>
              <w:color w:val="17365d"/>
              <w:rtl w:val="0"/>
            </w:rPr>
            <w:t xml:space="preserve">19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B">
      <w:pPr>
        <w:pStyle w:val="Heading1"/>
        <w:pageBreakBefore w:val="0"/>
        <w:spacing w:after="240" w:before="640" w:line="240" w:lineRule="auto"/>
        <w:ind w:left="0"/>
        <w:rPr>
          <w:rFonts w:ascii="Roboto" w:cs="Roboto" w:eastAsia="Roboto" w:hAnsi="Roboto"/>
          <w:sz w:val="44"/>
          <w:szCs w:val="44"/>
        </w:rPr>
      </w:pPr>
      <w:bookmarkStart w:colFirst="0" w:colLast="0" w:name="_v4peykuw4pi4" w:id="1"/>
      <w:bookmarkEnd w:id="1"/>
      <w:r w:rsidDel="00000000" w:rsidR="00000000" w:rsidRPr="00000000">
        <w:rPr>
          <w:rFonts w:ascii="Roboto" w:cs="Roboto" w:eastAsia="Roboto" w:hAnsi="Roboto"/>
          <w:sz w:val="40"/>
          <w:szCs w:val="40"/>
          <w:rtl w:val="0"/>
        </w:rPr>
        <w:t xml:space="preserve">Úvod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spacing w:after="120" w:before="40" w:line="276" w:lineRule="auto"/>
        <w:rPr>
          <w:rFonts w:ascii="Arial" w:cs="Arial" w:eastAsia="Arial" w:hAnsi="Arial"/>
          <w:color w:val="333333"/>
          <w:sz w:val="21"/>
          <w:szCs w:val="21"/>
          <w:highlight w:val="white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highlight w:val="white"/>
          <w:rtl w:val="0"/>
        </w:rPr>
        <w:t xml:space="preserve">Finanční podpora z programu podpory internacionalizace je určena pro krátkodobé výjezdy do zahraničí, a to maximálně na dobu tří týdnů.</w:t>
      </w:r>
    </w:p>
    <w:p w:rsidR="00000000" w:rsidDel="00000000" w:rsidP="00000000" w:rsidRDefault="00000000" w:rsidRPr="00000000" w14:paraId="0000001D">
      <w:pPr>
        <w:shd w:fill="ffffff" w:val="clear"/>
        <w:spacing w:after="0" w:line="276" w:lineRule="auto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1"/>
          <w:szCs w:val="21"/>
          <w:rtl w:val="0"/>
        </w:rPr>
        <w:t xml:space="preserve">Pro studenty</w:t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 xml:space="preserve"> umožňuje POINT financovat:</w:t>
      </w:r>
    </w:p>
    <w:p w:rsidR="00000000" w:rsidDel="00000000" w:rsidP="00000000" w:rsidRDefault="00000000" w:rsidRPr="00000000" w14:paraId="0000001E">
      <w:pPr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hd w:fill="ffffff" w:val="clear"/>
        <w:spacing w:after="0" w:afterAutospacing="0" w:line="276" w:lineRule="auto"/>
        <w:ind w:left="720" w:hanging="360"/>
        <w:jc w:val="left"/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 xml:space="preserve">výjezd na letní školy (s výjimkou jazykových pobytů),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hd w:fill="ffffff" w:val="clear"/>
        <w:spacing w:after="0" w:afterAutospacing="0" w:line="276" w:lineRule="auto"/>
        <w:ind w:left="720" w:hanging="360"/>
        <w:jc w:val="left"/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 xml:space="preserve">krátkodobé neplacené odborné studentské stáže v maximální délce tří týdnů,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hd w:fill="ffffff" w:val="clear"/>
        <w:spacing w:after="0" w:afterAutospacing="0" w:line="276" w:lineRule="auto"/>
        <w:ind w:left="720" w:hanging="360"/>
        <w:jc w:val="left"/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 xml:space="preserve">mezinárodní soutěže a mistrovství,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hd w:fill="ffffff" w:val="clear"/>
        <w:spacing w:after="0" w:afterAutospacing="0" w:line="276" w:lineRule="auto"/>
        <w:ind w:left="720" w:hanging="360"/>
        <w:jc w:val="left"/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 xml:space="preserve">studentské konference,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hd w:fill="ffffff" w:val="clear"/>
        <w:spacing w:after="160" w:line="276" w:lineRule="auto"/>
        <w:ind w:left="720" w:hanging="360"/>
        <w:jc w:val="left"/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 xml:space="preserve">jednání vztahující se k internacionalizaci aktivit univerzity.</w:t>
      </w:r>
    </w:p>
    <w:p w:rsidR="00000000" w:rsidDel="00000000" w:rsidP="00000000" w:rsidRDefault="00000000" w:rsidRPr="00000000" w14:paraId="00000024">
      <w:pPr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spacing w:after="0" w:line="276" w:lineRule="auto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1"/>
          <w:szCs w:val="21"/>
          <w:rtl w:val="0"/>
        </w:rPr>
        <w:t xml:space="preserve">Pro fakulty či další součásti UK</w:t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 xml:space="preserve"> přináší program možnosti získání podpory pro:</w:t>
      </w:r>
    </w:p>
    <w:p w:rsidR="00000000" w:rsidDel="00000000" w:rsidP="00000000" w:rsidRDefault="00000000" w:rsidRPr="00000000" w14:paraId="00000026">
      <w:pPr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4"/>
        </w:numPr>
        <w:shd w:fill="ffffff" w:val="clear"/>
        <w:spacing w:after="0" w:afterAutospacing="0" w:line="276" w:lineRule="auto"/>
        <w:ind w:left="720" w:hanging="360"/>
        <w:jc w:val="left"/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 xml:space="preserve">výjezdy akademických pracovníků a studentských zástupců fakulty na jednání v rámci mezinárodních univerzitních sítí,</w:t>
      </w:r>
    </w:p>
    <w:p w:rsidR="00000000" w:rsidDel="00000000" w:rsidP="00000000" w:rsidRDefault="00000000" w:rsidRPr="00000000" w14:paraId="00000028">
      <w:pPr>
        <w:numPr>
          <w:ilvl w:val="0"/>
          <w:numId w:val="4"/>
        </w:numPr>
        <w:shd w:fill="ffffff" w:val="clear"/>
        <w:spacing w:after="0" w:afterAutospacing="0" w:line="276" w:lineRule="auto"/>
        <w:ind w:left="720" w:hanging="360"/>
        <w:jc w:val="left"/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 xml:space="preserve">krátkodobé výjezdy akademických pracovníků za účelem přípravy mezinárodních projektů,</w:t>
      </w:r>
    </w:p>
    <w:p w:rsidR="00000000" w:rsidDel="00000000" w:rsidP="00000000" w:rsidRDefault="00000000" w:rsidRPr="00000000" w14:paraId="00000029">
      <w:pPr>
        <w:numPr>
          <w:ilvl w:val="0"/>
          <w:numId w:val="4"/>
        </w:numPr>
        <w:shd w:fill="ffffff" w:val="clear"/>
        <w:spacing w:after="160" w:line="276" w:lineRule="auto"/>
        <w:ind w:left="720" w:hanging="360"/>
        <w:jc w:val="left"/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 xml:space="preserve">podporu organizace mezinárodních letních škol nehospodářské povahy organizovaných fakultami či dalšími součástmi UK (v souladu s Rámcem pro státní podporu výzkumu, vývoje a inovací (2014/C 198/01)).</w:t>
      </w:r>
    </w:p>
    <w:p w:rsidR="00000000" w:rsidDel="00000000" w:rsidP="00000000" w:rsidRDefault="00000000" w:rsidRPr="00000000" w14:paraId="0000002A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Podrobnější informace se nacházejí na </w:t>
      </w:r>
      <w:hyperlink r:id="rId7">
        <w:r w:rsidDel="00000000" w:rsidR="00000000" w:rsidRPr="00000000">
          <w:rPr>
            <w:rFonts w:ascii="Roboto" w:cs="Roboto" w:eastAsia="Roboto" w:hAnsi="Roboto"/>
            <w:b w:val="1"/>
            <w:color w:val="1155cc"/>
            <w:u w:val="single"/>
            <w:rtl w:val="0"/>
          </w:rPr>
          <w:t xml:space="preserve">univerzitních webových stránkách Podpory internacionalizace na UK</w:t>
        </w:r>
      </w:hyperlink>
      <w:r w:rsidDel="00000000" w:rsidR="00000000" w:rsidRPr="00000000">
        <w:rPr>
          <w:rFonts w:ascii="Roboto" w:cs="Roboto" w:eastAsia="Roboto" w:hAnsi="Roboto"/>
          <w:rtl w:val="0"/>
        </w:rPr>
        <w:t xml:space="preserve">, případně na webových stránkách jednotlivých fakult/součástí.</w:t>
      </w:r>
    </w:p>
    <w:p w:rsidR="00000000" w:rsidDel="00000000" w:rsidP="00000000" w:rsidRDefault="00000000" w:rsidRPr="00000000" w14:paraId="0000002B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Žádosti do soutěže Podpory internacionalizace na UK se podávají prostřednictvím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modulu Interní soutěže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1155cc"/>
            <w:u w:val="single"/>
            <w:rtl w:val="0"/>
          </w:rPr>
          <w:t xml:space="preserve">informačního systému IS Věda</w:t>
        </w:r>
      </w:hyperlink>
      <w:r w:rsidDel="00000000" w:rsidR="00000000" w:rsidRPr="00000000">
        <w:rPr>
          <w:rFonts w:ascii="Roboto" w:cs="Roboto" w:eastAsia="Roboto" w:hAnsi="Roboto"/>
          <w:rtl w:val="0"/>
        </w:rPr>
        <w:t xml:space="preserve">.</w:t>
      </w:r>
    </w:p>
    <w:p w:rsidR="00000000" w:rsidDel="00000000" w:rsidP="00000000" w:rsidRDefault="00000000" w:rsidRPr="00000000" w14:paraId="0000002C">
      <w:pPr>
        <w:pStyle w:val="Heading1"/>
        <w:pageBreakBefore w:val="0"/>
        <w:spacing w:after="240" w:before="640" w:line="276" w:lineRule="auto"/>
        <w:ind w:left="0"/>
        <w:rPr>
          <w:rFonts w:ascii="Roboto" w:cs="Roboto" w:eastAsia="Roboto" w:hAnsi="Roboto"/>
          <w:sz w:val="40"/>
          <w:szCs w:val="40"/>
        </w:rPr>
      </w:pPr>
      <w:bookmarkStart w:colFirst="0" w:colLast="0" w:name="_30j0zll" w:id="2"/>
      <w:bookmarkEnd w:id="2"/>
      <w:r w:rsidDel="00000000" w:rsidR="00000000" w:rsidRPr="00000000">
        <w:rPr>
          <w:rFonts w:ascii="Roboto" w:cs="Roboto" w:eastAsia="Roboto" w:hAnsi="Roboto"/>
          <w:sz w:val="40"/>
          <w:szCs w:val="40"/>
          <w:rtl w:val="0"/>
        </w:rPr>
        <w:t xml:space="preserve">1 Přihlášení a vstup do modulu Interní soutěže</w:t>
      </w:r>
    </w:p>
    <w:p w:rsidR="00000000" w:rsidDel="00000000" w:rsidP="00000000" w:rsidRDefault="00000000" w:rsidRPr="00000000" w14:paraId="0000002D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Informační systém IS Věda je dostupný na adrese </w:t>
      </w:r>
      <w:hyperlink r:id="rId9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https://is.cuni.cz/veda</w:t>
        </w:r>
      </w:hyperlink>
      <w:r w:rsidDel="00000000" w:rsidR="00000000" w:rsidRPr="00000000">
        <w:rPr>
          <w:rFonts w:ascii="Roboto" w:cs="Roboto" w:eastAsia="Roboto" w:hAnsi="Roboto"/>
          <w:rtl w:val="0"/>
        </w:rPr>
        <w:t xml:space="preserve">, a to za použití běžného webového prohlížeče</w:t>
      </w:r>
      <w:r w:rsidDel="00000000" w:rsidR="00000000" w:rsidRPr="00000000">
        <w:rPr>
          <w:rFonts w:ascii="Roboto" w:cs="Roboto" w:eastAsia="Roboto" w:hAnsi="Roboto"/>
          <w:vertAlign w:val="superscript"/>
        </w:rPr>
        <w:footnoteReference w:customMarkFollows="0" w:id="0"/>
      </w:r>
      <w:r w:rsidDel="00000000" w:rsidR="00000000" w:rsidRPr="00000000">
        <w:rPr>
          <w:rFonts w:ascii="Roboto" w:cs="Roboto" w:eastAsia="Roboto" w:hAnsi="Roboto"/>
          <w:rtl w:val="0"/>
        </w:rPr>
        <w:t xml:space="preserve">. Do systému se mohou přihlásit pouze studenti a zaměstnanci Univerzity Karlovy pomocí údajů z Centrální autentizační služby (CAS)</w:t>
      </w:r>
      <w:r w:rsidDel="00000000" w:rsidR="00000000" w:rsidRPr="00000000">
        <w:rPr>
          <w:rFonts w:ascii="Roboto" w:cs="Roboto" w:eastAsia="Roboto" w:hAnsi="Roboto"/>
          <w:vertAlign w:val="superscript"/>
        </w:rPr>
        <w:footnoteReference w:customMarkFollows="0" w:id="1"/>
      </w:r>
      <w:r w:rsidDel="00000000" w:rsidR="00000000" w:rsidRPr="00000000">
        <w:rPr>
          <w:rFonts w:ascii="Roboto" w:cs="Roboto" w:eastAsia="Roboto" w:hAnsi="Roboto"/>
          <w:rtl w:val="0"/>
        </w:rPr>
        <w:t xml:space="preserve">.</w:t>
      </w:r>
    </w:p>
    <w:p w:rsidR="00000000" w:rsidDel="00000000" w:rsidP="00000000" w:rsidRDefault="00000000" w:rsidRPr="00000000" w14:paraId="0000002E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6264000" cy="2870200"/>
            <wp:effectExtent b="12700" l="12700" r="12700" t="12700"/>
            <wp:docPr id="1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28702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Login </w:t>
        <w:br w:type="textWrapping"/>
      </w:r>
      <w:r w:rsidDel="00000000" w:rsidR="00000000" w:rsidRPr="00000000">
        <w:rPr>
          <w:rFonts w:ascii="Roboto" w:cs="Roboto" w:eastAsia="Roboto" w:hAnsi="Roboto"/>
          <w:rtl w:val="0"/>
        </w:rPr>
        <w:t xml:space="preserve">Vložte své osobní číslo.</w:t>
      </w:r>
    </w:p>
    <w:p w:rsidR="00000000" w:rsidDel="00000000" w:rsidP="00000000" w:rsidRDefault="00000000" w:rsidRPr="00000000" w14:paraId="00000030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Heslo </w:t>
      </w:r>
      <w:r w:rsidDel="00000000" w:rsidR="00000000" w:rsidRPr="00000000">
        <w:rPr>
          <w:rFonts w:ascii="Roboto" w:cs="Roboto" w:eastAsia="Roboto" w:hAnsi="Roboto"/>
          <w:rtl w:val="0"/>
        </w:rPr>
        <w:br w:type="textWrapping"/>
        <w:t xml:space="preserve">Vložte své CASové heslo.</w:t>
      </w:r>
    </w:p>
    <w:p w:rsidR="00000000" w:rsidDel="00000000" w:rsidP="00000000" w:rsidRDefault="00000000" w:rsidRPr="00000000" w14:paraId="00000031">
      <w:pPr>
        <w:pageBreakBefore w:val="0"/>
        <w:spacing w:after="120" w:before="40" w:line="276" w:lineRule="auto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Po přihlášení se zobrazí hlavní stránka Portálu IS Věda, v jejíž levé části mohou být zobrazeny aktuální informace týkající se provozu systému IS Věda a jeho jednotlivých modulů (například plánované či probíhající odstávky). V pravé části je rozcestník, ve kterém klikněte na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oranžové tlačítko Vstoupit do modulu INTERNÍ SOUTĚŽE.</w:t>
      </w:r>
    </w:p>
    <w:p w:rsidR="00000000" w:rsidDel="00000000" w:rsidP="00000000" w:rsidRDefault="00000000" w:rsidRPr="00000000" w14:paraId="00000032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6264000" cy="2552700"/>
            <wp:effectExtent b="12700" l="12700" r="12700" t="12700"/>
            <wp:docPr id="2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25527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1"/>
        <w:pageBreakBefore w:val="0"/>
        <w:spacing w:after="240" w:before="640" w:line="240" w:lineRule="auto"/>
        <w:ind w:left="0"/>
        <w:rPr>
          <w:rFonts w:ascii="Roboto" w:cs="Roboto" w:eastAsia="Roboto" w:hAnsi="Roboto"/>
          <w:sz w:val="40"/>
          <w:szCs w:val="40"/>
        </w:rPr>
      </w:pPr>
      <w:bookmarkStart w:colFirst="0" w:colLast="0" w:name="_1fob9te" w:id="3"/>
      <w:bookmarkEnd w:id="3"/>
      <w:r w:rsidDel="00000000" w:rsidR="00000000" w:rsidRPr="00000000">
        <w:rPr>
          <w:rFonts w:ascii="Roboto" w:cs="Roboto" w:eastAsia="Roboto" w:hAnsi="Roboto"/>
          <w:sz w:val="40"/>
          <w:szCs w:val="40"/>
          <w:rtl w:val="0"/>
        </w:rPr>
        <w:t xml:space="preserve">2 Založení, vyplnění a podání žádosti</w:t>
      </w:r>
    </w:p>
    <w:p w:rsidR="00000000" w:rsidDel="00000000" w:rsidP="00000000" w:rsidRDefault="00000000" w:rsidRPr="00000000" w14:paraId="00000034">
      <w:pPr>
        <w:pStyle w:val="Heading2"/>
        <w:pageBreakBefore w:val="0"/>
        <w:spacing w:after="240" w:before="480" w:line="276" w:lineRule="auto"/>
        <w:ind w:left="0"/>
        <w:jc w:val="left"/>
        <w:rPr>
          <w:rFonts w:ascii="Roboto" w:cs="Roboto" w:eastAsia="Roboto" w:hAnsi="Roboto"/>
          <w:i w:val="0"/>
          <w:sz w:val="32"/>
          <w:szCs w:val="32"/>
        </w:rPr>
      </w:pPr>
      <w:bookmarkStart w:colFirst="0" w:colLast="0" w:name="_mpw66fl7h1rr" w:id="4"/>
      <w:bookmarkEnd w:id="4"/>
      <w:r w:rsidDel="00000000" w:rsidR="00000000" w:rsidRPr="00000000">
        <w:rPr>
          <w:rFonts w:ascii="Roboto" w:cs="Roboto" w:eastAsia="Roboto" w:hAnsi="Roboto"/>
          <w:i w:val="0"/>
          <w:sz w:val="32"/>
          <w:szCs w:val="32"/>
          <w:rtl w:val="0"/>
        </w:rPr>
        <w:t xml:space="preserve">2.1 Výběr kategorie a založení žádosti</w:t>
      </w:r>
    </w:p>
    <w:p w:rsidR="00000000" w:rsidDel="00000000" w:rsidP="00000000" w:rsidRDefault="00000000" w:rsidRPr="00000000" w14:paraId="00000035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Po vstupu do modulu Interní soutěže se zobrazí Nástěnka. V levé části obrazovky je menu, ve kterém zvolte nabídku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Návrhy mých projektů.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spacing w:after="120" w:before="40" w:line="276" w:lineRule="auto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6264000" cy="863600"/>
            <wp:effectExtent b="12700" l="12700" r="12700" t="12700"/>
            <wp:docPr id="32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8636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spacing w:after="120" w:before="40" w:line="276" w:lineRule="auto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Pro založení nové žádosti klikněte na tlačítko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Nový návrh</w:t>
      </w:r>
      <w:r w:rsidDel="00000000" w:rsidR="00000000" w:rsidRPr="00000000">
        <w:rPr>
          <w:rFonts w:ascii="Roboto" w:cs="Roboto" w:eastAsia="Roboto" w:hAnsi="Roboto"/>
          <w:rtl w:val="0"/>
        </w:rPr>
        <w:t xml:space="preserve">. Zobrazí se seznam aktuálně otevřených soutěží. V případě soutěží Podpory internacionalizace se budou nabízet pouze ty kategorie, v nichž máte právo žádat o příspěvek, a to v závislosti na tom, zda jste student a/nebo zaměstnanec.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Kategorii vyberete kliknutím na její název. </w:t>
      </w:r>
    </w:p>
    <w:p w:rsidR="00000000" w:rsidDel="00000000" w:rsidP="00000000" w:rsidRDefault="00000000" w:rsidRPr="00000000" w14:paraId="00000038">
      <w:pPr>
        <w:pageBreakBefore w:val="0"/>
        <w:spacing w:after="120" w:before="40" w:line="276" w:lineRule="auto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Po výběru kategorie se zobrazí úvodní stránka, ve které naleznete základní instrukce k podání Vaší žádosti. Doporučujeme, abyste si je důkladně přečetli.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Později se k nim můžete znovu vrátit kliknutím na tlačítko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Pravidla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vpravo nahoře v otevřené žádosti.</w:t>
      </w:r>
    </w:p>
    <w:p w:rsidR="00000000" w:rsidDel="00000000" w:rsidP="00000000" w:rsidRDefault="00000000" w:rsidRPr="00000000" w14:paraId="00000039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6264000" cy="482600"/>
            <wp:effectExtent b="12700" l="12700" r="12700" t="12700"/>
            <wp:docPr id="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4826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Po přečtení instrukcí klikněte na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modré tlačítko ve tvaru šipky vpravo</w:t>
      </w:r>
      <w:r w:rsidDel="00000000" w:rsidR="00000000" w:rsidRPr="00000000">
        <w:rPr>
          <w:rFonts w:ascii="Roboto" w:cs="Roboto" w:eastAsia="Roboto" w:hAnsi="Roboto"/>
          <w:rtl w:val="0"/>
        </w:rPr>
        <w:t xml:space="preserve">.</w:t>
      </w:r>
    </w:p>
    <w:p w:rsidR="00000000" w:rsidDel="00000000" w:rsidP="00000000" w:rsidRDefault="00000000" w:rsidRPr="00000000" w14:paraId="0000003B">
      <w:pPr>
        <w:pageBreakBefore w:val="0"/>
        <w:spacing w:after="120" w:before="40" w:line="276" w:lineRule="auto"/>
        <w:jc w:val="righ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841742" cy="432402"/>
            <wp:effectExtent b="12700" l="12700" r="12700" t="1270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1742" cy="432402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spacing w:after="120" w:before="40" w:line="276" w:lineRule="auto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Systém založí žádost po vyplnění základních údajů, které jsou obdobné pro všech pět kategorií žádosti:</w:t>
      </w:r>
    </w:p>
    <w:p w:rsidR="00000000" w:rsidDel="00000000" w:rsidP="00000000" w:rsidRDefault="00000000" w:rsidRPr="00000000" w14:paraId="0000003D">
      <w:pPr>
        <w:pageBreakBefore w:val="0"/>
        <w:spacing w:after="120" w:before="40" w:line="276" w:lineRule="auto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6264000" cy="1536700"/>
            <wp:effectExtent b="12700" l="12700" r="12700" t="12700"/>
            <wp:docPr id="43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15367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Fakulta/součást</w:t>
        <w:br w:type="textWrapping"/>
      </w:r>
      <w:r w:rsidDel="00000000" w:rsidR="00000000" w:rsidRPr="00000000">
        <w:rPr>
          <w:rFonts w:ascii="Roboto" w:cs="Roboto" w:eastAsia="Roboto" w:hAnsi="Roboto"/>
          <w:rtl w:val="0"/>
        </w:rPr>
        <w:t xml:space="preserve">Pokud systém fakultu nevyplní automaticky, zvolte fakultu/součást, za kterou žádost odevzdávate. </w:t>
      </w:r>
    </w:p>
    <w:p w:rsidR="00000000" w:rsidDel="00000000" w:rsidP="00000000" w:rsidRDefault="00000000" w:rsidRPr="00000000" w14:paraId="0000003F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Zahájení</w:t>
        <w:br w:type="textWrapping"/>
      </w:r>
      <w:r w:rsidDel="00000000" w:rsidR="00000000" w:rsidRPr="00000000">
        <w:rPr>
          <w:rFonts w:ascii="Roboto" w:cs="Roboto" w:eastAsia="Roboto" w:hAnsi="Roboto"/>
          <w:rtl w:val="0"/>
        </w:rPr>
        <w:t xml:space="preserve">Vyberte z kalendáře datum zahájení pobytu.</w:t>
      </w:r>
    </w:p>
    <w:p w:rsidR="00000000" w:rsidDel="00000000" w:rsidP="00000000" w:rsidRDefault="00000000" w:rsidRPr="00000000" w14:paraId="00000040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Ukončení</w:t>
        <w:br w:type="textWrapping"/>
      </w:r>
      <w:r w:rsidDel="00000000" w:rsidR="00000000" w:rsidRPr="00000000">
        <w:rPr>
          <w:rFonts w:ascii="Roboto" w:cs="Roboto" w:eastAsia="Roboto" w:hAnsi="Roboto"/>
          <w:rtl w:val="0"/>
        </w:rPr>
        <w:t xml:space="preserve">Vyberte z kalendáře datum ukončení pobytu.</w:t>
      </w:r>
    </w:p>
    <w:p w:rsidR="00000000" w:rsidDel="00000000" w:rsidP="00000000" w:rsidRDefault="00000000" w:rsidRPr="00000000" w14:paraId="00000041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Zpřístupnit projekt spoluřešitelům</w:t>
        <w:br w:type="textWrapping"/>
      </w:r>
      <w:r w:rsidDel="00000000" w:rsidR="00000000" w:rsidRPr="00000000">
        <w:rPr>
          <w:rFonts w:ascii="Roboto" w:cs="Roboto" w:eastAsia="Roboto" w:hAnsi="Roboto"/>
          <w:rtl w:val="0"/>
        </w:rPr>
        <w:t xml:space="preserve">V tomto poli není možné hodnotu změnit. Uvedená volba znamená, že všechny další osoby, které budou do žádosti vloženy (garant, kontaktní osoba apod. - viz níže v </w:t>
      </w:r>
      <w:hyperlink w:anchor="_ln1kax43adii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kapitole 2.4</w:t>
        </w:r>
      </w:hyperlink>
      <w:r w:rsidDel="00000000" w:rsidR="00000000" w:rsidRPr="00000000">
        <w:rPr>
          <w:rFonts w:ascii="Roboto" w:cs="Roboto" w:eastAsia="Roboto" w:hAnsi="Roboto"/>
          <w:rtl w:val="0"/>
        </w:rPr>
        <w:t xml:space="preserve">) budou mít přístup k zobrazení celé žádosti pro čtení.</w:t>
      </w:r>
    </w:p>
    <w:p w:rsidR="00000000" w:rsidDel="00000000" w:rsidP="00000000" w:rsidRDefault="00000000" w:rsidRPr="00000000" w14:paraId="00000042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Po vyplnění těchto údajů klikněte vpravo dole na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modré tlačítko ve tvaru šipky vpravo</w:t>
      </w:r>
      <w:r w:rsidDel="00000000" w:rsidR="00000000" w:rsidRPr="00000000">
        <w:rPr>
          <w:rFonts w:ascii="Roboto" w:cs="Roboto" w:eastAsia="Roboto" w:hAnsi="Roboto"/>
          <w:rtl w:val="0"/>
        </w:rPr>
        <w:t xml:space="preserve">, systém zkontroluje vyplněné údaje a pokud jsou kompletní, žádost založí a otevře její kompletní formulář</w:t>
      </w:r>
      <w:r w:rsidDel="00000000" w:rsidR="00000000" w:rsidRPr="00000000">
        <w:rPr>
          <w:rFonts w:ascii="Roboto" w:cs="Roboto" w:eastAsia="Roboto" w:hAnsi="Roboto"/>
          <w:color w:val="4f81bd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Po vytvoření žádosti je nutné doplnit potřebné údaje na všech záložkách s výjimkou záložky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Závěrečná zpráva</w:t>
      </w:r>
      <w:r w:rsidDel="00000000" w:rsidR="00000000" w:rsidRPr="00000000">
        <w:rPr>
          <w:rFonts w:ascii="Roboto" w:cs="Roboto" w:eastAsia="Roboto" w:hAnsi="Roboto"/>
          <w:rtl w:val="0"/>
        </w:rPr>
        <w:t xml:space="preserve">. Záložky doporučujeme vyplňovat postupně v pořadí, ve kterém se zobrazují. Během práce je možné žádost průběžně ukládat.</w:t>
      </w:r>
    </w:p>
    <w:p w:rsidR="00000000" w:rsidDel="00000000" w:rsidP="00000000" w:rsidRDefault="00000000" w:rsidRPr="00000000" w14:paraId="00000044">
      <w:pPr>
        <w:pStyle w:val="Heading2"/>
        <w:pageBreakBefore w:val="0"/>
        <w:spacing w:after="240" w:before="480" w:line="276" w:lineRule="auto"/>
        <w:ind w:left="0"/>
        <w:jc w:val="left"/>
        <w:rPr>
          <w:rFonts w:ascii="Roboto" w:cs="Roboto" w:eastAsia="Roboto" w:hAnsi="Roboto"/>
          <w:i w:val="0"/>
          <w:sz w:val="32"/>
          <w:szCs w:val="32"/>
        </w:rPr>
      </w:pPr>
      <w:bookmarkStart w:colFirst="0" w:colLast="0" w:name="_i6lv8ttxibfp" w:id="5"/>
      <w:bookmarkEnd w:id="5"/>
      <w:r w:rsidDel="00000000" w:rsidR="00000000" w:rsidRPr="00000000">
        <w:rPr>
          <w:rFonts w:ascii="Roboto" w:cs="Roboto" w:eastAsia="Roboto" w:hAnsi="Roboto"/>
          <w:i w:val="0"/>
          <w:sz w:val="32"/>
          <w:szCs w:val="32"/>
          <w:rtl w:val="0"/>
        </w:rPr>
        <w:t xml:space="preserve">2.2 Průběžné ukládání žádosti</w:t>
      </w:r>
    </w:p>
    <w:p w:rsidR="00000000" w:rsidDel="00000000" w:rsidP="00000000" w:rsidRDefault="00000000" w:rsidRPr="00000000" w14:paraId="00000045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Žádost můžete kdykoliv uložit pomocí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tlačítka s ikonou diskety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a následně se k ní vrátit (je možné ukládat samostatně každou záložku). Žádost můžete libovolně upravovat do chvíle, než se rozhodnete pro její odevzdání. </w:t>
      </w:r>
    </w:p>
    <w:p w:rsidR="00000000" w:rsidDel="00000000" w:rsidP="00000000" w:rsidRDefault="00000000" w:rsidRPr="00000000" w14:paraId="00000046">
      <w:pPr>
        <w:pageBreakBefore w:val="0"/>
        <w:spacing w:after="120" w:before="40" w:line="276" w:lineRule="auto"/>
        <w:jc w:val="righ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1316200" cy="476787"/>
            <wp:effectExtent b="12700" l="12700" r="12700" t="12700"/>
            <wp:docPr id="1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16200" cy="476787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K rozpracované žádosti se dostanete opět pomocí nabídky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Návrhy mých projektů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v menu. Najdete ji na záložce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Moje návrhy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a otevřete ji kliknutím na číslo žádosti.</w:t>
      </w:r>
    </w:p>
    <w:p w:rsidR="00000000" w:rsidDel="00000000" w:rsidP="00000000" w:rsidRDefault="00000000" w:rsidRPr="00000000" w14:paraId="00000048">
      <w:pPr>
        <w:pStyle w:val="Heading2"/>
        <w:pageBreakBefore w:val="0"/>
        <w:spacing w:before="480" w:line="276" w:lineRule="auto"/>
        <w:ind w:left="0"/>
        <w:jc w:val="left"/>
        <w:rPr>
          <w:rFonts w:ascii="Roboto" w:cs="Roboto" w:eastAsia="Roboto" w:hAnsi="Roboto"/>
          <w:i w:val="0"/>
          <w:sz w:val="32"/>
          <w:szCs w:val="32"/>
        </w:rPr>
      </w:pPr>
      <w:bookmarkStart w:colFirst="0" w:colLast="0" w:name="_6xw2v5556ayh" w:id="6"/>
      <w:bookmarkEnd w:id="6"/>
      <w:r w:rsidDel="00000000" w:rsidR="00000000" w:rsidRPr="00000000">
        <w:rPr>
          <w:rFonts w:ascii="Roboto" w:cs="Roboto" w:eastAsia="Roboto" w:hAnsi="Roboto"/>
          <w:i w:val="0"/>
          <w:sz w:val="32"/>
          <w:szCs w:val="32"/>
          <w:rtl w:val="0"/>
        </w:rPr>
        <w:t xml:space="preserve">2.3 Záložka Základní informace</w:t>
      </w:r>
    </w:p>
    <w:p w:rsidR="00000000" w:rsidDel="00000000" w:rsidP="00000000" w:rsidRDefault="00000000" w:rsidRPr="00000000" w14:paraId="00000049">
      <w:pPr>
        <w:pStyle w:val="Heading3"/>
        <w:pageBreakBefore w:val="0"/>
        <w:spacing w:after="80" w:before="480" w:line="276" w:lineRule="auto"/>
        <w:ind w:left="0"/>
        <w:rPr>
          <w:rFonts w:ascii="Roboto" w:cs="Roboto" w:eastAsia="Roboto" w:hAnsi="Roboto"/>
          <w:sz w:val="32"/>
          <w:szCs w:val="32"/>
        </w:rPr>
      </w:pPr>
      <w:bookmarkStart w:colFirst="0" w:colLast="0" w:name="_fvgrvrxgc4jy" w:id="7"/>
      <w:bookmarkEnd w:id="7"/>
      <w:r w:rsidDel="00000000" w:rsidR="00000000" w:rsidRPr="00000000">
        <w:rPr>
          <w:rFonts w:ascii="Roboto" w:cs="Roboto" w:eastAsia="Roboto" w:hAnsi="Roboto"/>
          <w:sz w:val="32"/>
          <w:szCs w:val="32"/>
          <w:rtl w:val="0"/>
        </w:rPr>
        <w:t xml:space="preserve">Kategorie Ai)</w:t>
        <w:br w:type="textWrapping"/>
        <w:t xml:space="preserve">Podpora zahraniční mobility studentů - krátkodobé pobyty </w:t>
      </w:r>
    </w:p>
    <w:p w:rsidR="00000000" w:rsidDel="00000000" w:rsidP="00000000" w:rsidRDefault="00000000" w:rsidRPr="00000000" w14:paraId="0000004A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Pořádající organizace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 </w:t>
        <w:br w:type="textWrapping"/>
      </w:r>
      <w:r w:rsidDel="00000000" w:rsidR="00000000" w:rsidRPr="00000000">
        <w:rPr>
          <w:rFonts w:ascii="Roboto" w:cs="Roboto" w:eastAsia="Roboto" w:hAnsi="Roboto"/>
          <w:rtl w:val="0"/>
        </w:rPr>
        <w:t xml:space="preserve">Povinná položka. Vložte název organizace pořádající akci, které se plánujete zúčatnit.</w:t>
      </w:r>
    </w:p>
    <w:p w:rsidR="00000000" w:rsidDel="00000000" w:rsidP="00000000" w:rsidRDefault="00000000" w:rsidRPr="00000000" w14:paraId="0000004B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Aktivní účast</w:t>
        <w:br w:type="textWrapping"/>
      </w:r>
      <w:r w:rsidDel="00000000" w:rsidR="00000000" w:rsidRPr="00000000">
        <w:rPr>
          <w:rFonts w:ascii="Roboto" w:cs="Roboto" w:eastAsia="Roboto" w:hAnsi="Roboto"/>
          <w:rtl w:val="0"/>
        </w:rPr>
        <w:t xml:space="preserve">Pokud budete na acki aktivně vystupovat (prezentovat, přednášet), zaškrtněte políčko.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Popis plánované aktivity / náplň akce</w:t>
        <w:br w:type="textWrapping"/>
      </w:r>
      <w:r w:rsidDel="00000000" w:rsidR="00000000" w:rsidRPr="00000000">
        <w:rPr>
          <w:rFonts w:ascii="Roboto" w:cs="Roboto" w:eastAsia="Roboto" w:hAnsi="Roboto"/>
          <w:rtl w:val="0"/>
        </w:rPr>
        <w:t xml:space="preserve">Povinná položka. Vložte popis Vaší plánované aktivity na akci, případně náplně akce.</w:t>
      </w:r>
    </w:p>
    <w:p w:rsidR="00000000" w:rsidDel="00000000" w:rsidP="00000000" w:rsidRDefault="00000000" w:rsidRPr="00000000" w14:paraId="0000004D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Stát</w:t>
      </w:r>
      <w:r w:rsidDel="00000000" w:rsidR="00000000" w:rsidRPr="00000000">
        <w:rPr>
          <w:rFonts w:ascii="Roboto" w:cs="Roboto" w:eastAsia="Roboto" w:hAnsi="Roboto"/>
          <w:rtl w:val="0"/>
        </w:rPr>
        <w:br w:type="textWrapping"/>
        <w:t xml:space="preserve">Povinná položka. Vyberte z číselníku Států. </w:t>
      </w:r>
    </w:p>
    <w:p w:rsidR="00000000" w:rsidDel="00000000" w:rsidP="00000000" w:rsidRDefault="00000000" w:rsidRPr="00000000" w14:paraId="0000004E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Přínos pro studenta</w:t>
        <w:br w:type="textWrapping"/>
      </w:r>
      <w:r w:rsidDel="00000000" w:rsidR="00000000" w:rsidRPr="00000000">
        <w:rPr>
          <w:rFonts w:ascii="Roboto" w:cs="Roboto" w:eastAsia="Roboto" w:hAnsi="Roboto"/>
          <w:rtl w:val="0"/>
        </w:rPr>
        <w:t xml:space="preserve">Povinná položka. Vložte stručný popis účelu pobytu. Detailněji jej popište v motivačním dopisu, který budete k žádosti přikládat. </w:t>
      </w:r>
    </w:p>
    <w:p w:rsidR="00000000" w:rsidDel="00000000" w:rsidP="00000000" w:rsidRDefault="00000000" w:rsidRPr="00000000" w14:paraId="0000004F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Očekávané výstupy z akce - dopad na internacionalizaci aktivit UK</w:t>
        <w:br w:type="textWrapping"/>
      </w:r>
      <w:r w:rsidDel="00000000" w:rsidR="00000000" w:rsidRPr="00000000">
        <w:rPr>
          <w:rFonts w:ascii="Roboto" w:cs="Roboto" w:eastAsia="Roboto" w:hAnsi="Roboto"/>
          <w:rtl w:val="0"/>
        </w:rPr>
        <w:t xml:space="preserve">Povinná položka.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Vyplňte očekávaný výstup akce a způsob jakým Vaše účast podpoří internacionalizaci aktivit UK.</w:t>
      </w:r>
    </w:p>
    <w:p w:rsidR="00000000" w:rsidDel="00000000" w:rsidP="00000000" w:rsidRDefault="00000000" w:rsidRPr="00000000" w14:paraId="00000050">
      <w:pPr>
        <w:pStyle w:val="Heading3"/>
        <w:pageBreakBefore w:val="0"/>
        <w:spacing w:after="80" w:before="480" w:line="276" w:lineRule="auto"/>
        <w:ind w:left="0"/>
        <w:rPr>
          <w:rFonts w:ascii="Roboto" w:cs="Roboto" w:eastAsia="Roboto" w:hAnsi="Roboto"/>
          <w:sz w:val="32"/>
          <w:szCs w:val="32"/>
        </w:rPr>
      </w:pPr>
      <w:bookmarkStart w:colFirst="0" w:colLast="0" w:name="_z6b8hd9jmp3m" w:id="8"/>
      <w:bookmarkEnd w:id="8"/>
      <w:r w:rsidDel="00000000" w:rsidR="00000000" w:rsidRPr="00000000">
        <w:rPr>
          <w:rFonts w:ascii="Roboto" w:cs="Roboto" w:eastAsia="Roboto" w:hAnsi="Roboto"/>
          <w:sz w:val="32"/>
          <w:szCs w:val="32"/>
          <w:rtl w:val="0"/>
        </w:rPr>
        <w:t xml:space="preserve">Kategorie Aii)</w:t>
        <w:br w:type="textWrapping"/>
        <w:t xml:space="preserve">Podpora mezinárodních aktivit - krátkodobé akce</w:t>
      </w:r>
    </w:p>
    <w:p w:rsidR="00000000" w:rsidDel="00000000" w:rsidP="00000000" w:rsidRDefault="00000000" w:rsidRPr="00000000" w14:paraId="00000051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Název akce</w:t>
        <w:br w:type="textWrapping"/>
      </w:r>
      <w:r w:rsidDel="00000000" w:rsidR="00000000" w:rsidRPr="00000000">
        <w:rPr>
          <w:rFonts w:ascii="Roboto" w:cs="Roboto" w:eastAsia="Roboto" w:hAnsi="Roboto"/>
          <w:rtl w:val="0"/>
        </w:rPr>
        <w:t xml:space="preserve">Vložte název akce, které se budete účastnit.</w:t>
      </w:r>
    </w:p>
    <w:p w:rsidR="00000000" w:rsidDel="00000000" w:rsidP="00000000" w:rsidRDefault="00000000" w:rsidRPr="00000000" w14:paraId="00000052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Pořádající organizace</w:t>
        <w:br w:type="textWrapping"/>
      </w:r>
      <w:r w:rsidDel="00000000" w:rsidR="00000000" w:rsidRPr="00000000">
        <w:rPr>
          <w:rFonts w:ascii="Roboto" w:cs="Roboto" w:eastAsia="Roboto" w:hAnsi="Roboto"/>
          <w:rtl w:val="0"/>
        </w:rPr>
        <w:t xml:space="preserve">Vložte název organizace (zahraniční univerzity), která akci pořádá.</w:t>
      </w:r>
    </w:p>
    <w:p w:rsidR="00000000" w:rsidDel="00000000" w:rsidP="00000000" w:rsidRDefault="00000000" w:rsidRPr="00000000" w14:paraId="00000053">
      <w:pPr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Stát</w:t>
        <w:br w:type="textWrapping"/>
      </w:r>
      <w:r w:rsidDel="00000000" w:rsidR="00000000" w:rsidRPr="00000000">
        <w:rPr>
          <w:rFonts w:ascii="Roboto" w:cs="Roboto" w:eastAsia="Roboto" w:hAnsi="Roboto"/>
          <w:rtl w:val="0"/>
        </w:rPr>
        <w:t xml:space="preserve">Vyberte z číselníku Států. </w:t>
      </w:r>
    </w:p>
    <w:p w:rsidR="00000000" w:rsidDel="00000000" w:rsidP="00000000" w:rsidRDefault="00000000" w:rsidRPr="00000000" w14:paraId="00000054">
      <w:pPr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Popis plánované aktivity / náplň akce</w:t>
        <w:br w:type="textWrapping"/>
      </w:r>
      <w:r w:rsidDel="00000000" w:rsidR="00000000" w:rsidRPr="00000000">
        <w:rPr>
          <w:rFonts w:ascii="Roboto" w:cs="Roboto" w:eastAsia="Roboto" w:hAnsi="Roboto"/>
          <w:rtl w:val="0"/>
        </w:rPr>
        <w:t xml:space="preserve">Povinná položka. Vložte popis Vaší plánované aktivity na akci, případně náplně akce.</w:t>
      </w:r>
    </w:p>
    <w:p w:rsidR="00000000" w:rsidDel="00000000" w:rsidP="00000000" w:rsidRDefault="00000000" w:rsidRPr="00000000" w14:paraId="00000055">
      <w:pPr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Přínos pro mobilitu studentů</w:t>
        <w:br w:type="textWrapping"/>
      </w:r>
      <w:r w:rsidDel="00000000" w:rsidR="00000000" w:rsidRPr="00000000">
        <w:rPr>
          <w:rFonts w:ascii="Roboto" w:cs="Roboto" w:eastAsia="Roboto" w:hAnsi="Roboto"/>
          <w:rtl w:val="0"/>
        </w:rPr>
        <w:t xml:space="preserve">Povinná položka. Vložte stručný popis přínosu Vašeho pobytu pro mobilitu UK. Detailněji jej popište v motivačním dopisu, který budete k žádosti přikládat. </w:t>
      </w:r>
    </w:p>
    <w:p w:rsidR="00000000" w:rsidDel="00000000" w:rsidP="00000000" w:rsidRDefault="00000000" w:rsidRPr="00000000" w14:paraId="00000056">
      <w:pPr>
        <w:spacing w:after="120" w:before="40" w:line="276" w:lineRule="auto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Návaznost na jiné projekty (udržitelnost projektu) </w:t>
      </w:r>
    </w:p>
    <w:p w:rsidR="00000000" w:rsidDel="00000000" w:rsidP="00000000" w:rsidRDefault="00000000" w:rsidRPr="00000000" w14:paraId="00000057">
      <w:pPr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Povinná položka. Vyplňte návaznost na jiné projekty UK, případně na jejich udržitelnost. </w:t>
      </w:r>
    </w:p>
    <w:p w:rsidR="00000000" w:rsidDel="00000000" w:rsidP="00000000" w:rsidRDefault="00000000" w:rsidRPr="00000000" w14:paraId="00000058">
      <w:pPr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Očekávané výstupy z akce - dopad na internacionalizaci aktivit UK</w:t>
        <w:br w:type="textWrapping"/>
      </w:r>
      <w:r w:rsidDel="00000000" w:rsidR="00000000" w:rsidRPr="00000000">
        <w:rPr>
          <w:rFonts w:ascii="Roboto" w:cs="Roboto" w:eastAsia="Roboto" w:hAnsi="Roboto"/>
          <w:rtl w:val="0"/>
        </w:rPr>
        <w:t xml:space="preserve">Povinná položka. Vyplňte očekávaný výstup akce a způsob jakým Vaše účast podpoří internacionalizaci aktivit UK.</w:t>
      </w:r>
    </w:p>
    <w:p w:rsidR="00000000" w:rsidDel="00000000" w:rsidP="00000000" w:rsidRDefault="00000000" w:rsidRPr="00000000" w14:paraId="00000059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Aktivní účast</w:t>
        <w:br w:type="textWrapping"/>
      </w:r>
      <w:r w:rsidDel="00000000" w:rsidR="00000000" w:rsidRPr="00000000">
        <w:rPr>
          <w:rFonts w:ascii="Roboto" w:cs="Roboto" w:eastAsia="Roboto" w:hAnsi="Roboto"/>
          <w:rtl w:val="0"/>
        </w:rPr>
        <w:t xml:space="preserve">Pokud budete na acki aktivně vystupovat (prezentovat, přednášet), zaškrtněte políčko.</w:t>
      </w:r>
    </w:p>
    <w:p w:rsidR="00000000" w:rsidDel="00000000" w:rsidP="00000000" w:rsidRDefault="00000000" w:rsidRPr="00000000" w14:paraId="0000005A">
      <w:pPr>
        <w:pStyle w:val="Heading3"/>
        <w:pageBreakBefore w:val="0"/>
        <w:spacing w:after="80" w:before="480" w:line="276" w:lineRule="auto"/>
        <w:ind w:left="0"/>
        <w:rPr>
          <w:rFonts w:ascii="Roboto" w:cs="Roboto" w:eastAsia="Roboto" w:hAnsi="Roboto"/>
          <w:sz w:val="32"/>
          <w:szCs w:val="32"/>
        </w:rPr>
      </w:pPr>
      <w:bookmarkStart w:colFirst="0" w:colLast="0" w:name="_dt1mpvkadulx" w:id="9"/>
      <w:bookmarkEnd w:id="9"/>
      <w:r w:rsidDel="00000000" w:rsidR="00000000" w:rsidRPr="00000000">
        <w:rPr>
          <w:rFonts w:ascii="Roboto" w:cs="Roboto" w:eastAsia="Roboto" w:hAnsi="Roboto"/>
          <w:sz w:val="32"/>
          <w:szCs w:val="32"/>
          <w:rtl w:val="0"/>
        </w:rPr>
        <w:t xml:space="preserve">Kategorie Bi)</w:t>
        <w:br w:type="textWrapping"/>
        <w:t xml:space="preserve">Podpora organizace mezinárodních letních škol nehospodářské povahy</w:t>
      </w:r>
    </w:p>
    <w:p w:rsidR="00000000" w:rsidDel="00000000" w:rsidP="00000000" w:rsidRDefault="00000000" w:rsidRPr="00000000" w14:paraId="0000005B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Obsah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rtl w:val="0"/>
        </w:rPr>
        <w:t xml:space="preserve">Vložte stručný popis účelu pobytu. Detailněji jej popište v motivačním dopisu, který budete k žádosti přikládat. </w:t>
      </w:r>
    </w:p>
    <w:p w:rsidR="00000000" w:rsidDel="00000000" w:rsidP="00000000" w:rsidRDefault="00000000" w:rsidRPr="00000000" w14:paraId="0000005C">
      <w:pPr>
        <w:spacing w:after="120" w:before="40" w:line="276" w:lineRule="auto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Cíle projektu</w:t>
      </w:r>
    </w:p>
    <w:p w:rsidR="00000000" w:rsidDel="00000000" w:rsidP="00000000" w:rsidRDefault="00000000" w:rsidRPr="00000000" w14:paraId="0000005D">
      <w:pPr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Povinná položka. Vyplňte cíl, kterého by měla organizace letní školy dosáhnout.</w:t>
      </w:r>
    </w:p>
    <w:p w:rsidR="00000000" w:rsidDel="00000000" w:rsidP="00000000" w:rsidRDefault="00000000" w:rsidRPr="00000000" w14:paraId="0000005E">
      <w:pPr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Aktuální stav příprav</w:t>
        <w:br w:type="textWrapping"/>
      </w:r>
      <w:r w:rsidDel="00000000" w:rsidR="00000000" w:rsidRPr="00000000">
        <w:rPr>
          <w:rFonts w:ascii="Roboto" w:cs="Roboto" w:eastAsia="Roboto" w:hAnsi="Roboto"/>
          <w:rtl w:val="0"/>
        </w:rPr>
        <w:t xml:space="preserve">Povinná položka. Vyplňte aktuální stav, ve kterém se nachází přípravy organizace letní školy.</w:t>
      </w:r>
    </w:p>
    <w:p w:rsidR="00000000" w:rsidDel="00000000" w:rsidP="00000000" w:rsidRDefault="00000000" w:rsidRPr="00000000" w14:paraId="0000005F">
      <w:pPr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Dopad na internacionalizaci aktivit univerzity</w:t>
        <w:br w:type="textWrapping"/>
      </w:r>
      <w:r w:rsidDel="00000000" w:rsidR="00000000" w:rsidRPr="00000000">
        <w:rPr>
          <w:rFonts w:ascii="Roboto" w:cs="Roboto" w:eastAsia="Roboto" w:hAnsi="Roboto"/>
          <w:rtl w:val="0"/>
        </w:rPr>
        <w:t xml:space="preserve">Povinná položka. Vyplňte očekávaný dopad (přínos) pro podporu internacionalizace UK.</w:t>
      </w:r>
    </w:p>
    <w:p w:rsidR="00000000" w:rsidDel="00000000" w:rsidP="00000000" w:rsidRDefault="00000000" w:rsidRPr="00000000" w14:paraId="00000060">
      <w:pPr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Udržitelnost projektu</w:t>
        <w:br w:type="textWrapping"/>
      </w:r>
      <w:r w:rsidDel="00000000" w:rsidR="00000000" w:rsidRPr="00000000">
        <w:rPr>
          <w:rFonts w:ascii="Roboto" w:cs="Roboto" w:eastAsia="Roboto" w:hAnsi="Roboto"/>
          <w:rtl w:val="0"/>
        </w:rPr>
        <w:t xml:space="preserve">Povinná položka. Vyplňte způsob a dobu, po kterou příjemce podpory udrží výsledky organizovaného projektu.</w:t>
      </w:r>
    </w:p>
    <w:p w:rsidR="00000000" w:rsidDel="00000000" w:rsidP="00000000" w:rsidRDefault="00000000" w:rsidRPr="00000000" w14:paraId="00000061">
      <w:pPr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Přínos pro mobilitu studentů</w:t>
        <w:br w:type="textWrapping"/>
      </w:r>
      <w:r w:rsidDel="00000000" w:rsidR="00000000" w:rsidRPr="00000000">
        <w:rPr>
          <w:rFonts w:ascii="Roboto" w:cs="Roboto" w:eastAsia="Roboto" w:hAnsi="Roboto"/>
          <w:rtl w:val="0"/>
        </w:rPr>
        <w:t xml:space="preserve">Povinná položka. Vložte stručný popis přínosu organizace letní školy pro mobilitu studentů UK.</w:t>
      </w:r>
    </w:p>
    <w:p w:rsidR="00000000" w:rsidDel="00000000" w:rsidP="00000000" w:rsidRDefault="00000000" w:rsidRPr="00000000" w14:paraId="00000062">
      <w:pPr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Další relevantní údaje</w:t>
        <w:br w:type="textWrapping"/>
      </w:r>
      <w:r w:rsidDel="00000000" w:rsidR="00000000" w:rsidRPr="00000000">
        <w:rPr>
          <w:rFonts w:ascii="Roboto" w:cs="Roboto" w:eastAsia="Roboto" w:hAnsi="Roboto"/>
          <w:rtl w:val="0"/>
        </w:rPr>
        <w:t xml:space="preserve">Doporučená položka. Vložte další podstatné údaje, které považujete za relevantní pro získání finanční podpory.</w:t>
      </w:r>
    </w:p>
    <w:p w:rsidR="00000000" w:rsidDel="00000000" w:rsidP="00000000" w:rsidRDefault="00000000" w:rsidRPr="00000000" w14:paraId="00000063">
      <w:pPr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Stručné informace o žadateli / zkušenost s řízením projektu</w:t>
        <w:br w:type="textWrapping"/>
      </w:r>
      <w:r w:rsidDel="00000000" w:rsidR="00000000" w:rsidRPr="00000000">
        <w:rPr>
          <w:rFonts w:ascii="Roboto" w:cs="Roboto" w:eastAsia="Roboto" w:hAnsi="Roboto"/>
          <w:rtl w:val="0"/>
        </w:rPr>
        <w:t xml:space="preserve">Povinná položka. Vyplňte stručné informace o tom, jaké zkušenosti a dosavadní výstupy máte v souvislosti s organizací letních škol. </w:t>
      </w:r>
    </w:p>
    <w:p w:rsidR="00000000" w:rsidDel="00000000" w:rsidP="00000000" w:rsidRDefault="00000000" w:rsidRPr="00000000" w14:paraId="00000064">
      <w:pPr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Místo realizace</w:t>
        <w:br w:type="textWrapping"/>
      </w:r>
      <w:r w:rsidDel="00000000" w:rsidR="00000000" w:rsidRPr="00000000">
        <w:rPr>
          <w:rFonts w:ascii="Roboto" w:cs="Roboto" w:eastAsia="Roboto" w:hAnsi="Roboto"/>
          <w:rtl w:val="0"/>
        </w:rPr>
        <w:t xml:space="preserve">Povinná položka. Vyplňte místo realizace letní školy (katedra/pracoviště). </w:t>
      </w:r>
    </w:p>
    <w:p w:rsidR="00000000" w:rsidDel="00000000" w:rsidP="00000000" w:rsidRDefault="00000000" w:rsidRPr="00000000" w14:paraId="00000065">
      <w:pPr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Počet zapojených studentů z UK</w:t>
        <w:br w:type="textWrapping"/>
      </w:r>
      <w:r w:rsidDel="00000000" w:rsidR="00000000" w:rsidRPr="00000000">
        <w:rPr>
          <w:rFonts w:ascii="Roboto" w:cs="Roboto" w:eastAsia="Roboto" w:hAnsi="Roboto"/>
          <w:rtl w:val="0"/>
        </w:rPr>
        <w:t xml:space="preserve">Povinná položka. Vyplňte počet studentů UK, kteří budou aktivně zapojení do organizace letní školy.</w:t>
      </w:r>
    </w:p>
    <w:p w:rsidR="00000000" w:rsidDel="00000000" w:rsidP="00000000" w:rsidRDefault="00000000" w:rsidRPr="00000000" w14:paraId="00000066">
      <w:pPr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Počet zapojených akademiků z UK</w:t>
        <w:br w:type="textWrapping"/>
      </w:r>
      <w:r w:rsidDel="00000000" w:rsidR="00000000" w:rsidRPr="00000000">
        <w:rPr>
          <w:rFonts w:ascii="Roboto" w:cs="Roboto" w:eastAsia="Roboto" w:hAnsi="Roboto"/>
          <w:rtl w:val="0"/>
        </w:rPr>
        <w:t xml:space="preserve">Povinná položka. Vyplňte počet akademiků UK, kteří budou aktivně zapojení do organizace letní školy.</w:t>
      </w:r>
    </w:p>
    <w:p w:rsidR="00000000" w:rsidDel="00000000" w:rsidP="00000000" w:rsidRDefault="00000000" w:rsidRPr="00000000" w14:paraId="00000067">
      <w:pPr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Počet zapojených studentů z partnerských univerzit</w:t>
        <w:br w:type="textWrapping"/>
      </w:r>
      <w:r w:rsidDel="00000000" w:rsidR="00000000" w:rsidRPr="00000000">
        <w:rPr>
          <w:rFonts w:ascii="Roboto" w:cs="Roboto" w:eastAsia="Roboto" w:hAnsi="Roboto"/>
          <w:rtl w:val="0"/>
        </w:rPr>
        <w:t xml:space="preserve">Povinná položka. Vyplňte počet studentů z partnerských univerzit, kteří budou aktivně zapojení do organizace letní školy.</w:t>
      </w:r>
    </w:p>
    <w:p w:rsidR="00000000" w:rsidDel="00000000" w:rsidP="00000000" w:rsidRDefault="00000000" w:rsidRPr="00000000" w14:paraId="00000068">
      <w:pPr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Počet zapojených akademiků z partnerských univerzit</w:t>
        <w:br w:type="textWrapping"/>
      </w:r>
      <w:r w:rsidDel="00000000" w:rsidR="00000000" w:rsidRPr="00000000">
        <w:rPr>
          <w:rFonts w:ascii="Roboto" w:cs="Roboto" w:eastAsia="Roboto" w:hAnsi="Roboto"/>
          <w:rtl w:val="0"/>
        </w:rPr>
        <w:t xml:space="preserve">Povinná položka. Vyplňte počet akademiků z partnerských univerzit, kteří budou aktivně zapojení do organizace letní školy.</w:t>
      </w:r>
    </w:p>
    <w:p w:rsidR="00000000" w:rsidDel="00000000" w:rsidP="00000000" w:rsidRDefault="00000000" w:rsidRPr="00000000" w14:paraId="00000069">
      <w:pPr>
        <w:pStyle w:val="Heading2"/>
        <w:pageBreakBefore w:val="0"/>
        <w:spacing w:after="240" w:before="480" w:line="276" w:lineRule="auto"/>
        <w:ind w:left="0"/>
        <w:jc w:val="left"/>
        <w:rPr>
          <w:rFonts w:ascii="Roboto" w:cs="Roboto" w:eastAsia="Roboto" w:hAnsi="Roboto"/>
          <w:i w:val="0"/>
          <w:sz w:val="32"/>
          <w:szCs w:val="32"/>
        </w:rPr>
      </w:pPr>
      <w:bookmarkStart w:colFirst="0" w:colLast="0" w:name="_ln1kax43adii" w:id="10"/>
      <w:bookmarkEnd w:id="10"/>
      <w:r w:rsidDel="00000000" w:rsidR="00000000" w:rsidRPr="00000000">
        <w:rPr>
          <w:rFonts w:ascii="Roboto" w:cs="Roboto" w:eastAsia="Roboto" w:hAnsi="Roboto"/>
          <w:i w:val="0"/>
          <w:sz w:val="32"/>
          <w:szCs w:val="32"/>
          <w:rtl w:val="0"/>
        </w:rPr>
        <w:t xml:space="preserve">2.4 Záložka Údaje žadatele</w:t>
      </w:r>
    </w:p>
    <w:p w:rsidR="00000000" w:rsidDel="00000000" w:rsidP="00000000" w:rsidRDefault="00000000" w:rsidRPr="00000000" w14:paraId="0000006A">
      <w:pPr>
        <w:pageBreakBefore w:val="0"/>
        <w:spacing w:after="120" w:before="40" w:line="276" w:lineRule="auto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Záložka je vždy rozdělena do několika základních sekcí:</w:t>
      </w:r>
    </w:p>
    <w:tbl>
      <w:tblPr>
        <w:tblStyle w:val="Table1"/>
        <w:tblW w:w="986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288.6666666666665"/>
        <w:gridCol w:w="3288.6666666666665"/>
        <w:gridCol w:w="3288.6666666666665"/>
        <w:tblGridChange w:id="0">
          <w:tblGrid>
            <w:gridCol w:w="3288.6666666666665"/>
            <w:gridCol w:w="3288.6666666666665"/>
            <w:gridCol w:w="3288.666666666666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43434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pageBreakBefore w:val="0"/>
              <w:spacing w:after="0" w:line="240" w:lineRule="auto"/>
              <w:jc w:val="left"/>
              <w:rPr>
                <w:rFonts w:ascii="Roboto" w:cs="Roboto" w:eastAsia="Roboto" w:hAnsi="Roboto"/>
                <w:color w:val="ffffff"/>
              </w:rPr>
            </w:pPr>
            <w:r w:rsidDel="00000000" w:rsidR="00000000" w:rsidRPr="00000000">
              <w:rPr>
                <w:rFonts w:ascii="Roboto" w:cs="Roboto" w:eastAsia="Roboto" w:hAnsi="Roboto"/>
                <w:color w:val="ffffff"/>
                <w:rtl w:val="0"/>
              </w:rPr>
              <w:t xml:space="preserve">V KATEGORII Ai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43434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pageBreakBefore w:val="0"/>
              <w:spacing w:after="0" w:line="240" w:lineRule="auto"/>
              <w:jc w:val="left"/>
              <w:rPr>
                <w:rFonts w:ascii="Roboto" w:cs="Roboto" w:eastAsia="Roboto" w:hAnsi="Roboto"/>
                <w:color w:val="ffffff"/>
              </w:rPr>
            </w:pPr>
            <w:r w:rsidDel="00000000" w:rsidR="00000000" w:rsidRPr="00000000">
              <w:rPr>
                <w:rFonts w:ascii="Roboto" w:cs="Roboto" w:eastAsia="Roboto" w:hAnsi="Roboto"/>
                <w:color w:val="ffffff"/>
                <w:rtl w:val="0"/>
              </w:rPr>
              <w:t xml:space="preserve">V KATEGORII Aii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43434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pageBreakBefore w:val="0"/>
              <w:spacing w:after="0" w:line="240" w:lineRule="auto"/>
              <w:jc w:val="left"/>
              <w:rPr>
                <w:rFonts w:ascii="Roboto" w:cs="Roboto" w:eastAsia="Roboto" w:hAnsi="Roboto"/>
                <w:color w:val="ffffff"/>
              </w:rPr>
            </w:pPr>
            <w:r w:rsidDel="00000000" w:rsidR="00000000" w:rsidRPr="00000000">
              <w:rPr>
                <w:rFonts w:ascii="Roboto" w:cs="Roboto" w:eastAsia="Roboto" w:hAnsi="Roboto"/>
                <w:color w:val="ffffff"/>
                <w:rtl w:val="0"/>
              </w:rPr>
              <w:t xml:space="preserve">V KATEGORII Bi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pageBreakBefore w:val="0"/>
              <w:spacing w:after="0" w:line="240" w:lineRule="auto"/>
              <w:jc w:val="left"/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Žadatel</w:t>
            </w:r>
          </w:p>
          <w:p w:rsidR="00000000" w:rsidDel="00000000" w:rsidP="00000000" w:rsidRDefault="00000000" w:rsidRPr="00000000" w14:paraId="0000006F">
            <w:pPr>
              <w:pageBreakBefore w:val="0"/>
              <w:numPr>
                <w:ilvl w:val="0"/>
                <w:numId w:val="3"/>
              </w:numPr>
              <w:spacing w:after="0" w:line="240" w:lineRule="auto"/>
              <w:ind w:left="720" w:hanging="36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povinný</w:t>
            </w:r>
          </w:p>
        </w:tc>
        <w:tc>
          <w:tcPr>
            <w:tcBorders>
              <w:top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left"/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Žadatel</w:t>
            </w:r>
          </w:p>
          <w:p w:rsidR="00000000" w:rsidDel="00000000" w:rsidP="00000000" w:rsidRDefault="00000000" w:rsidRPr="00000000" w14:paraId="00000071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povinný</w:t>
            </w:r>
          </w:p>
        </w:tc>
        <w:tc>
          <w:tcPr>
            <w:tcBorders>
              <w:top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spacing w:after="0" w:line="240" w:lineRule="auto"/>
              <w:jc w:val="left"/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Žadatel</w:t>
            </w:r>
          </w:p>
          <w:p w:rsidR="00000000" w:rsidDel="00000000" w:rsidP="00000000" w:rsidRDefault="00000000" w:rsidRPr="00000000" w14:paraId="00000073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povinný</w:t>
            </w:r>
          </w:p>
          <w:p w:rsidR="00000000" w:rsidDel="00000000" w:rsidP="00000000" w:rsidRDefault="00000000" w:rsidRPr="00000000" w14:paraId="00000074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jc w:val="left"/>
              <w:rPr>
                <w:rFonts w:ascii="Roboto" w:cs="Roboto" w:eastAsia="Roboto" w:hAnsi="Roboto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obvykle se jedná o vedoucího organizace letní školy (vedoucí katedry a pod.)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pageBreakBefore w:val="0"/>
              <w:spacing w:after="0" w:line="240" w:lineRule="auto"/>
              <w:jc w:val="left"/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Garant</w:t>
            </w:r>
          </w:p>
          <w:p w:rsidR="00000000" w:rsidDel="00000000" w:rsidP="00000000" w:rsidRDefault="00000000" w:rsidRPr="00000000" w14:paraId="00000076">
            <w:pPr>
              <w:pageBreakBefore w:val="0"/>
              <w:numPr>
                <w:ilvl w:val="0"/>
                <w:numId w:val="5"/>
              </w:numPr>
              <w:spacing w:after="0" w:line="240" w:lineRule="auto"/>
              <w:ind w:left="720" w:hanging="36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neuvádí se</w:t>
            </w:r>
          </w:p>
          <w:p w:rsidR="00000000" w:rsidDel="00000000" w:rsidP="00000000" w:rsidRDefault="00000000" w:rsidRPr="00000000" w14:paraId="00000077">
            <w:pPr>
              <w:pageBreakBefore w:val="0"/>
              <w:numPr>
                <w:ilvl w:val="0"/>
                <w:numId w:val="5"/>
              </w:numPr>
              <w:spacing w:after="0" w:line="240" w:lineRule="auto"/>
              <w:ind w:left="720" w:hanging="360"/>
              <w:jc w:val="left"/>
              <w:rPr>
                <w:rFonts w:ascii="Roboto" w:cs="Roboto" w:eastAsia="Roboto" w:hAnsi="Roboto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student sám garantuje opodstatnění a přínos své účasti pro internacionalizaci UK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left"/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Garant</w:t>
            </w:r>
          </w:p>
          <w:p w:rsidR="00000000" w:rsidDel="00000000" w:rsidP="00000000" w:rsidRDefault="00000000" w:rsidRPr="00000000" w14:paraId="00000079">
            <w:pPr>
              <w:numPr>
                <w:ilvl w:val="0"/>
                <w:numId w:val="5"/>
              </w:numPr>
              <w:spacing w:after="0" w:line="240" w:lineRule="auto"/>
              <w:ind w:left="720" w:hanging="36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povinný je výhradně interní garant</w:t>
            </w:r>
          </w:p>
          <w:p w:rsidR="00000000" w:rsidDel="00000000" w:rsidP="00000000" w:rsidRDefault="00000000" w:rsidRPr="00000000" w14:paraId="0000007A">
            <w:pPr>
              <w:numPr>
                <w:ilvl w:val="0"/>
                <w:numId w:val="5"/>
              </w:numPr>
              <w:spacing w:after="0" w:line="240" w:lineRule="auto"/>
              <w:ind w:left="720" w:hanging="36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většinou se jedná o pedagoga, případně vedoucího příslušné katedry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spacing w:after="0" w:line="240" w:lineRule="auto"/>
              <w:jc w:val="left"/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Vedoucí projektu</w:t>
            </w:r>
          </w:p>
          <w:p w:rsidR="00000000" w:rsidDel="00000000" w:rsidP="00000000" w:rsidRDefault="00000000" w:rsidRPr="00000000" w14:paraId="0000007C">
            <w:pPr>
              <w:numPr>
                <w:ilvl w:val="0"/>
                <w:numId w:val="5"/>
              </w:numPr>
              <w:spacing w:after="0" w:line="240" w:lineRule="auto"/>
              <w:ind w:left="720" w:hanging="36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povinný</w:t>
            </w:r>
          </w:p>
          <w:p w:rsidR="00000000" w:rsidDel="00000000" w:rsidP="00000000" w:rsidRDefault="00000000" w:rsidRPr="00000000" w14:paraId="0000007D">
            <w:pPr>
              <w:numPr>
                <w:ilvl w:val="0"/>
                <w:numId w:val="5"/>
              </w:numPr>
              <w:spacing w:after="0" w:line="240" w:lineRule="auto"/>
              <w:ind w:left="720" w:hanging="36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obvykle se jedná o vedoucího organizace letní školy (vedoucí katedry a pod.)</w:t>
            </w:r>
          </w:p>
          <w:p w:rsidR="00000000" w:rsidDel="00000000" w:rsidP="00000000" w:rsidRDefault="00000000" w:rsidRPr="00000000" w14:paraId="0000007E">
            <w:pPr>
              <w:spacing w:after="0" w:line="240" w:lineRule="auto"/>
              <w:jc w:val="left"/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Spoluřešitel</w:t>
            </w:r>
          </w:p>
          <w:p w:rsidR="00000000" w:rsidDel="00000000" w:rsidP="00000000" w:rsidRDefault="00000000" w:rsidRPr="00000000" w14:paraId="0000007F">
            <w:pPr>
              <w:numPr>
                <w:ilvl w:val="0"/>
                <w:numId w:val="5"/>
              </w:numPr>
              <w:spacing w:after="0" w:line="240" w:lineRule="auto"/>
              <w:ind w:left="720" w:hanging="36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povinný.</w:t>
            </w:r>
          </w:p>
          <w:p w:rsidR="00000000" w:rsidDel="00000000" w:rsidP="00000000" w:rsidRDefault="00000000" w:rsidRPr="00000000" w14:paraId="00000080">
            <w:pPr>
              <w:numPr>
                <w:ilvl w:val="0"/>
                <w:numId w:val="5"/>
              </w:numPr>
              <w:spacing w:after="0" w:line="240" w:lineRule="auto"/>
              <w:ind w:left="720" w:hanging="36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většinou se jedná o pedagoga/vědeckého nebo akademického pracovníka katedry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pageBreakBefore w:val="0"/>
              <w:spacing w:after="0" w:line="240" w:lineRule="auto"/>
              <w:ind w:left="0" w:firstLine="0"/>
              <w:jc w:val="left"/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spacing w:after="0" w:line="240" w:lineRule="auto"/>
              <w:ind w:left="0" w:firstLine="0"/>
              <w:jc w:val="left"/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spacing w:after="0" w:line="240" w:lineRule="auto"/>
              <w:jc w:val="left"/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Externí člen týmu</w:t>
            </w:r>
          </w:p>
          <w:p w:rsidR="00000000" w:rsidDel="00000000" w:rsidP="00000000" w:rsidRDefault="00000000" w:rsidRPr="00000000" w14:paraId="00000084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ne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povinný</w:t>
            </w:r>
          </w:p>
          <w:p w:rsidR="00000000" w:rsidDel="00000000" w:rsidP="00000000" w:rsidRDefault="00000000" w:rsidRPr="00000000" w14:paraId="00000085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ve většině případů se jedná o odborného garanta z jiné instituce (např. AV ČR a pod.)</w:t>
            </w:r>
          </w:p>
          <w:p w:rsidR="00000000" w:rsidDel="00000000" w:rsidP="00000000" w:rsidRDefault="00000000" w:rsidRPr="00000000" w14:paraId="00000086">
            <w:pPr>
              <w:spacing w:after="0" w:line="240" w:lineRule="auto"/>
              <w:jc w:val="left"/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Zahraniční vědecký pracovník</w:t>
            </w:r>
          </w:p>
          <w:p w:rsidR="00000000" w:rsidDel="00000000" w:rsidP="00000000" w:rsidRDefault="00000000" w:rsidRPr="00000000" w14:paraId="00000087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nepovinný</w:t>
            </w:r>
          </w:p>
          <w:p w:rsidR="00000000" w:rsidDel="00000000" w:rsidP="00000000" w:rsidRDefault="00000000" w:rsidRPr="00000000" w14:paraId="00000088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left"/>
              <w:rPr>
                <w:rFonts w:ascii="Roboto" w:cs="Roboto" w:eastAsia="Roboto" w:hAnsi="Roboto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ve většině případů se jedná o vědeckého pracovníka z partnerské univerzity</w:t>
            </w:r>
          </w:p>
          <w:p w:rsidR="00000000" w:rsidDel="00000000" w:rsidP="00000000" w:rsidRDefault="00000000" w:rsidRPr="00000000" w14:paraId="00000089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left"/>
              <w:rPr>
                <w:rFonts w:ascii="Roboto" w:cs="Roboto" w:eastAsia="Roboto" w:hAnsi="Roboto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počet podílejících se zahraničních vědeckých pracovníků se uvádí také na záložce Základní údaje</w:t>
            </w:r>
          </w:p>
          <w:p w:rsidR="00000000" w:rsidDel="00000000" w:rsidP="00000000" w:rsidRDefault="00000000" w:rsidRPr="00000000" w14:paraId="0000008A">
            <w:pPr>
              <w:spacing w:after="0" w:line="240" w:lineRule="auto"/>
              <w:jc w:val="left"/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Zahraniční student</w:t>
            </w:r>
          </w:p>
          <w:p w:rsidR="00000000" w:rsidDel="00000000" w:rsidP="00000000" w:rsidRDefault="00000000" w:rsidRPr="00000000" w14:paraId="0000008B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nepovinný</w:t>
            </w:r>
          </w:p>
          <w:p w:rsidR="00000000" w:rsidDel="00000000" w:rsidP="00000000" w:rsidRDefault="00000000" w:rsidRPr="00000000" w14:paraId="0000008C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left"/>
              <w:rPr>
                <w:rFonts w:ascii="Roboto" w:cs="Roboto" w:eastAsia="Roboto" w:hAnsi="Roboto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ve většině případů se jedná o studenta z partnerské univerzity</w:t>
            </w:r>
          </w:p>
          <w:p w:rsidR="00000000" w:rsidDel="00000000" w:rsidP="00000000" w:rsidRDefault="00000000" w:rsidRPr="00000000" w14:paraId="0000008D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left"/>
              <w:rPr>
                <w:rFonts w:ascii="Roboto" w:cs="Roboto" w:eastAsia="Roboto" w:hAnsi="Roboto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počet podílejících se studentů se uvádí také na záložce Základní údaje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E">
      <w:pPr>
        <w:pageBreakBefore w:val="0"/>
        <w:spacing w:after="120" w:before="40" w:line="276" w:lineRule="auto"/>
        <w:jc w:val="left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S výjimkou žadatele v jednotlivých kategoriích, v nichž systém jako žadatele obvykle automaticky vyplní přihlášeného uživatele, je třeba příslušnou osobu vložit pomocí tlačítka, které je k dispozici pod názvem jednotlivých sekcí.</w:t>
      </w:r>
    </w:p>
    <w:p w:rsidR="00000000" w:rsidDel="00000000" w:rsidP="00000000" w:rsidRDefault="00000000" w:rsidRPr="00000000" w14:paraId="00000090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U každé osoby je nutné uvést různé údaje. Na chybějící údaje systém upozorňuje modrým trojúhelníkem s vykřičníkem v tabulce s osobami. Po najetí myši na trojúhelník lze zjistit, jaké údaje chybí:</w:t>
      </w:r>
    </w:p>
    <w:p w:rsidR="00000000" w:rsidDel="00000000" w:rsidP="00000000" w:rsidRDefault="00000000" w:rsidRPr="00000000" w14:paraId="00000091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2827283" cy="917949"/>
            <wp:effectExtent b="12700" l="12700" r="12700" t="12700"/>
            <wp:docPr id="42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7283" cy="917949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Výjimkou v kontrolách je studijní průměr u doktorského studia, kdy systém sice upozorňuje, že tento údaj chybí, ale závěrečná kontrola umožní žádost bez vyplněného studijního průměru doktorského studia uložit odevzdat.</w:t>
      </w:r>
    </w:p>
    <w:p w:rsidR="00000000" w:rsidDel="00000000" w:rsidP="00000000" w:rsidRDefault="00000000" w:rsidRPr="00000000" w14:paraId="00000093">
      <w:pPr>
        <w:pStyle w:val="Heading3"/>
        <w:pageBreakBefore w:val="0"/>
        <w:spacing w:after="80" w:before="480" w:line="276" w:lineRule="auto"/>
        <w:ind w:left="0"/>
        <w:rPr>
          <w:rFonts w:ascii="Roboto" w:cs="Roboto" w:eastAsia="Roboto" w:hAnsi="Roboto"/>
          <w:sz w:val="32"/>
          <w:szCs w:val="32"/>
        </w:rPr>
      </w:pPr>
      <w:bookmarkStart w:colFirst="0" w:colLast="0" w:name="_1c8gsslrwcmj" w:id="11"/>
      <w:bookmarkEnd w:id="11"/>
      <w:r w:rsidDel="00000000" w:rsidR="00000000" w:rsidRPr="00000000">
        <w:rPr>
          <w:rFonts w:ascii="Roboto" w:cs="Roboto" w:eastAsia="Roboto" w:hAnsi="Roboto"/>
          <w:sz w:val="32"/>
          <w:szCs w:val="32"/>
          <w:rtl w:val="0"/>
        </w:rPr>
        <w:t xml:space="preserve">Obecná pravidla pro vkládání osob jiných než sama sebe (GDPR)</w:t>
      </w:r>
    </w:p>
    <w:p w:rsidR="00000000" w:rsidDel="00000000" w:rsidP="00000000" w:rsidRDefault="00000000" w:rsidRPr="00000000" w14:paraId="00000094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U všech osob, které jsou ve formuláři uvedeny, je nutné mít jejich souhlas se zapojením a tím zároveň zajistit, že jsou si vědomy využití jejich osobních dat (GDPR) v rámci žádosti . Vložíte-li sami sebe na pozici žadatele, systém tuto skutečnost chápe coby vyjádření souhlasu, nicméně u ostatních osob je zapotřebí tento souhlas po vložení do žádosti získat.</w:t>
      </w:r>
    </w:p>
    <w:p w:rsidR="00000000" w:rsidDel="00000000" w:rsidP="00000000" w:rsidRDefault="00000000" w:rsidRPr="00000000" w14:paraId="00000095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Od </w:t>
      </w:r>
      <w:hyperlink w:anchor="_2cfmmnu5mihv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interních osob</w:t>
        </w:r>
      </w:hyperlink>
      <w:r w:rsidDel="00000000" w:rsidR="00000000" w:rsidRPr="00000000">
        <w:rPr>
          <w:rFonts w:ascii="Roboto" w:cs="Roboto" w:eastAsia="Roboto" w:hAnsi="Roboto"/>
          <w:rtl w:val="0"/>
        </w:rPr>
        <w:t xml:space="preserve"> (pozice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Žadatel</w:t>
      </w:r>
      <w:r w:rsidDel="00000000" w:rsidR="00000000" w:rsidRPr="00000000">
        <w:rPr>
          <w:rFonts w:ascii="Roboto" w:cs="Roboto" w:eastAsia="Roboto" w:hAnsi="Roboto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Garant, Vedoucí projektu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a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Spoluřešitel)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systém vyžádá jejich souhlas automaticky emailem. U </w:t>
      </w:r>
      <w:hyperlink w:anchor="_6gviynr2udbg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osob externích </w:t>
        </w:r>
      </w:hyperlink>
      <w:r w:rsidDel="00000000" w:rsidR="00000000" w:rsidRPr="00000000">
        <w:rPr>
          <w:rFonts w:ascii="Roboto" w:cs="Roboto" w:eastAsia="Roboto" w:hAnsi="Roboto"/>
          <w:rtl w:val="0"/>
        </w:rPr>
        <w:t xml:space="preserve">(pozice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Externí člen týmu, Zahraniční vědecký pracovník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a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Zahraniční student</w:t>
      </w:r>
      <w:r w:rsidDel="00000000" w:rsidR="00000000" w:rsidRPr="00000000">
        <w:rPr>
          <w:rFonts w:ascii="Roboto" w:cs="Roboto" w:eastAsia="Roboto" w:hAnsi="Roboto"/>
          <w:rtl w:val="0"/>
        </w:rPr>
        <w:t xml:space="preserve">)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je nutné získat a vložit vyplněný formulář GDPR consent form (ke stažení v pravidlech soutěže).</w:t>
      </w:r>
    </w:p>
    <w:p w:rsidR="00000000" w:rsidDel="00000000" w:rsidP="00000000" w:rsidRDefault="00000000" w:rsidRPr="00000000" w14:paraId="00000096">
      <w:pPr>
        <w:pStyle w:val="Heading4"/>
        <w:pageBreakBefore w:val="0"/>
        <w:spacing w:after="80" w:line="276" w:lineRule="auto"/>
        <w:ind w:left="720"/>
        <w:jc w:val="left"/>
        <w:rPr>
          <w:rFonts w:ascii="Roboto" w:cs="Roboto" w:eastAsia="Roboto" w:hAnsi="Roboto"/>
          <w:i w:val="0"/>
        </w:rPr>
      </w:pPr>
      <w:bookmarkStart w:colFirst="0" w:colLast="0" w:name="_2cfmmnu5mihv" w:id="12"/>
      <w:bookmarkEnd w:id="12"/>
      <w:r w:rsidDel="00000000" w:rsidR="00000000" w:rsidRPr="00000000">
        <w:rPr>
          <w:rFonts w:ascii="Roboto" w:cs="Roboto" w:eastAsia="Roboto" w:hAnsi="Roboto"/>
          <w:i w:val="0"/>
          <w:rtl w:val="0"/>
        </w:rPr>
        <w:t xml:space="preserve">Podrobný postup pro interní osoby</w:t>
      </w:r>
    </w:p>
    <w:p w:rsidR="00000000" w:rsidDel="00000000" w:rsidP="00000000" w:rsidRDefault="00000000" w:rsidRPr="00000000" w14:paraId="00000097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Po vybrání osoby se zobrazí okno pro doplnění nepovinné osobní zprávy, kterou systém vloží do automatického emailu</w:t>
      </w:r>
      <w:r w:rsidDel="00000000" w:rsidR="00000000" w:rsidRPr="00000000">
        <w:rPr>
          <w:rFonts w:ascii="Roboto" w:cs="Roboto" w:eastAsia="Roboto" w:hAnsi="Roboto"/>
          <w:vertAlign w:val="superscript"/>
        </w:rPr>
        <w:footnoteReference w:customMarkFollows="0" w:id="2"/>
      </w:r>
      <w:r w:rsidDel="00000000" w:rsidR="00000000" w:rsidRPr="00000000">
        <w:rPr>
          <w:rFonts w:ascii="Roboto" w:cs="Roboto" w:eastAsia="Roboto" w:hAnsi="Roboto"/>
          <w:rtl w:val="0"/>
        </w:rPr>
        <w:t xml:space="preserve">, kterým bude žádat o vyslovení souhlasu s účastí.</w:t>
      </w:r>
    </w:p>
    <w:p w:rsidR="00000000" w:rsidDel="00000000" w:rsidP="00000000" w:rsidRDefault="00000000" w:rsidRPr="00000000" w14:paraId="00000098">
      <w:pPr>
        <w:pageBreakBefore w:val="0"/>
        <w:spacing w:after="120" w:before="40" w:line="276" w:lineRule="auto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2571750" cy="1381425"/>
            <wp:effectExtent b="12700" l="12700" r="12700" t="12700"/>
            <wp:docPr id="23" name="image36.jpg"/>
            <a:graphic>
              <a:graphicData uri="http://schemas.openxmlformats.org/drawingml/2006/picture">
                <pic:pic>
                  <pic:nvPicPr>
                    <pic:cNvPr id="0" name="image36.jpg"/>
                    <pic:cNvPicPr preferRelativeResize="0"/>
                  </pic:nvPicPr>
                  <pic:blipFill>
                    <a:blip r:embed="rId18"/>
                    <a:srcRect b="3885" l="2338" r="2499" t="1786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38142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Potvrzením tohoto okna se email ještě neodešle! K hromadnému odeslání emailů všem vloženým osobám dojde až v okamžiku uložení celé žádosti (viz níže).</w:t>
      </w:r>
    </w:p>
    <w:p w:rsidR="00000000" w:rsidDel="00000000" w:rsidP="00000000" w:rsidRDefault="00000000" w:rsidRPr="00000000" w14:paraId="0000009A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Po potvrzení tohoto okna se nebude na detailu osoby možné editovat žádná další pole a nebudou načteny žádné osobní či studijní informace, dokud osoba neudělí souhlas s účastí. U jména vložené osoby se zobrazí štítek se současným stavem žádosti (“Žádost bude odeslána”).</w:t>
      </w:r>
    </w:p>
    <w:p w:rsidR="00000000" w:rsidDel="00000000" w:rsidP="00000000" w:rsidRDefault="00000000" w:rsidRPr="00000000" w14:paraId="0000009B">
      <w:pPr>
        <w:pageBreakBefore w:val="0"/>
        <w:spacing w:after="120" w:before="40" w:line="276" w:lineRule="auto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5943600" cy="1991025"/>
            <wp:effectExtent b="12700" l="12700" r="12700" t="12700"/>
            <wp:docPr id="47" name="image37.jpg"/>
            <a:graphic>
              <a:graphicData uri="http://schemas.openxmlformats.org/drawingml/2006/picture">
                <pic:pic>
                  <pic:nvPicPr>
                    <pic:cNvPr id="0" name="image37.jpg"/>
                    <pic:cNvPicPr preferRelativeResize="0"/>
                  </pic:nvPicPr>
                  <pic:blipFill>
                    <a:blip r:embed="rId19"/>
                    <a:srcRect b="0" l="0" r="0" t="125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102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Štítek stavu žádosti  se zobrazuje i na přehledu řešitelského týmu.</w:t>
      </w:r>
    </w:p>
    <w:p w:rsidR="00000000" w:rsidDel="00000000" w:rsidP="00000000" w:rsidRDefault="00000000" w:rsidRPr="00000000" w14:paraId="0000009D">
      <w:pPr>
        <w:pageBreakBefore w:val="0"/>
        <w:spacing w:after="120" w:before="40" w:line="276" w:lineRule="auto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5943600" cy="558800"/>
            <wp:effectExtent b="12700" l="12700" r="12700" t="12700"/>
            <wp:docPr id="1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8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Systém rozešle emaily se žádostí až po uložení celé žádosti a následném potvrzení, že mohou být rozeslány:</w:t>
      </w:r>
    </w:p>
    <w:p w:rsidR="00000000" w:rsidDel="00000000" w:rsidP="00000000" w:rsidRDefault="00000000" w:rsidRPr="00000000" w14:paraId="0000009F">
      <w:pPr>
        <w:pageBreakBefore w:val="0"/>
        <w:spacing w:after="120" w:before="40" w:line="276" w:lineRule="auto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1736888" cy="818203"/>
            <wp:effectExtent b="12700" l="12700" r="12700" t="12700"/>
            <wp:docPr id="1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1"/>
                    <a:srcRect b="6896" l="2624" r="3806" t="6082"/>
                    <a:stretch>
                      <a:fillRect/>
                    </a:stretch>
                  </pic:blipFill>
                  <pic:spPr>
                    <a:xfrm>
                      <a:off x="0" y="0"/>
                      <a:ext cx="1736888" cy="81820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Po uložení změn se změní stavový štítek na Čeká na souhlas.</w:t>
      </w:r>
    </w:p>
    <w:p w:rsidR="00000000" w:rsidDel="00000000" w:rsidP="00000000" w:rsidRDefault="00000000" w:rsidRPr="00000000" w14:paraId="000000A1">
      <w:pPr>
        <w:pageBreakBefore w:val="0"/>
        <w:spacing w:after="120" w:before="40" w:line="276" w:lineRule="auto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5943600" cy="558800"/>
            <wp:effectExtent b="12700" l="12700" r="12700" t="12700"/>
            <wp:docPr id="21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8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O rozhodnutí oslovené osoby, zda souhlas udělí či odmítne, obdržíte zprávu emailem. Výsledné rozhodnutí se zobrazí v podobě zeleného či červeného štítku:</w:t>
      </w:r>
    </w:p>
    <w:p w:rsidR="00000000" w:rsidDel="00000000" w:rsidP="00000000" w:rsidRDefault="00000000" w:rsidRPr="00000000" w14:paraId="000000A3">
      <w:pPr>
        <w:pageBreakBefore w:val="0"/>
        <w:spacing w:after="120" w:before="40" w:line="276" w:lineRule="auto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1257000" cy="466725"/>
            <wp:effectExtent b="12700" l="12700" r="12700" t="12700"/>
            <wp:docPr id="5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23"/>
                    <a:srcRect b="17002" l="76277" r="256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000" cy="46672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1266525" cy="485775"/>
            <wp:effectExtent b="12700" l="12700" r="12700" t="12700"/>
            <wp:docPr id="30" name="image39.jpg"/>
            <a:graphic>
              <a:graphicData uri="http://schemas.openxmlformats.org/drawingml/2006/picture">
                <pic:pic>
                  <pic:nvPicPr>
                    <pic:cNvPr id="0" name="image39.jpg"/>
                    <pic:cNvPicPr preferRelativeResize="0"/>
                  </pic:nvPicPr>
                  <pic:blipFill>
                    <a:blip r:embed="rId24"/>
                    <a:srcRect b="13612" l="75796" r="289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6525" cy="48577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V případě odmítnutí je třeba příslušného člena týmu odebrat (viz </w:t>
      </w:r>
      <w:hyperlink w:anchor="_xcr1whcprvs8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Odebrání osoby z týmu</w:t>
        </w:r>
      </w:hyperlink>
      <w:r w:rsidDel="00000000" w:rsidR="00000000" w:rsidRPr="00000000">
        <w:rPr>
          <w:rFonts w:ascii="Roboto" w:cs="Roboto" w:eastAsia="Roboto" w:hAnsi="Roboto"/>
          <w:rtl w:val="0"/>
        </w:rPr>
        <w:t xml:space="preserve">). </w:t>
      </w:r>
    </w:p>
    <w:p w:rsidR="00000000" w:rsidDel="00000000" w:rsidP="00000000" w:rsidRDefault="00000000" w:rsidRPr="00000000" w14:paraId="000000A5">
      <w:pPr>
        <w:pageBreakBefore w:val="0"/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Je-li souhlas udělen, systém automaticky odemkne všechna zamčená pole a dotáhne zbývající osobní či studijní informace z číselníku.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Style w:val="Heading4"/>
        <w:pageBreakBefore w:val="0"/>
        <w:spacing w:after="80" w:line="276" w:lineRule="auto"/>
        <w:ind w:left="720"/>
        <w:jc w:val="left"/>
        <w:rPr>
          <w:rFonts w:ascii="Roboto" w:cs="Roboto" w:eastAsia="Roboto" w:hAnsi="Roboto"/>
          <w:i w:val="0"/>
        </w:rPr>
      </w:pPr>
      <w:bookmarkStart w:colFirst="0" w:colLast="0" w:name="_6gviynr2udbg" w:id="13"/>
      <w:bookmarkEnd w:id="13"/>
      <w:r w:rsidDel="00000000" w:rsidR="00000000" w:rsidRPr="00000000">
        <w:rPr>
          <w:rFonts w:ascii="Roboto" w:cs="Roboto" w:eastAsia="Roboto" w:hAnsi="Roboto"/>
          <w:i w:val="0"/>
          <w:rtl w:val="0"/>
        </w:rPr>
        <w:t xml:space="preserve">Podrobný postup pro externí osoby</w:t>
      </w:r>
    </w:p>
    <w:p w:rsidR="00000000" w:rsidDel="00000000" w:rsidP="00000000" w:rsidRDefault="00000000" w:rsidRPr="00000000" w14:paraId="000000A7">
      <w:pPr>
        <w:pageBreakBefore w:val="0"/>
        <w:widowControl w:val="1"/>
        <w:spacing w:after="0" w:line="276" w:lineRule="auto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Po vyplnění detailu externí osoby (viz níže v kapitolách jednotlivých pozic) </w:t>
      </w:r>
      <w:r w:rsidDel="00000000" w:rsidR="00000000" w:rsidRPr="00000000">
        <w:rPr>
          <w:rFonts w:ascii="Arial" w:cs="Arial" w:eastAsia="Arial" w:hAnsi="Arial"/>
          <w:rtl w:val="0"/>
        </w:rPr>
        <w:t xml:space="preserve"> se stavový štítek žádosti zobrazí jako modrý s textem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“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Externí”</w:t>
      </w:r>
      <w:r w:rsidDel="00000000" w:rsidR="00000000" w:rsidRPr="00000000">
        <w:rPr>
          <w:rFonts w:ascii="Arial" w:cs="Arial" w:eastAsia="Arial" w:hAnsi="Arial"/>
          <w:rtl w:val="0"/>
        </w:rPr>
        <w:t xml:space="preserve">. </w:t>
      </w:r>
    </w:p>
    <w:p w:rsidR="00000000" w:rsidDel="00000000" w:rsidP="00000000" w:rsidRDefault="00000000" w:rsidRPr="00000000" w14:paraId="000000A8">
      <w:pPr>
        <w:pageBreakBefore w:val="0"/>
        <w:widowControl w:val="1"/>
        <w:spacing w:after="0" w:line="276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943600" cy="558800"/>
            <wp:effectExtent b="12700" l="12700" r="12700" t="12700"/>
            <wp:docPr id="10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8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K osobě je nutné nahrát vyplněný formulář GDPR consent form, který je ke stažení po kliknutí na tlačítko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Pravidla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vpravo nahoře v otevřené žádosti.</w:t>
      </w:r>
    </w:p>
    <w:p w:rsidR="00000000" w:rsidDel="00000000" w:rsidP="00000000" w:rsidRDefault="00000000" w:rsidRPr="00000000" w14:paraId="000000AA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6264000" cy="482600"/>
            <wp:effectExtent b="12700" l="12700" r="12700" t="12700"/>
            <wp:docPr id="2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4826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Formulář prosím předejte k vyplnění příslušné osobě a pak jej přiložte do detailu osoby </w:t>
      </w:r>
      <w:r w:rsidDel="00000000" w:rsidR="00000000" w:rsidRPr="00000000">
        <w:rPr>
          <w:rFonts w:ascii="Arial" w:cs="Arial" w:eastAsia="Arial" w:hAnsi="Arial"/>
          <w:rtl w:val="0"/>
        </w:rPr>
        <w:t xml:space="preserve">kliknutím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do označeného prostoru a připojte soubor z disku, případně přetáhněte myší soubor do tohoto prostoru. </w:t>
      </w:r>
    </w:p>
    <w:p w:rsidR="00000000" w:rsidDel="00000000" w:rsidP="00000000" w:rsidRDefault="00000000" w:rsidRPr="00000000" w14:paraId="000000AC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6264000" cy="673100"/>
            <wp:effectExtent b="12700" l="12700" r="12700" t="12700"/>
            <wp:docPr id="40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6731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ageBreakBefore w:val="0"/>
        <w:widowControl w:val="1"/>
        <w:spacing w:after="0" w:line="276" w:lineRule="auto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 vybrání souboru zvolte jako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Typ přílohy</w:t>
      </w:r>
      <w:r w:rsidDel="00000000" w:rsidR="00000000" w:rsidRPr="00000000">
        <w:rPr>
          <w:rFonts w:ascii="Arial" w:cs="Arial" w:eastAsia="Arial" w:hAnsi="Arial"/>
          <w:rtl w:val="0"/>
        </w:rPr>
        <w:t xml:space="preserve"> “Souhlas s účastí“ (Pro pozici Zahraniční vědecký pracovník a Zahraniční student se vybere varianta “</w:t>
      </w:r>
      <w:r w:rsidDel="00000000" w:rsidR="00000000" w:rsidRPr="00000000">
        <w:rPr>
          <w:rFonts w:ascii="Arial" w:cs="Arial" w:eastAsia="Arial" w:hAnsi="Arial"/>
          <w:rtl w:val="0"/>
        </w:rPr>
        <w:t xml:space="preserve">Souhlas s účastí (Odborný garant mimo UK)”)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</w:p>
    <w:p w:rsidR="00000000" w:rsidDel="00000000" w:rsidP="00000000" w:rsidRDefault="00000000" w:rsidRPr="00000000" w14:paraId="000000AE">
      <w:pPr>
        <w:pageBreakBefore w:val="0"/>
        <w:widowControl w:val="1"/>
        <w:spacing w:after="0" w:line="276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3037050" cy="1271988"/>
            <wp:effectExtent b="12700" l="12700" r="12700" t="12700"/>
            <wp:docPr id="41" name="image27.jpg"/>
            <a:graphic>
              <a:graphicData uri="http://schemas.openxmlformats.org/drawingml/2006/picture">
                <pic:pic>
                  <pic:nvPicPr>
                    <pic:cNvPr id="0" name="image27.jpg"/>
                    <pic:cNvPicPr preferRelativeResize="0"/>
                  </pic:nvPicPr>
                  <pic:blipFill>
                    <a:blip r:embed="rId27"/>
                    <a:srcRect b="2589" l="2514" r="1659" t="21016"/>
                    <a:stretch>
                      <a:fillRect/>
                    </a:stretch>
                  </pic:blipFill>
                  <pic:spPr>
                    <a:xfrm>
                      <a:off x="0" y="0"/>
                      <a:ext cx="3037050" cy="127198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ageBreakBefore w:val="0"/>
        <w:widowControl w:val="1"/>
        <w:spacing w:after="0" w:line="276" w:lineRule="auto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 uložení změn projektu se stavový štítek změní na zelený. </w:t>
      </w:r>
    </w:p>
    <w:p w:rsidR="00000000" w:rsidDel="00000000" w:rsidP="00000000" w:rsidRDefault="00000000" w:rsidRPr="00000000" w14:paraId="000000B0">
      <w:pPr>
        <w:pageBreakBefore w:val="0"/>
        <w:widowControl w:val="1"/>
        <w:spacing w:after="0" w:line="276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943600" cy="558800"/>
            <wp:effectExtent b="12700" l="12700" r="12700" t="12700"/>
            <wp:docPr id="37" name="image41.jpg"/>
            <a:graphic>
              <a:graphicData uri="http://schemas.openxmlformats.org/drawingml/2006/picture">
                <pic:pic>
                  <pic:nvPicPr>
                    <pic:cNvPr id="0" name="image41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8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Style w:val="Heading3"/>
        <w:pageBreakBefore w:val="0"/>
        <w:spacing w:after="80" w:before="480" w:line="276" w:lineRule="auto"/>
        <w:ind w:left="0"/>
        <w:rPr>
          <w:rFonts w:ascii="Roboto" w:cs="Roboto" w:eastAsia="Roboto" w:hAnsi="Roboto"/>
          <w:sz w:val="32"/>
          <w:szCs w:val="32"/>
        </w:rPr>
      </w:pPr>
      <w:bookmarkStart w:colFirst="0" w:colLast="0" w:name="_lszdq16ygxrb" w:id="14"/>
      <w:bookmarkEnd w:id="14"/>
      <w:r w:rsidDel="00000000" w:rsidR="00000000" w:rsidRPr="00000000">
        <w:rPr>
          <w:rFonts w:ascii="Roboto" w:cs="Roboto" w:eastAsia="Roboto" w:hAnsi="Roboto"/>
          <w:sz w:val="32"/>
          <w:szCs w:val="32"/>
          <w:rtl w:val="0"/>
        </w:rPr>
        <w:t xml:space="preserve">Žadatel</w:t>
      </w:r>
    </w:p>
    <w:p w:rsidR="00000000" w:rsidDel="00000000" w:rsidP="00000000" w:rsidRDefault="00000000" w:rsidRPr="00000000" w14:paraId="000000B2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Systém pravděpodobně již vložil Vaši osobu na pozici žadatele. Pro doplnění zbývajících údajů otevřete detail osoby kliknutím na název pozice “Žadatel“ vedle svého jména v tabulce s osobami.</w:t>
      </w:r>
    </w:p>
    <w:p w:rsidR="00000000" w:rsidDel="00000000" w:rsidP="00000000" w:rsidRDefault="00000000" w:rsidRPr="00000000" w14:paraId="000000B3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6264000" cy="787400"/>
            <wp:effectExtent b="12700" l="12700" r="12700" t="1270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7874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Pokud však systém Vaši osobu nevložil, klikněte na tlačítko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Žadatel.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6264000" cy="685800"/>
            <wp:effectExtent b="12700" l="12700" r="12700" t="12700"/>
            <wp:docPr id="1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6858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V zobrazeném detailu u položky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Osoba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klikněte na tlačítko číselníku.</w:t>
      </w:r>
    </w:p>
    <w:p w:rsidR="00000000" w:rsidDel="00000000" w:rsidP="00000000" w:rsidRDefault="00000000" w:rsidRPr="00000000" w14:paraId="000000B7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6264000" cy="1244600"/>
            <wp:effectExtent b="12700" l="12700" r="12700" t="12700"/>
            <wp:docPr id="4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1"/>
                    <a:srcRect b="6215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12446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 následně vyhledejte svoji osobu pomocí jména či osobního čísla v poli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Osoba</w:t>
      </w:r>
      <w:r w:rsidDel="00000000" w:rsidR="00000000" w:rsidRPr="00000000">
        <w:rPr>
          <w:rFonts w:ascii="Roboto" w:cs="Roboto" w:eastAsia="Roboto" w:hAnsi="Roboto"/>
          <w:rtl w:val="0"/>
        </w:rPr>
        <w:t xml:space="preserve">. Správnou osobu vyberte pomocí tlačítka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Vybrat</w:t>
      </w:r>
      <w:r w:rsidDel="00000000" w:rsidR="00000000" w:rsidRPr="00000000">
        <w:rPr>
          <w:rFonts w:ascii="Roboto" w:cs="Roboto" w:eastAsia="Roboto" w:hAnsi="Roboto"/>
          <w:rtl w:val="0"/>
        </w:rPr>
        <w:t xml:space="preserve">. </w:t>
      </w:r>
    </w:p>
    <w:p w:rsidR="00000000" w:rsidDel="00000000" w:rsidP="00000000" w:rsidRDefault="00000000" w:rsidRPr="00000000" w14:paraId="000000B9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6264000" cy="3911600"/>
            <wp:effectExtent b="12700" l="12700" r="12700" t="12700"/>
            <wp:docPr id="2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39116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Pokud jste studentem UK, systém do detailu osoby načte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potřebné údaje ze Studijního informačního systému</w:t>
      </w:r>
      <w:r w:rsidDel="00000000" w:rsidR="00000000" w:rsidRPr="00000000">
        <w:rPr>
          <w:rFonts w:ascii="Roboto" w:cs="Roboto" w:eastAsia="Roboto" w:hAnsi="Roboto"/>
          <w:rtl w:val="0"/>
        </w:rPr>
        <w:t xml:space="preserve">. Tyto údaje nejsou v detailu osoby editovatelné. Pokud se studijní informace nenačtou správně, </w:t>
      </w:r>
      <w:hyperlink r:id="rId33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kontaktujte podporu pomocí HelpDesku</w:t>
        </w:r>
      </w:hyperlink>
      <w:r w:rsidDel="00000000" w:rsidR="00000000" w:rsidRPr="00000000">
        <w:rPr>
          <w:rFonts w:ascii="Roboto" w:cs="Roboto" w:eastAsia="Roboto" w:hAnsi="Roboto"/>
          <w:rtl w:val="0"/>
        </w:rPr>
        <w:t xml:space="preserve">.</w:t>
      </w:r>
    </w:p>
    <w:p w:rsidR="00000000" w:rsidDel="00000000" w:rsidP="00000000" w:rsidRDefault="00000000" w:rsidRPr="00000000" w14:paraId="000000BC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Položky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Telefon, Email, Poštovní adresa, Číslo bankovního účtu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je potřeba doplnit ručně (pokud se nenačetly). </w:t>
      </w:r>
    </w:p>
    <w:p w:rsidR="00000000" w:rsidDel="00000000" w:rsidP="00000000" w:rsidRDefault="00000000" w:rsidRPr="00000000" w14:paraId="000000BD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Pokud jsou všechny údaje správně vyplněné, klikněte na tlačítko </w:t>
      </w:r>
      <w:r w:rsidDel="00000000" w:rsidR="00000000" w:rsidRPr="00000000">
        <w:rPr>
          <w:rFonts w:ascii="Franklin Gothic" w:cs="Franklin Gothic" w:eastAsia="Franklin Gothic" w:hAnsi="Franklin Gothic"/>
          <w:sz w:val="24"/>
          <w:szCs w:val="24"/>
          <w:rtl w:val="0"/>
        </w:rPr>
        <w:t xml:space="preserve">Potvrdit</w:t>
      </w:r>
      <w:r w:rsidDel="00000000" w:rsidR="00000000" w:rsidRPr="00000000">
        <w:rPr>
          <w:rFonts w:ascii="Roboto" w:cs="Roboto" w:eastAsia="Roboto" w:hAnsi="Roboto"/>
          <w:rtl w:val="0"/>
        </w:rPr>
        <w:t xml:space="preserve">.</w:t>
      </w:r>
    </w:p>
    <w:p w:rsidR="00000000" w:rsidDel="00000000" w:rsidP="00000000" w:rsidRDefault="00000000" w:rsidRPr="00000000" w14:paraId="000000BE">
      <w:pPr>
        <w:pageBreakBefore w:val="0"/>
        <w:spacing w:after="120" w:before="40" w:line="276" w:lineRule="auto"/>
        <w:jc w:val="righ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2532617" cy="352997"/>
            <wp:effectExtent b="12700" l="12700" r="12700" t="12700"/>
            <wp:docPr id="1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2617" cy="352997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Style w:val="Heading3"/>
        <w:pageBreakBefore w:val="0"/>
        <w:spacing w:before="480" w:line="240" w:lineRule="auto"/>
        <w:ind w:left="0"/>
        <w:rPr>
          <w:rFonts w:ascii="Roboto" w:cs="Roboto" w:eastAsia="Roboto" w:hAnsi="Roboto"/>
          <w:sz w:val="32"/>
          <w:szCs w:val="32"/>
        </w:rPr>
      </w:pPr>
      <w:bookmarkStart w:colFirst="0" w:colLast="0" w:name="_3n1kap6tb2c1" w:id="15"/>
      <w:bookmarkEnd w:id="15"/>
      <w:r w:rsidDel="00000000" w:rsidR="00000000" w:rsidRPr="00000000">
        <w:rPr>
          <w:rFonts w:ascii="Roboto" w:cs="Roboto" w:eastAsia="Roboto" w:hAnsi="Roboto"/>
          <w:sz w:val="32"/>
          <w:szCs w:val="32"/>
          <w:rtl w:val="0"/>
        </w:rPr>
        <w:t xml:space="preserve">Garant (v kategorii Aii)</w:t>
        <w:br w:type="textWrapping"/>
        <w:t xml:space="preserve">Vedoucí projektu a Spoluřešitel (v kategorii Bi)</w:t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/>
        <w:drawing>
          <wp:inline distB="114300" distT="114300" distL="114300" distR="114300">
            <wp:extent cx="6264000" cy="800100"/>
            <wp:effectExtent b="0" l="0" r="0" t="0"/>
            <wp:docPr id="36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/>
        <w:drawing>
          <wp:inline distB="114300" distT="114300" distL="114300" distR="114300">
            <wp:extent cx="6264000" cy="774700"/>
            <wp:effectExtent b="0" l="0" r="0" t="0"/>
            <wp:docPr id="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77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/>
        <w:drawing>
          <wp:inline distB="114300" distT="114300" distL="114300" distR="114300">
            <wp:extent cx="6264000" cy="774700"/>
            <wp:effectExtent b="0" l="0" r="0" t="0"/>
            <wp:docPr id="45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77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Po kliknutí na tlačítko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Garant, Vedoucí projektu, Spoluřešitel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se zobrazí detail osoby, v kterém vyberete Osobu ze seznamu (podobně jako u žadatele v předchozím kroku). Po výběru osoby systém připraví k odeslání žádost o souhlas s účastí (viz </w:t>
      </w:r>
      <w:hyperlink w:anchor="_1c8gsslrwcmj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Obecná pravidla pro vkládání osob jiných než sama sebe - GDPR</w:t>
        </w:r>
      </w:hyperlink>
      <w:r w:rsidDel="00000000" w:rsidR="00000000" w:rsidRPr="00000000">
        <w:rPr>
          <w:rFonts w:ascii="Roboto" w:cs="Roboto" w:eastAsia="Roboto" w:hAnsi="Roboto"/>
          <w:rtl w:val="0"/>
        </w:rPr>
        <w:t xml:space="preserve">). Po získání souhlasu může být třeba doplnit pole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Telefon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a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Email</w:t>
      </w:r>
      <w:r w:rsidDel="00000000" w:rsidR="00000000" w:rsidRPr="00000000">
        <w:rPr>
          <w:rFonts w:ascii="Roboto" w:cs="Roboto" w:eastAsia="Roboto" w:hAnsi="Roboto"/>
          <w:rtl w:val="0"/>
        </w:rPr>
        <w:t xml:space="preserve">, pokud je při udělování souhlasu daná osoba sama nedoplní, či pokud je systém nenačte automaticky.</w:t>
      </w:r>
    </w:p>
    <w:p w:rsidR="00000000" w:rsidDel="00000000" w:rsidP="00000000" w:rsidRDefault="00000000" w:rsidRPr="00000000" w14:paraId="000000C4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6264000" cy="1244600"/>
            <wp:effectExtent b="12700" l="12700" r="12700" t="12700"/>
            <wp:docPr id="1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1"/>
                    <a:srcRect b="6215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12446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Style w:val="Heading3"/>
        <w:pageBreakBefore w:val="0"/>
        <w:spacing w:after="80" w:before="480" w:line="276" w:lineRule="auto"/>
        <w:ind w:left="0"/>
        <w:rPr>
          <w:rFonts w:ascii="Roboto" w:cs="Roboto" w:eastAsia="Roboto" w:hAnsi="Roboto"/>
          <w:sz w:val="32"/>
          <w:szCs w:val="32"/>
        </w:rPr>
      </w:pPr>
      <w:bookmarkStart w:colFirst="0" w:colLast="0" w:name="_9u03vcvip70p" w:id="16"/>
      <w:bookmarkEnd w:id="16"/>
      <w:r w:rsidDel="00000000" w:rsidR="00000000" w:rsidRPr="00000000">
        <w:rPr>
          <w:rFonts w:ascii="Roboto" w:cs="Roboto" w:eastAsia="Roboto" w:hAnsi="Roboto"/>
          <w:sz w:val="32"/>
          <w:szCs w:val="32"/>
          <w:rtl w:val="0"/>
        </w:rPr>
        <w:t xml:space="preserve">Externí člen týmu, Zahraniční vědecký pracovník, Zahraniční student (v kategorii Bi)</w:t>
      </w:r>
    </w:p>
    <w:p w:rsidR="00000000" w:rsidDel="00000000" w:rsidP="00000000" w:rsidRDefault="00000000" w:rsidRPr="00000000" w14:paraId="000000C6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Ve specifických případech je možné místo interního garanta uvést externí členy týmu mimo UK. O této možnosti se poraďte s příslušným referentem zahraničního oddělení Vaší fakulty. Externího člena týmu vložíte kliknutím na tlačítko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Externí člen týmu</w:t>
      </w:r>
      <w:r w:rsidDel="00000000" w:rsidR="00000000" w:rsidRPr="00000000">
        <w:rPr>
          <w:rFonts w:ascii="Roboto" w:cs="Roboto" w:eastAsia="Roboto" w:hAnsi="Roboto"/>
          <w:rtl w:val="0"/>
        </w:rPr>
        <w:t xml:space="preserve">. </w:t>
      </w:r>
    </w:p>
    <w:p w:rsidR="00000000" w:rsidDel="00000000" w:rsidP="00000000" w:rsidRDefault="00000000" w:rsidRPr="00000000" w14:paraId="000000C7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6264000" cy="736600"/>
            <wp:effectExtent b="0" l="0" r="0" t="0"/>
            <wp:docPr id="44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73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Veškeré údaje je nutné vyplnit ručně. </w:t>
      </w:r>
    </w:p>
    <w:p w:rsidR="00000000" w:rsidDel="00000000" w:rsidP="00000000" w:rsidRDefault="00000000" w:rsidRPr="00000000" w14:paraId="000000C9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6264000" cy="2057400"/>
            <wp:effectExtent b="12700" l="12700" r="12700" t="12700"/>
            <wp:docPr id="50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20574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Při výběru Organizace se nabídne seznam organizací mimo UK, které byly dosud v systému použity. Pokud v seznamu nenaleznete příslušnou organizaci, </w:t>
      </w:r>
      <w:hyperlink w:anchor="_wvq2rdudlt2i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kontaktujte podporu pomocí HelpDesku</w:t>
        </w:r>
      </w:hyperlink>
      <w:r w:rsidDel="00000000" w:rsidR="00000000" w:rsidRPr="00000000">
        <w:rPr>
          <w:rFonts w:ascii="Roboto" w:cs="Roboto" w:eastAsia="Roboto" w:hAnsi="Roboto"/>
          <w:rtl w:val="0"/>
        </w:rPr>
        <w:t xml:space="preserve">.</w:t>
      </w:r>
    </w:p>
    <w:p w:rsidR="00000000" w:rsidDel="00000000" w:rsidP="00000000" w:rsidRDefault="00000000" w:rsidRPr="00000000" w14:paraId="000000CB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K osobě je nutné nahrát vyplněný formulář GDPR consent form (viz </w:t>
      </w:r>
      <w:hyperlink w:anchor="_1c8gsslrwcmj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Obecná pravidla pro vkládání osob jiných než sama sebe - GDPR</w:t>
        </w:r>
      </w:hyperlink>
      <w:r w:rsidDel="00000000" w:rsidR="00000000" w:rsidRPr="00000000">
        <w:rPr>
          <w:rFonts w:ascii="Roboto" w:cs="Roboto" w:eastAsia="Roboto" w:hAnsi="Roboto"/>
          <w:rtl w:val="0"/>
        </w:rPr>
        <w:t xml:space="preserve">).</w:t>
      </w:r>
    </w:p>
    <w:p w:rsidR="00000000" w:rsidDel="00000000" w:rsidP="00000000" w:rsidRDefault="00000000" w:rsidRPr="00000000" w14:paraId="000000CC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K osobě je nutné nahrát vyplněný formulář GDPR consent form (viz </w:t>
      </w:r>
      <w:hyperlink w:anchor="_1c8gsslrwcmj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Obecná pravidla pro vkládání osob jiných než sama sebe - GDPR</w:t>
        </w:r>
      </w:hyperlink>
      <w:r w:rsidDel="00000000" w:rsidR="00000000" w:rsidRPr="00000000">
        <w:rPr>
          <w:rFonts w:ascii="Roboto" w:cs="Roboto" w:eastAsia="Roboto" w:hAnsi="Roboto"/>
          <w:rtl w:val="0"/>
        </w:rPr>
        <w:t xml:space="preserve">).</w:t>
      </w:r>
    </w:p>
    <w:p w:rsidR="00000000" w:rsidDel="00000000" w:rsidP="00000000" w:rsidRDefault="00000000" w:rsidRPr="00000000" w14:paraId="000000CE">
      <w:pPr>
        <w:pStyle w:val="Heading3"/>
        <w:pageBreakBefore w:val="0"/>
        <w:spacing w:after="80" w:before="480" w:line="276" w:lineRule="auto"/>
        <w:ind w:left="0"/>
        <w:rPr>
          <w:rFonts w:ascii="Roboto" w:cs="Roboto" w:eastAsia="Roboto" w:hAnsi="Roboto"/>
          <w:sz w:val="32"/>
          <w:szCs w:val="32"/>
        </w:rPr>
      </w:pPr>
      <w:bookmarkStart w:colFirst="0" w:colLast="0" w:name="_xcr1whcprvs8" w:id="17"/>
      <w:bookmarkEnd w:id="17"/>
      <w:r w:rsidDel="00000000" w:rsidR="00000000" w:rsidRPr="00000000">
        <w:rPr>
          <w:rFonts w:ascii="Roboto" w:cs="Roboto" w:eastAsia="Roboto" w:hAnsi="Roboto"/>
          <w:sz w:val="32"/>
          <w:szCs w:val="32"/>
          <w:rtl w:val="0"/>
        </w:rPr>
        <w:t xml:space="preserve">Odebrání osoby z týmu</w:t>
      </w:r>
    </w:p>
    <w:p w:rsidR="00000000" w:rsidDel="00000000" w:rsidP="00000000" w:rsidRDefault="00000000" w:rsidRPr="00000000" w14:paraId="000000CF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V případě chybného vložení nebo pokud osoba odmítne udělit souhlas s účastí můžete osobu odebrat pomocí tlačítka s ikonou popelnice, které se zobrazí při najetí myší do políčka s názvem pozice:</w:t>
      </w:r>
    </w:p>
    <w:p w:rsidR="00000000" w:rsidDel="00000000" w:rsidP="00000000" w:rsidRDefault="00000000" w:rsidRPr="00000000" w14:paraId="000000D0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6264000" cy="889000"/>
            <wp:effectExtent b="12700" l="12700" r="12700" t="12700"/>
            <wp:docPr id="33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889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Odebrání osoby je třeba ještě potvrdit:</w:t>
      </w:r>
    </w:p>
    <w:p w:rsidR="00000000" w:rsidDel="00000000" w:rsidP="00000000" w:rsidRDefault="00000000" w:rsidRPr="00000000" w14:paraId="000000D2">
      <w:pPr>
        <w:pageBreakBefore w:val="0"/>
        <w:spacing w:after="120" w:before="40" w:line="276" w:lineRule="auto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2357138" cy="797067"/>
            <wp:effectExtent b="12700" l="12700" r="12700" t="12700"/>
            <wp:docPr id="38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41"/>
                    <a:srcRect b="3331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7138" cy="797067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Style w:val="Heading2"/>
        <w:pageBreakBefore w:val="0"/>
        <w:spacing w:after="240" w:before="480" w:line="276" w:lineRule="auto"/>
        <w:ind w:left="0"/>
        <w:jc w:val="left"/>
        <w:rPr>
          <w:rFonts w:ascii="Roboto" w:cs="Roboto" w:eastAsia="Roboto" w:hAnsi="Roboto"/>
          <w:i w:val="0"/>
          <w:sz w:val="32"/>
          <w:szCs w:val="32"/>
        </w:rPr>
      </w:pPr>
      <w:bookmarkStart w:colFirst="0" w:colLast="0" w:name="_kzu81q86ywxa" w:id="18"/>
      <w:bookmarkEnd w:id="18"/>
      <w:r w:rsidDel="00000000" w:rsidR="00000000" w:rsidRPr="00000000">
        <w:rPr>
          <w:rFonts w:ascii="Roboto" w:cs="Roboto" w:eastAsia="Roboto" w:hAnsi="Roboto"/>
          <w:i w:val="0"/>
          <w:sz w:val="32"/>
          <w:szCs w:val="32"/>
          <w:rtl w:val="0"/>
        </w:rPr>
        <w:t xml:space="preserve">2.5 Záložka Náklady...</w:t>
      </w:r>
    </w:p>
    <w:p w:rsidR="00000000" w:rsidDel="00000000" w:rsidP="00000000" w:rsidRDefault="00000000" w:rsidRPr="00000000" w14:paraId="000000D4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Klikněte myší ve sloupci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Částka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v celých Kč u všech nákladových položek. Pokud u Vás nevznikne některý z uvedených nákladů, doplňte do sloupce nulu.  Sloupec je povinný a musí být vyplněný.</w:t>
      </w:r>
    </w:p>
    <w:p w:rsidR="00000000" w:rsidDel="00000000" w:rsidP="00000000" w:rsidRDefault="00000000" w:rsidRPr="00000000" w14:paraId="000000D5">
      <w:pPr>
        <w:pageBreakBefore w:val="0"/>
        <w:spacing w:after="120" w:before="40" w:line="276" w:lineRule="auto"/>
        <w:rPr>
          <w:rFonts w:ascii="Roboto" w:cs="Roboto" w:eastAsia="Roboto" w:hAnsi="Roboto"/>
          <w:color w:val="4f81bd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V jednotlivých kategoriích je nutné některé náklady detailněji rozepsat. V těchto případech je pak položka  součtovou položku a není možné ji přímo editovat. Pro její vyplnění je nutné použít tlačítko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Přidat podpoložku pro … </w:t>
      </w:r>
      <w:r w:rsidDel="00000000" w:rsidR="00000000" w:rsidRPr="00000000">
        <w:rPr>
          <w:rFonts w:ascii="Roboto" w:cs="Roboto" w:eastAsia="Roboto" w:hAnsi="Roboto"/>
          <w:color w:val="4f81bd"/>
          <w:rtl w:val="0"/>
        </w:rPr>
        <w:t xml:space="preserve">.</w:t>
      </w:r>
    </w:p>
    <w:p w:rsidR="00000000" w:rsidDel="00000000" w:rsidP="00000000" w:rsidRDefault="00000000" w:rsidRPr="00000000" w14:paraId="000000D6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V položce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Požadované prostředky celkem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vyplňte částku, o kterou žádáte. Její výše nesmí být větší, než částka uvedená v položce Celkem. Žádost s vyšší částkou systém nedovolí odevzdat. </w:t>
      </w:r>
    </w:p>
    <w:p w:rsidR="00000000" w:rsidDel="00000000" w:rsidP="00000000" w:rsidRDefault="00000000" w:rsidRPr="00000000" w14:paraId="000000D7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6264000" cy="29972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299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ageBreakBefore w:val="0"/>
        <w:spacing w:after="120" w:before="40" w:line="276" w:lineRule="auto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Pro hromadné vyplňování můžete použít tlačítko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Hromadně editovat</w:t>
      </w:r>
      <w:r w:rsidDel="00000000" w:rsidR="00000000" w:rsidRPr="00000000">
        <w:rPr>
          <w:rFonts w:ascii="Roboto" w:cs="Roboto" w:eastAsia="Roboto" w:hAnsi="Roboto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color w:val="4f81bd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Vyplňované hodnoty můžete postupně ukládat klávesou Enter nebo hromadně tlačítkem Uložit změny.</w:t>
      </w:r>
    </w:p>
    <w:p w:rsidR="00000000" w:rsidDel="00000000" w:rsidP="00000000" w:rsidRDefault="00000000" w:rsidRPr="00000000" w14:paraId="000000D9">
      <w:pPr>
        <w:pageBreakBefore w:val="0"/>
        <w:spacing w:after="120" w:before="40" w:line="276" w:lineRule="auto"/>
        <w:jc w:val="left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ageBreakBefore w:val="0"/>
        <w:spacing w:after="120" w:before="40" w:line="276" w:lineRule="auto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6264000" cy="3086100"/>
            <wp:effectExtent b="0" l="0" r="0" t="0"/>
            <wp:docPr id="46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308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Style w:val="Heading2"/>
        <w:pageBreakBefore w:val="0"/>
        <w:spacing w:after="240" w:before="480" w:line="276" w:lineRule="auto"/>
        <w:ind w:left="0"/>
        <w:jc w:val="left"/>
        <w:rPr>
          <w:rFonts w:ascii="Roboto" w:cs="Roboto" w:eastAsia="Roboto" w:hAnsi="Roboto"/>
          <w:i w:val="0"/>
          <w:sz w:val="32"/>
          <w:szCs w:val="32"/>
        </w:rPr>
      </w:pPr>
      <w:bookmarkStart w:colFirst="0" w:colLast="0" w:name="_7phlguvpaqdg" w:id="19"/>
      <w:bookmarkEnd w:id="19"/>
      <w:r w:rsidDel="00000000" w:rsidR="00000000" w:rsidRPr="00000000">
        <w:rPr>
          <w:rFonts w:ascii="Roboto" w:cs="Roboto" w:eastAsia="Roboto" w:hAnsi="Roboto"/>
          <w:i w:val="0"/>
          <w:sz w:val="32"/>
          <w:szCs w:val="32"/>
          <w:rtl w:val="0"/>
        </w:rPr>
        <w:t xml:space="preserve">2.6 Záložka Přílohy</w:t>
      </w:r>
    </w:p>
    <w:p w:rsidR="00000000" w:rsidDel="00000000" w:rsidP="00000000" w:rsidRDefault="00000000" w:rsidRPr="00000000" w14:paraId="000000DC">
      <w:pPr>
        <w:pageBreakBefore w:val="0"/>
        <w:spacing w:after="120" w:before="40" w:line="276" w:lineRule="auto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Jako přílohy lze vkládat pouze pouze soubory ve formátu PDF. </w:t>
      </w:r>
    </w:p>
    <w:p w:rsidR="00000000" w:rsidDel="00000000" w:rsidP="00000000" w:rsidRDefault="00000000" w:rsidRPr="00000000" w14:paraId="000000DD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Klikněte do označeného prostoru a připojte soubor z disku, případně přetáhněte myší soubor do tohoto prostoru. </w:t>
      </w:r>
    </w:p>
    <w:p w:rsidR="00000000" w:rsidDel="00000000" w:rsidP="00000000" w:rsidRDefault="00000000" w:rsidRPr="00000000" w14:paraId="000000DE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6264000" cy="673100"/>
            <wp:effectExtent b="12700" l="12700" r="12700" t="12700"/>
            <wp:docPr id="14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6731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Následně se zobrazí dialogové okno, kde je nutné vyplnit Typ přílohy. </w:t>
      </w:r>
    </w:p>
    <w:p w:rsidR="00000000" w:rsidDel="00000000" w:rsidP="00000000" w:rsidRDefault="00000000" w:rsidRPr="00000000" w14:paraId="000000E0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6264000" cy="2489200"/>
            <wp:effectExtent b="12700" l="12700" r="12700" t="12700"/>
            <wp:docPr id="39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24892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Aktuální výčet povinných příloh dané kategorie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je uveden v pravidlech soutěže, která se zobrazila při zakládání soutěže a která lze znovu zobrazit tlačítkem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Pravidla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vpravo nahoře v otevřené žádosti.</w:t>
      </w:r>
    </w:p>
    <w:p w:rsidR="00000000" w:rsidDel="00000000" w:rsidP="00000000" w:rsidRDefault="00000000" w:rsidRPr="00000000" w14:paraId="000000E2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6264000" cy="482600"/>
            <wp:effectExtent b="12700" l="12700" r="12700" t="12700"/>
            <wp:docPr id="3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4826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Style w:val="Heading2"/>
        <w:pageBreakBefore w:val="0"/>
        <w:spacing w:after="240" w:before="480" w:line="276" w:lineRule="auto"/>
        <w:ind w:left="0"/>
        <w:jc w:val="left"/>
        <w:rPr>
          <w:rFonts w:ascii="Roboto" w:cs="Roboto" w:eastAsia="Roboto" w:hAnsi="Roboto"/>
          <w:i w:val="0"/>
          <w:sz w:val="32"/>
          <w:szCs w:val="32"/>
        </w:rPr>
      </w:pPr>
      <w:bookmarkStart w:colFirst="0" w:colLast="0" w:name="_hj04necagk91" w:id="20"/>
      <w:bookmarkEnd w:id="20"/>
      <w:r w:rsidDel="00000000" w:rsidR="00000000" w:rsidRPr="00000000">
        <w:rPr>
          <w:rFonts w:ascii="Roboto" w:cs="Roboto" w:eastAsia="Roboto" w:hAnsi="Roboto"/>
          <w:i w:val="0"/>
          <w:sz w:val="32"/>
          <w:szCs w:val="32"/>
          <w:rtl w:val="0"/>
        </w:rPr>
        <w:t xml:space="preserve">2.7 Systémová kontrola žádosti</w:t>
      </w:r>
    </w:p>
    <w:p w:rsidR="00000000" w:rsidDel="00000000" w:rsidP="00000000" w:rsidRDefault="00000000" w:rsidRPr="00000000" w14:paraId="000000E4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Tlačítkem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Zkontrolovat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lze průběžně ověřovat stav vyplnění povinných položek. </w:t>
      </w:r>
    </w:p>
    <w:p w:rsidR="00000000" w:rsidDel="00000000" w:rsidP="00000000" w:rsidRDefault="00000000" w:rsidRPr="00000000" w14:paraId="000000E5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6264000" cy="482600"/>
            <wp:effectExtent b="12700" l="12700" r="12700" t="12700"/>
            <wp:docPr id="3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4826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Po stisku tlačítka systém provede kontrolu vyplněnosti všech povinných položek. Upozorní na případné doplnění chybějících údajů. Příklad:</w:t>
      </w:r>
    </w:p>
    <w:p w:rsidR="00000000" w:rsidDel="00000000" w:rsidP="00000000" w:rsidRDefault="00000000" w:rsidRPr="00000000" w14:paraId="000000E7">
      <w:pPr>
        <w:pageBreakBefore w:val="0"/>
        <w:spacing w:after="120" w:before="40" w:line="276" w:lineRule="auto"/>
        <w:jc w:val="center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Systém přitom kontroluje také to, zda všechny osoby udělili souhlas s účastí:</w:t>
      </w:r>
    </w:p>
    <w:p w:rsidR="00000000" w:rsidDel="00000000" w:rsidP="00000000" w:rsidRDefault="00000000" w:rsidRPr="00000000" w14:paraId="000000E9">
      <w:pPr>
        <w:pageBreakBefore w:val="0"/>
        <w:spacing w:after="120" w:before="40" w:line="276" w:lineRule="auto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6264000" cy="3035300"/>
            <wp:effectExtent b="0" l="0" r="0" t="0"/>
            <wp:docPr id="1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303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Jsou-li vyplněny všechny údaje, kontrola proběhne úspěšně a žádost bude možné odevzdat.</w:t>
      </w:r>
    </w:p>
    <w:p w:rsidR="00000000" w:rsidDel="00000000" w:rsidP="00000000" w:rsidRDefault="00000000" w:rsidRPr="00000000" w14:paraId="000000EB">
      <w:pPr>
        <w:pageBreakBefore w:val="0"/>
        <w:spacing w:after="120" w:before="40" w:line="276" w:lineRule="auto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0" distT="0" distL="0" distR="0">
            <wp:extent cx="2077406" cy="407491"/>
            <wp:effectExtent b="12700" l="12700" r="12700" t="12700"/>
            <wp:docPr id="35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77406" cy="407491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pStyle w:val="Heading2"/>
        <w:pageBreakBefore w:val="0"/>
        <w:spacing w:after="240" w:before="480" w:line="276" w:lineRule="auto"/>
        <w:ind w:left="0"/>
        <w:jc w:val="left"/>
        <w:rPr>
          <w:rFonts w:ascii="Roboto" w:cs="Roboto" w:eastAsia="Roboto" w:hAnsi="Roboto"/>
          <w:i w:val="0"/>
          <w:sz w:val="32"/>
          <w:szCs w:val="32"/>
        </w:rPr>
      </w:pPr>
      <w:bookmarkStart w:colFirst="0" w:colLast="0" w:name="_3kg095mk0bhv" w:id="21"/>
      <w:bookmarkEnd w:id="21"/>
      <w:r w:rsidDel="00000000" w:rsidR="00000000" w:rsidRPr="00000000">
        <w:rPr>
          <w:rFonts w:ascii="Roboto" w:cs="Roboto" w:eastAsia="Roboto" w:hAnsi="Roboto"/>
          <w:i w:val="0"/>
          <w:sz w:val="32"/>
          <w:szCs w:val="32"/>
          <w:rtl w:val="0"/>
        </w:rPr>
        <w:t xml:space="preserve">2.8 Odevzdání žádosti</w:t>
      </w:r>
    </w:p>
    <w:p w:rsidR="00000000" w:rsidDel="00000000" w:rsidP="00000000" w:rsidRDefault="00000000" w:rsidRPr="00000000" w14:paraId="000000ED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Odevzdat bude možné pouze žádost, která úspěšně prošla systémovou kontrolou (viz výše). K odevzdání slouží tlačítko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Odevzdat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(v levém spodním rohu obrazovky).</w:t>
      </w:r>
    </w:p>
    <w:p w:rsidR="00000000" w:rsidDel="00000000" w:rsidP="00000000" w:rsidRDefault="00000000" w:rsidRPr="00000000" w14:paraId="000000EE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1418925" cy="433560"/>
            <wp:effectExtent b="12700" l="12700" r="12700" t="12700"/>
            <wp:docPr id="31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8925" cy="43356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Po stisku tlačítka systém upozorní, že po odevzdání již nebudete moci žádost upravovat. (Žádost/návrh ve stavu Odevzdaný může editovat pouze fakultní referent.)</w:t>
      </w:r>
    </w:p>
    <w:p w:rsidR="00000000" w:rsidDel="00000000" w:rsidP="00000000" w:rsidRDefault="00000000" w:rsidRPr="00000000" w14:paraId="000000F0">
      <w:pPr>
        <w:pageBreakBefore w:val="0"/>
        <w:spacing w:after="120" w:before="40" w:line="276" w:lineRule="auto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0" distT="0" distL="0" distR="0">
            <wp:extent cx="2020256" cy="771515"/>
            <wp:effectExtent b="12700" l="12700" r="12700" t="12700"/>
            <wp:docPr id="48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0256" cy="77151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pStyle w:val="Heading2"/>
        <w:pageBreakBefore w:val="0"/>
        <w:spacing w:after="240" w:before="480" w:line="276" w:lineRule="auto"/>
        <w:ind w:left="0"/>
        <w:jc w:val="left"/>
        <w:rPr>
          <w:rFonts w:ascii="Roboto" w:cs="Roboto" w:eastAsia="Roboto" w:hAnsi="Roboto"/>
          <w:i w:val="0"/>
          <w:sz w:val="32"/>
          <w:szCs w:val="32"/>
        </w:rPr>
      </w:pPr>
      <w:bookmarkStart w:colFirst="0" w:colLast="0" w:name="_qpv9zs6iyi64" w:id="22"/>
      <w:bookmarkEnd w:id="22"/>
      <w:r w:rsidDel="00000000" w:rsidR="00000000" w:rsidRPr="00000000">
        <w:rPr>
          <w:rFonts w:ascii="Roboto" w:cs="Roboto" w:eastAsia="Roboto" w:hAnsi="Roboto"/>
          <w:i w:val="0"/>
          <w:sz w:val="32"/>
          <w:szCs w:val="32"/>
          <w:rtl w:val="0"/>
        </w:rPr>
        <w:t xml:space="preserve">2.9 Tisk/export žádosti</w:t>
      </w:r>
    </w:p>
    <w:p w:rsidR="00000000" w:rsidDel="00000000" w:rsidP="00000000" w:rsidRDefault="00000000" w:rsidRPr="00000000" w14:paraId="000000F2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Tlačítko pro tisk (ikona ve tvaru šipky směřující dolů)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se nachází vpravo nahoře vedle tlačítek Zkontrolovat a Pravidla.</w:t>
      </w:r>
    </w:p>
    <w:p w:rsidR="00000000" w:rsidDel="00000000" w:rsidP="00000000" w:rsidRDefault="00000000" w:rsidRPr="00000000" w14:paraId="000000F3">
      <w:pPr>
        <w:pageBreakBefore w:val="0"/>
        <w:spacing w:after="120" w:before="40" w:line="276" w:lineRule="auto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6264000" cy="482600"/>
            <wp:effectExtent b="12700" l="12700" r="12700" t="12700"/>
            <wp:docPr id="22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4826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pStyle w:val="Heading1"/>
        <w:pageBreakBefore w:val="0"/>
        <w:spacing w:after="240" w:before="640" w:line="240" w:lineRule="auto"/>
        <w:ind w:left="0"/>
        <w:rPr>
          <w:rFonts w:ascii="Roboto" w:cs="Roboto" w:eastAsia="Roboto" w:hAnsi="Roboto"/>
          <w:sz w:val="40"/>
          <w:szCs w:val="40"/>
        </w:rPr>
      </w:pPr>
      <w:bookmarkStart w:colFirst="0" w:colLast="0" w:name="_yn9pvtidvhjn" w:id="23"/>
      <w:bookmarkEnd w:id="23"/>
      <w:r w:rsidDel="00000000" w:rsidR="00000000" w:rsidRPr="00000000">
        <w:rPr>
          <w:rFonts w:ascii="Roboto" w:cs="Roboto" w:eastAsia="Roboto" w:hAnsi="Roboto"/>
          <w:sz w:val="40"/>
          <w:szCs w:val="40"/>
          <w:rtl w:val="0"/>
        </w:rPr>
        <w:t xml:space="preserve">3 Zveřejnění výsledků soutěže</w:t>
      </w:r>
    </w:p>
    <w:p w:rsidR="00000000" w:rsidDel="00000000" w:rsidP="00000000" w:rsidRDefault="00000000" w:rsidRPr="00000000" w14:paraId="000000F5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Po odevzdání žádostí probíhá jejich administrativní zpracování a schvalování Expertním panelem. Aktuální termín celouniverzitní uzávěrky je zveřejněn na stránkách UK (Odbor zahraničních vztahů) - </w:t>
      </w:r>
      <w:hyperlink r:id="rId51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https://www.cuni.cz/UK-588.html</w:t>
        </w:r>
      </w:hyperlink>
      <w:r w:rsidDel="00000000" w:rsidR="00000000" w:rsidRPr="00000000">
        <w:rPr>
          <w:rFonts w:ascii="Roboto" w:cs="Roboto" w:eastAsia="Roboto" w:hAnsi="Roboto"/>
          <w:rtl w:val="0"/>
        </w:rPr>
        <w:t xml:space="preserve"> . Následně je fakulta písemně informována o výsledcích, které je rovněž možné vidět přímo v agendě Moje návrhy (Stav, Požaduje, Změněno).</w:t>
      </w:r>
    </w:p>
    <w:p w:rsidR="00000000" w:rsidDel="00000000" w:rsidP="00000000" w:rsidRDefault="00000000" w:rsidRPr="00000000" w14:paraId="000000F6">
      <w:pPr>
        <w:pStyle w:val="Heading1"/>
        <w:pageBreakBefore w:val="0"/>
        <w:spacing w:after="240" w:before="640" w:line="240" w:lineRule="auto"/>
        <w:ind w:left="0"/>
        <w:rPr>
          <w:rFonts w:ascii="Roboto" w:cs="Roboto" w:eastAsia="Roboto" w:hAnsi="Roboto"/>
          <w:sz w:val="40"/>
          <w:szCs w:val="40"/>
        </w:rPr>
      </w:pPr>
      <w:bookmarkStart w:colFirst="0" w:colLast="0" w:name="_954n99qvbxpy" w:id="24"/>
      <w:bookmarkEnd w:id="24"/>
      <w:r w:rsidDel="00000000" w:rsidR="00000000" w:rsidRPr="00000000">
        <w:rPr>
          <w:rFonts w:ascii="Roboto" w:cs="Roboto" w:eastAsia="Roboto" w:hAnsi="Roboto"/>
          <w:sz w:val="40"/>
          <w:szCs w:val="40"/>
          <w:rtl w:val="0"/>
        </w:rPr>
        <w:t xml:space="preserve">4 Vložení závěrečné zprávy</w:t>
      </w:r>
    </w:p>
    <w:p w:rsidR="00000000" w:rsidDel="00000000" w:rsidP="00000000" w:rsidRDefault="00000000" w:rsidRPr="00000000" w14:paraId="000000F7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Pro vložení závěrečné zprávy přejděte v menu pomocí položky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Návrhy mých projektů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do seznamu svých žádostí, kde vyhledejte příslušnou žádost. Klikněte na tlačítko ve sloupci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Akce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a následně na nabídku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Vložení zprávy</w:t>
      </w:r>
      <w:r w:rsidDel="00000000" w:rsidR="00000000" w:rsidRPr="00000000">
        <w:rPr>
          <w:rFonts w:ascii="Roboto" w:cs="Roboto" w:eastAsia="Roboto" w:hAnsi="Roboto"/>
          <w:rtl w:val="0"/>
        </w:rPr>
        <w:t xml:space="preserve">.</w:t>
      </w:r>
    </w:p>
    <w:p w:rsidR="00000000" w:rsidDel="00000000" w:rsidP="00000000" w:rsidRDefault="00000000" w:rsidRPr="00000000" w14:paraId="000000F8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6264000" cy="1308100"/>
            <wp:effectExtent b="12700" l="12700" r="12700" t="12700"/>
            <wp:docPr id="26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13081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V následujícím okně klikněte na tlačítko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Přidat</w:t>
      </w:r>
      <w:r w:rsidDel="00000000" w:rsidR="00000000" w:rsidRPr="00000000">
        <w:rPr>
          <w:rFonts w:ascii="Roboto" w:cs="Roboto" w:eastAsia="Roboto" w:hAnsi="Roboto"/>
          <w:rtl w:val="0"/>
        </w:rPr>
        <w:t xml:space="preserve">.</w:t>
      </w:r>
    </w:p>
    <w:p w:rsidR="00000000" w:rsidDel="00000000" w:rsidP="00000000" w:rsidRDefault="00000000" w:rsidRPr="00000000" w14:paraId="000000FA">
      <w:pPr>
        <w:pageBreakBefore w:val="0"/>
        <w:spacing w:after="120" w:before="40" w:line="276" w:lineRule="auto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4899188" cy="1320290"/>
            <wp:effectExtent b="12700" l="12700" r="12700" t="12700"/>
            <wp:docPr id="28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53"/>
                    <a:srcRect b="0" l="0" r="0" t="19681"/>
                    <a:stretch>
                      <a:fillRect/>
                    </a:stretch>
                  </pic:blipFill>
                  <pic:spPr>
                    <a:xfrm>
                      <a:off x="0" y="0"/>
                      <a:ext cx="4899188" cy="132029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pageBreakBefore w:val="0"/>
        <w:spacing w:after="120" w:before="40" w:line="276" w:lineRule="auto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V následujícím okně vyberte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Typ zprávy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“Závěrečná zpráva” . Klikněte do označeného prostoru a připojte z disku požadované soubory, případně je přetáhněte do tohoto prostoru myší. Pak klikněte na tlačítko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Potvrdit</w:t>
      </w:r>
      <w:r w:rsidDel="00000000" w:rsidR="00000000" w:rsidRPr="00000000">
        <w:rPr>
          <w:rFonts w:ascii="Roboto" w:cs="Roboto" w:eastAsia="Roboto" w:hAnsi="Roboto"/>
          <w:rtl w:val="0"/>
        </w:rPr>
        <w:t xml:space="preserve">.</w:t>
      </w:r>
    </w:p>
    <w:p w:rsidR="00000000" w:rsidDel="00000000" w:rsidP="00000000" w:rsidRDefault="00000000" w:rsidRPr="00000000" w14:paraId="000000FC">
      <w:pPr>
        <w:pageBreakBefore w:val="0"/>
        <w:spacing w:after="120" w:before="40" w:line="276" w:lineRule="auto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3663826" cy="3061988"/>
            <wp:effectExtent b="12700" l="12700" r="12700" t="12700"/>
            <wp:docPr id="29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54"/>
                    <a:srcRect b="0" l="0" r="0" t="9774"/>
                    <a:stretch>
                      <a:fillRect/>
                    </a:stretch>
                  </pic:blipFill>
                  <pic:spPr>
                    <a:xfrm>
                      <a:off x="0" y="0"/>
                      <a:ext cx="3663826" cy="306198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pageBreakBefore w:val="0"/>
        <w:spacing w:after="120" w:before="40" w:line="276" w:lineRule="auto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Vložení zprávy dokončete kliknutím na tlačítko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Uložit změny</w:t>
      </w:r>
      <w:r w:rsidDel="00000000" w:rsidR="00000000" w:rsidRPr="00000000">
        <w:rPr>
          <w:rFonts w:ascii="Roboto" w:cs="Roboto" w:eastAsia="Roboto" w:hAnsi="Roboto"/>
          <w:rtl w:val="0"/>
        </w:rPr>
        <w:t xml:space="preserve">.</w:t>
      </w:r>
    </w:p>
    <w:p w:rsidR="00000000" w:rsidDel="00000000" w:rsidP="00000000" w:rsidRDefault="00000000" w:rsidRPr="00000000" w14:paraId="000000FE">
      <w:pPr>
        <w:pageBreakBefore w:val="0"/>
        <w:spacing w:after="120" w:before="40" w:line="276" w:lineRule="auto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5596238" cy="1726499"/>
            <wp:effectExtent b="12700" l="12700" r="12700" t="1270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55"/>
                    <a:srcRect b="0" l="0" r="0" t="18132"/>
                    <a:stretch>
                      <a:fillRect/>
                    </a:stretch>
                  </pic:blipFill>
                  <pic:spPr>
                    <a:xfrm>
                      <a:off x="0" y="0"/>
                      <a:ext cx="5596238" cy="1726499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pStyle w:val="Heading1"/>
        <w:pageBreakBefore w:val="0"/>
        <w:spacing w:after="240" w:before="640" w:line="240" w:lineRule="auto"/>
        <w:ind w:left="0"/>
        <w:rPr>
          <w:rFonts w:ascii="Roboto" w:cs="Roboto" w:eastAsia="Roboto" w:hAnsi="Roboto"/>
          <w:sz w:val="40"/>
          <w:szCs w:val="40"/>
        </w:rPr>
      </w:pPr>
      <w:bookmarkStart w:colFirst="0" w:colLast="0" w:name="_wvq2rdudlt2i" w:id="25"/>
      <w:bookmarkEnd w:id="25"/>
      <w:r w:rsidDel="00000000" w:rsidR="00000000" w:rsidRPr="00000000">
        <w:rPr>
          <w:rFonts w:ascii="Roboto" w:cs="Roboto" w:eastAsia="Roboto" w:hAnsi="Roboto"/>
          <w:sz w:val="40"/>
          <w:szCs w:val="40"/>
          <w:rtl w:val="0"/>
        </w:rPr>
        <w:t xml:space="preserve">5 Podpora - HelpDesk</w:t>
      </w:r>
    </w:p>
    <w:p w:rsidR="00000000" w:rsidDel="00000000" w:rsidP="00000000" w:rsidRDefault="00000000" w:rsidRPr="00000000" w14:paraId="00000100">
      <w:pPr>
        <w:pStyle w:val="Heading2"/>
        <w:pageBreakBefore w:val="0"/>
        <w:widowControl w:val="1"/>
        <w:spacing w:before="320" w:line="271.2" w:lineRule="auto"/>
        <w:ind w:left="0"/>
        <w:rPr>
          <w:rFonts w:ascii="Roboto" w:cs="Roboto" w:eastAsia="Roboto" w:hAnsi="Roboto"/>
          <w:b w:val="0"/>
          <w:i w:val="0"/>
          <w:color w:val="000000"/>
          <w:sz w:val="22"/>
          <w:szCs w:val="22"/>
        </w:rPr>
      </w:pPr>
      <w:bookmarkStart w:colFirst="0" w:colLast="0" w:name="_tgyyms0x4nr" w:id="26"/>
      <w:bookmarkEnd w:id="26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146050</wp:posOffset>
            </wp:positionV>
            <wp:extent cx="1491282" cy="2460325"/>
            <wp:effectExtent b="12700" l="12700" r="12700" t="12700"/>
            <wp:wrapSquare wrapText="bothSides" distB="114300" distT="114300" distL="114300" distR="114300"/>
            <wp:docPr id="7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1282" cy="246032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1">
      <w:pPr>
        <w:pageBreakBefore w:val="0"/>
        <w:spacing w:after="120" w:before="40" w:line="276" w:lineRule="auto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Systémovou podporu modulu Interní soutěže můžete kontaktovat pomocí vestavěného HelpDesku. </w:t>
      </w:r>
    </w:p>
    <w:p w:rsidR="00000000" w:rsidDel="00000000" w:rsidP="00000000" w:rsidRDefault="00000000" w:rsidRPr="00000000" w14:paraId="00000102">
      <w:pPr>
        <w:pageBreakBefore w:val="0"/>
        <w:widowControl w:val="1"/>
        <w:spacing w:after="0" w:before="320" w:line="271.2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Pomocí navigace v levé části obrazovky klikněte možnost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Založit dotaz</w:t>
      </w:r>
      <w:r w:rsidDel="00000000" w:rsidR="00000000" w:rsidRPr="00000000">
        <w:rPr>
          <w:rFonts w:ascii="Roboto" w:cs="Roboto" w:eastAsia="Roboto" w:hAnsi="Roboto"/>
          <w:rtl w:val="0"/>
        </w:rPr>
        <w:t xml:space="preserve">, čímž se vám otevře okno, ve kterém svůj dotaz vyplníte.</w:t>
      </w:r>
    </w:p>
    <w:p w:rsidR="00000000" w:rsidDel="00000000" w:rsidP="00000000" w:rsidRDefault="00000000" w:rsidRPr="00000000" w14:paraId="00000103">
      <w:pPr>
        <w:pStyle w:val="Heading2"/>
        <w:pageBreakBefore w:val="0"/>
        <w:widowControl w:val="1"/>
        <w:spacing w:before="320" w:line="271.2" w:lineRule="auto"/>
        <w:ind w:left="0"/>
        <w:rPr>
          <w:rFonts w:ascii="Trebuchet MS" w:cs="Trebuchet MS" w:eastAsia="Trebuchet MS" w:hAnsi="Trebuchet MS"/>
          <w:i w:val="0"/>
          <w:color w:val="660000"/>
        </w:rPr>
      </w:pPr>
      <w:bookmarkStart w:colFirst="0" w:colLast="0" w:name="_faxw9s68j5jk" w:id="27"/>
      <w:bookmarkEnd w:id="2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Následně podrobně popište, s čím potřebujete pomoci. Mezi příjemci dotazu vyberte referenta Podpory internacionalizace ze své fakulty/součásti a tlačítkem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Vytvořit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dotaz odešlete.</w:t>
      </w:r>
    </w:p>
    <w:p w:rsidR="00000000" w:rsidDel="00000000" w:rsidP="00000000" w:rsidRDefault="00000000" w:rsidRPr="00000000" w14:paraId="00000109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6264000" cy="3263900"/>
            <wp:effectExtent b="12700" l="12700" r="12700" t="12700"/>
            <wp:docPr id="27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32639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pageBreakBefore w:val="0"/>
        <w:spacing w:after="120" w:before="40" w:line="276" w:lineRule="auto"/>
        <w:rPr>
          <w:color w:val="660000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Jakmile Vám na Váš dotaz někdo odpoví, zpraví Vás o tom upozornění zaslané na Váš e-mail, kde také naleznete odkaz vedoucí přímo na detail tohoto dotazu. Stav svého dotazu si také můžete kdykoliv prohlédnout, když z nabídky v levé části stránek přejdete na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Seznam dotazů</w:t>
      </w:r>
      <w:r w:rsidDel="00000000" w:rsidR="00000000" w:rsidRPr="00000000">
        <w:rPr>
          <w:rFonts w:ascii="Roboto" w:cs="Roboto" w:eastAsia="Roboto" w:hAnsi="Roboto"/>
          <w:rtl w:val="0"/>
        </w:rPr>
        <w:t xml:space="preserve">. Zde můžete vyhledat všechny dotazy, které jste kdy v systému zadávali nebo řešili.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pageBreakBefore w:val="0"/>
        <w:spacing w:after="120" w:before="40" w:line="276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pageBreakBefore w:val="0"/>
        <w:rPr/>
      </w:pPr>
      <w:r w:rsidDel="00000000" w:rsidR="00000000" w:rsidRPr="00000000">
        <w:rPr>
          <w:rtl w:val="0"/>
        </w:rPr>
      </w:r>
    </w:p>
    <w:sectPr>
      <w:footerReference r:id="rId58" w:type="default"/>
      <w:pgSz w:h="16838" w:w="11906" w:orient="portrait"/>
      <w:pgMar w:bottom="1020.472440944882" w:top="1020.472440944882" w:left="1020.472440944882" w:right="1020.472440944882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Georgia"/>
  <w:font w:name="Cambria"/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ranklin Gothic">
    <w:embedBold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708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Stránka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 z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10F">
      <w:pPr>
        <w:pageBreakBefore w:val="0"/>
        <w:spacing w:after="0" w:before="40" w:line="276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 Podporované prohlížeče: poslední tři verze Google Chrome či Mozilla Firefox, příp. Internet Explorer v. 11 a vyšší. </w:t>
      </w:r>
      <w:hyperlink r:id="rId1">
        <w:r w:rsidDel="00000000" w:rsidR="00000000" w:rsidRPr="00000000">
          <w:rPr>
            <w:rFonts w:ascii="Roboto" w:cs="Roboto" w:eastAsia="Roboto" w:hAnsi="Roboto"/>
            <w:color w:val="1155cc"/>
            <w:sz w:val="18"/>
            <w:szCs w:val="18"/>
            <w:u w:val="single"/>
            <w:rtl w:val="0"/>
          </w:rPr>
          <w:t xml:space="preserve">Je nutné povolit javascript, cookies a pop-up ("vyskakovací") okna.</w:t>
        </w:r>
      </w:hyperlink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110">
      <w:pPr>
        <w:pageBreakBefore w:val="0"/>
        <w:spacing w:after="0" w:before="40" w:line="240" w:lineRule="auto"/>
        <w:rPr>
          <w:rFonts w:ascii="Roboto" w:cs="Roboto" w:eastAsia="Roboto" w:hAnsi="Roboto"/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 Můžete se také podívat na </w:t>
      </w:r>
      <w:hyperlink r:id="rId2">
        <w:r w:rsidDel="00000000" w:rsidR="00000000" w:rsidRPr="00000000">
          <w:rPr>
            <w:rFonts w:ascii="Roboto" w:cs="Roboto" w:eastAsia="Roboto" w:hAnsi="Roboto"/>
            <w:color w:val="1155cc"/>
            <w:sz w:val="18"/>
            <w:szCs w:val="18"/>
            <w:u w:val="single"/>
            <w:rtl w:val="0"/>
          </w:rPr>
          <w:t xml:space="preserve">podrobnosti o přihlašování do systému IS Věda</w:t>
        </w:r>
      </w:hyperlink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, kde najdete také rady, co dělat při ztrátě hesla či v situaci, kdy heslo nefunguje.</w:t>
      </w:r>
    </w:p>
  </w:footnote>
  <w:footnote w:id="2">
    <w:p w:rsidR="00000000" w:rsidDel="00000000" w:rsidP="00000000" w:rsidRDefault="00000000" w:rsidRPr="00000000" w14:paraId="00000111">
      <w:pPr>
        <w:pageBreakBefore w:val="0"/>
        <w:spacing w:after="0" w:line="240" w:lineRule="auto"/>
        <w:rPr>
          <w:rFonts w:ascii="Roboto" w:cs="Roboto" w:eastAsia="Roboto" w:hAnsi="Roboto"/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Email se vždy odešle na hlavní emailovou adresu osoby, evidovanou v </w:t>
      </w:r>
      <w:hyperlink r:id="rId3">
        <w:r w:rsidDel="00000000" w:rsidR="00000000" w:rsidRPr="00000000">
          <w:rPr>
            <w:rFonts w:ascii="Roboto" w:cs="Roboto" w:eastAsia="Roboto" w:hAnsi="Roboto"/>
            <w:color w:val="1155cc"/>
            <w:sz w:val="18"/>
            <w:szCs w:val="18"/>
            <w:u w:val="single"/>
            <w:rtl w:val="0"/>
          </w:rPr>
          <w:t xml:space="preserve">personálním systému Whois</w:t>
        </w:r>
      </w:hyperlink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. Případná změna emailu v Whoisu se v modulu Interní soutěže IS Věda projeví až druhý den. Aby došlo k odeslání emailu na takto změněnou adresu, je nutné osobu ze žádosti odebrat a znovu vložit.</w:t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rFonts w:ascii="Arial" w:cs="Arial" w:eastAsia="Arial" w:hAnsi="Arial"/>
        <w:color w:val="333333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"/>
      <w:lvlJc w:val="left"/>
      <w:pPr>
        <w:ind w:left="720" w:hanging="360"/>
      </w:pPr>
      <w:rPr>
        <w:rFonts w:ascii="Arial" w:cs="Arial" w:eastAsia="Arial" w:hAnsi="Arial"/>
        <w:color w:val="333333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rebuchet MS" w:cs="Trebuchet MS" w:eastAsia="Trebuchet MS" w:hAnsi="Trebuchet MS"/>
        <w:sz w:val="22"/>
        <w:szCs w:val="22"/>
        <w:lang w:val="cs-CZ"/>
      </w:rPr>
    </w:rPrDefault>
    <w:pPrDefault>
      <w:pPr>
        <w:widowControl w:val="0"/>
        <w:spacing w:after="200"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80" w:lineRule="auto"/>
      <w:ind w:left="432"/>
    </w:pPr>
    <w:rPr>
      <w:rFonts w:ascii="Georgia" w:cs="Georgia" w:eastAsia="Georgia" w:hAnsi="Georgia"/>
      <w:b w:val="1"/>
      <w:color w:val="36609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00" w:lineRule="auto"/>
      <w:ind w:left="576"/>
    </w:pPr>
    <w:rPr>
      <w:rFonts w:ascii="Georgia" w:cs="Georgia" w:eastAsia="Georgia" w:hAnsi="Georgia"/>
      <w:b w:val="1"/>
      <w:i w:val="1"/>
      <w:color w:val="4f81bd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00" w:lineRule="auto"/>
      <w:ind w:left="720"/>
      <w:jc w:val="left"/>
    </w:pPr>
    <w:rPr>
      <w:color w:val="4f81bd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00" w:line="276" w:lineRule="auto"/>
      <w:ind w:left="864" w:right="0" w:hanging="864"/>
      <w:jc w:val="both"/>
    </w:pPr>
    <w:rPr>
      <w:rFonts w:ascii="Cambria" w:cs="Cambria" w:eastAsia="Cambria" w:hAnsi="Cambria"/>
      <w:b w:val="1"/>
      <w:i w:val="1"/>
      <w:smallCaps w:val="0"/>
      <w:strike w:val="0"/>
      <w:color w:val="4f81bd"/>
      <w:sz w:val="22"/>
      <w:szCs w:val="22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00" w:line="276" w:lineRule="auto"/>
      <w:ind w:left="1008" w:right="0" w:hanging="1008"/>
      <w:jc w:val="both"/>
    </w:pPr>
    <w:rPr>
      <w:rFonts w:ascii="Cambria" w:cs="Cambria" w:eastAsia="Cambria" w:hAnsi="Cambria"/>
      <w:b w:val="0"/>
      <w:i w:val="0"/>
      <w:smallCaps w:val="0"/>
      <w:strike w:val="0"/>
      <w:color w:val="243f61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00" w:line="276" w:lineRule="auto"/>
      <w:ind w:left="1152" w:right="0" w:hanging="1152"/>
      <w:jc w:val="both"/>
    </w:pPr>
    <w:rPr>
      <w:rFonts w:ascii="Cambria" w:cs="Cambria" w:eastAsia="Cambria" w:hAnsi="Cambria"/>
      <w:b w:val="0"/>
      <w:i w:val="1"/>
      <w:smallCaps w:val="0"/>
      <w:strike w:val="0"/>
      <w:color w:val="243f61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00" w:line="480" w:lineRule="auto"/>
      <w:jc w:val="right"/>
    </w:pPr>
    <w:rPr>
      <w:rFonts w:ascii="Georgia" w:cs="Georgia" w:eastAsia="Georgia" w:hAnsi="Georgia"/>
      <w:color w:val="17365d"/>
      <w:sz w:val="52"/>
      <w:szCs w:val="52"/>
    </w:r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0" w:line="276" w:lineRule="auto"/>
      <w:ind w:left="0" w:right="0" w:firstLine="0"/>
      <w:jc w:val="both"/>
    </w:pPr>
    <w:rPr>
      <w:rFonts w:ascii="Cambria" w:cs="Cambria" w:eastAsia="Cambria" w:hAnsi="Cambria"/>
      <w:b w:val="0"/>
      <w:i w:val="1"/>
      <w:smallCaps w:val="0"/>
      <w:strike w:val="0"/>
      <w:color w:val="4f81bd"/>
      <w:sz w:val="24"/>
      <w:szCs w:val="24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8.png"/><Relationship Id="rId42" Type="http://schemas.openxmlformats.org/officeDocument/2006/relationships/image" Target="media/image1.png"/><Relationship Id="rId41" Type="http://schemas.openxmlformats.org/officeDocument/2006/relationships/image" Target="media/image40.png"/><Relationship Id="rId44" Type="http://schemas.openxmlformats.org/officeDocument/2006/relationships/image" Target="media/image35.png"/><Relationship Id="rId43" Type="http://schemas.openxmlformats.org/officeDocument/2006/relationships/image" Target="media/image45.png"/><Relationship Id="rId46" Type="http://schemas.openxmlformats.org/officeDocument/2006/relationships/image" Target="media/image14.png"/><Relationship Id="rId45" Type="http://schemas.openxmlformats.org/officeDocument/2006/relationships/image" Target="media/image1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is.cuni.cz/veda" TargetMode="External"/><Relationship Id="rId48" Type="http://schemas.openxmlformats.org/officeDocument/2006/relationships/image" Target="media/image32.png"/><Relationship Id="rId47" Type="http://schemas.openxmlformats.org/officeDocument/2006/relationships/image" Target="media/image26.png"/><Relationship Id="rId49" Type="http://schemas.openxmlformats.org/officeDocument/2006/relationships/image" Target="media/image44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yperlink" Target="https://cuni.cz/UK-9030.html" TargetMode="External"/><Relationship Id="rId8" Type="http://schemas.openxmlformats.org/officeDocument/2006/relationships/hyperlink" Target="https://cuni.cz/UK-9220.html" TargetMode="External"/><Relationship Id="rId31" Type="http://schemas.openxmlformats.org/officeDocument/2006/relationships/image" Target="media/image13.png"/><Relationship Id="rId30" Type="http://schemas.openxmlformats.org/officeDocument/2006/relationships/image" Target="media/image4.png"/><Relationship Id="rId33" Type="http://schemas.openxmlformats.org/officeDocument/2006/relationships/hyperlink" Target="https://docs.google.com/document/d/1AzIBlxIU6R2DYSgN4TTY_SAWwbx_MYs1SfkNPcGyD2M/edit#heading=h.zhakcht5lkb7" TargetMode="External"/><Relationship Id="rId32" Type="http://schemas.openxmlformats.org/officeDocument/2006/relationships/image" Target="media/image20.png"/><Relationship Id="rId35" Type="http://schemas.openxmlformats.org/officeDocument/2006/relationships/image" Target="media/image31.png"/><Relationship Id="rId34" Type="http://schemas.openxmlformats.org/officeDocument/2006/relationships/image" Target="media/image7.png"/><Relationship Id="rId37" Type="http://schemas.openxmlformats.org/officeDocument/2006/relationships/image" Target="media/image43.png"/><Relationship Id="rId36" Type="http://schemas.openxmlformats.org/officeDocument/2006/relationships/image" Target="media/image10.png"/><Relationship Id="rId39" Type="http://schemas.openxmlformats.org/officeDocument/2006/relationships/image" Target="media/image46.png"/><Relationship Id="rId38" Type="http://schemas.openxmlformats.org/officeDocument/2006/relationships/image" Target="media/image42.png"/><Relationship Id="rId20" Type="http://schemas.openxmlformats.org/officeDocument/2006/relationships/image" Target="media/image6.jpg"/><Relationship Id="rId22" Type="http://schemas.openxmlformats.org/officeDocument/2006/relationships/image" Target="media/image29.jpg"/><Relationship Id="rId21" Type="http://schemas.openxmlformats.org/officeDocument/2006/relationships/image" Target="media/image5.jpg"/><Relationship Id="rId24" Type="http://schemas.openxmlformats.org/officeDocument/2006/relationships/image" Target="media/image39.jpg"/><Relationship Id="rId23" Type="http://schemas.openxmlformats.org/officeDocument/2006/relationships/image" Target="media/image18.jpg"/><Relationship Id="rId26" Type="http://schemas.openxmlformats.org/officeDocument/2006/relationships/image" Target="media/image17.png"/><Relationship Id="rId25" Type="http://schemas.openxmlformats.org/officeDocument/2006/relationships/image" Target="media/image15.jpg"/><Relationship Id="rId28" Type="http://schemas.openxmlformats.org/officeDocument/2006/relationships/image" Target="media/image41.jpg"/><Relationship Id="rId27" Type="http://schemas.openxmlformats.org/officeDocument/2006/relationships/image" Target="media/image27.jpg"/><Relationship Id="rId29" Type="http://schemas.openxmlformats.org/officeDocument/2006/relationships/image" Target="media/image8.png"/><Relationship Id="rId51" Type="http://schemas.openxmlformats.org/officeDocument/2006/relationships/hyperlink" Target="https://cuni.cz/UK-9030.html" TargetMode="External"/><Relationship Id="rId50" Type="http://schemas.openxmlformats.org/officeDocument/2006/relationships/image" Target="media/image21.png"/><Relationship Id="rId53" Type="http://schemas.openxmlformats.org/officeDocument/2006/relationships/image" Target="media/image22.png"/><Relationship Id="rId52" Type="http://schemas.openxmlformats.org/officeDocument/2006/relationships/image" Target="media/image30.png"/><Relationship Id="rId11" Type="http://schemas.openxmlformats.org/officeDocument/2006/relationships/image" Target="media/image24.png"/><Relationship Id="rId55" Type="http://schemas.openxmlformats.org/officeDocument/2006/relationships/image" Target="media/image9.png"/><Relationship Id="rId10" Type="http://schemas.openxmlformats.org/officeDocument/2006/relationships/image" Target="media/image2.png"/><Relationship Id="rId54" Type="http://schemas.openxmlformats.org/officeDocument/2006/relationships/image" Target="media/image23.png"/><Relationship Id="rId13" Type="http://schemas.openxmlformats.org/officeDocument/2006/relationships/image" Target="media/image12.png"/><Relationship Id="rId57" Type="http://schemas.openxmlformats.org/officeDocument/2006/relationships/image" Target="media/image28.png"/><Relationship Id="rId12" Type="http://schemas.openxmlformats.org/officeDocument/2006/relationships/image" Target="media/image25.png"/><Relationship Id="rId56" Type="http://schemas.openxmlformats.org/officeDocument/2006/relationships/image" Target="media/image19.png"/><Relationship Id="rId15" Type="http://schemas.openxmlformats.org/officeDocument/2006/relationships/image" Target="media/image34.png"/><Relationship Id="rId14" Type="http://schemas.openxmlformats.org/officeDocument/2006/relationships/image" Target="media/image3.png"/><Relationship Id="rId58" Type="http://schemas.openxmlformats.org/officeDocument/2006/relationships/footer" Target="footer1.xml"/><Relationship Id="rId17" Type="http://schemas.openxmlformats.org/officeDocument/2006/relationships/image" Target="media/image33.png"/><Relationship Id="rId16" Type="http://schemas.openxmlformats.org/officeDocument/2006/relationships/image" Target="media/image11.png"/><Relationship Id="rId19" Type="http://schemas.openxmlformats.org/officeDocument/2006/relationships/image" Target="media/image37.jpg"/><Relationship Id="rId18" Type="http://schemas.openxmlformats.org/officeDocument/2006/relationships/image" Target="media/image36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FranklinGothic-bold.ttf"/></Relationships>
</file>

<file path=word/_rels/footnotes.xml.rels><?xml version="1.0" encoding="UTF-8" standalone="yes"?><Relationships xmlns="http://schemas.openxmlformats.org/package/2006/relationships"><Relationship Id="rId1" Type="http://schemas.openxmlformats.org/officeDocument/2006/relationships/hyperlink" Target="https://cuni.cz/UK-9289.html" TargetMode="External"/><Relationship Id="rId2" Type="http://schemas.openxmlformats.org/officeDocument/2006/relationships/hyperlink" Target="https://cuni.cz/UK-9226.html" TargetMode="External"/><Relationship Id="rId3" Type="http://schemas.openxmlformats.org/officeDocument/2006/relationships/hyperlink" Target="https://is.cuni.cz/webapp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