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F7" w:rsidRPr="00C84D6C" w:rsidRDefault="007921F7" w:rsidP="007405FD">
      <w:pPr>
        <w:spacing w:line="276" w:lineRule="auto"/>
        <w:ind w:left="142" w:right="119"/>
        <w:jc w:val="center"/>
        <w:rPr>
          <w:rFonts w:ascii="Sitka Banner" w:hAnsi="Sitka Banner"/>
          <w:b/>
          <w:bCs/>
          <w:sz w:val="26"/>
          <w:szCs w:val="26"/>
        </w:rPr>
      </w:pPr>
      <w:bookmarkStart w:id="0" w:name="_GoBack"/>
      <w:bookmarkEnd w:id="0"/>
    </w:p>
    <w:p w:rsidR="003C00BA" w:rsidRDefault="00C84D6C" w:rsidP="00C84D6C">
      <w:pPr>
        <w:spacing w:line="276" w:lineRule="auto"/>
        <w:jc w:val="center"/>
        <w:rPr>
          <w:rFonts w:ascii="Sitka Banner" w:hAnsi="Sitka Banner"/>
          <w:sz w:val="32"/>
          <w:szCs w:val="32"/>
        </w:rPr>
      </w:pPr>
      <w:r w:rsidRPr="003C00BA">
        <w:rPr>
          <w:rFonts w:ascii="Sitka Banner" w:hAnsi="Sitka Banner"/>
          <w:sz w:val="32"/>
          <w:szCs w:val="32"/>
        </w:rPr>
        <w:t xml:space="preserve">AS PART OF THE CELEBRATIONS OF THE 30th ANNIVERSARY OF THE FOUNDATION OF THE FACULTY OF SOCIAL SCIENCES OF CHARLES UNIVERSITY </w:t>
      </w:r>
    </w:p>
    <w:p w:rsidR="003C00BA" w:rsidRDefault="00C84D6C" w:rsidP="00C84D6C">
      <w:pPr>
        <w:spacing w:line="276" w:lineRule="auto"/>
        <w:jc w:val="center"/>
        <w:rPr>
          <w:rFonts w:ascii="Sitka Banner" w:hAnsi="Sitka Banner"/>
          <w:sz w:val="32"/>
          <w:szCs w:val="32"/>
        </w:rPr>
      </w:pPr>
      <w:r w:rsidRPr="003C00BA">
        <w:rPr>
          <w:rFonts w:ascii="Sitka Banner" w:hAnsi="Sitka Banner"/>
          <w:sz w:val="32"/>
          <w:szCs w:val="32"/>
        </w:rPr>
        <w:t xml:space="preserve">ITS DEAN </w:t>
      </w:r>
      <w:r w:rsidR="003C00BA" w:rsidRPr="00C84D6C">
        <w:rPr>
          <w:rFonts w:ascii="Sitka Banner" w:hAnsi="Sitka Banner"/>
          <w:sz w:val="32"/>
          <w:szCs w:val="32"/>
        </w:rPr>
        <w:t>PhDr. Alice Němcová Tejkalová, Ph.D.</w:t>
      </w:r>
      <w:r w:rsidR="003C00BA">
        <w:rPr>
          <w:rFonts w:ascii="Sitka Banner" w:hAnsi="Sitka Banner"/>
          <w:sz w:val="32"/>
          <w:szCs w:val="32"/>
        </w:rPr>
        <w:t xml:space="preserve"> </w:t>
      </w:r>
      <w:r w:rsidRPr="003C00BA">
        <w:rPr>
          <w:rFonts w:ascii="Sitka Banner" w:hAnsi="Sitka Banner"/>
          <w:sz w:val="32"/>
          <w:szCs w:val="32"/>
        </w:rPr>
        <w:t>ANNOUNCES THE 25</w:t>
      </w:r>
      <w:r w:rsidRPr="003C00BA">
        <w:rPr>
          <w:rFonts w:ascii="Sitka Banner" w:hAnsi="Sitka Banner"/>
          <w:sz w:val="32"/>
          <w:szCs w:val="32"/>
          <w:vertAlign w:val="superscript"/>
        </w:rPr>
        <w:t>th</w:t>
      </w:r>
    </w:p>
    <w:p w:rsidR="00C84D6C" w:rsidRPr="003C00BA" w:rsidRDefault="00C84D6C" w:rsidP="00C84D6C">
      <w:pPr>
        <w:spacing w:line="276" w:lineRule="auto"/>
        <w:jc w:val="center"/>
        <w:rPr>
          <w:rFonts w:ascii="Sitka Banner" w:hAnsi="Sitka Banner"/>
          <w:sz w:val="32"/>
          <w:szCs w:val="32"/>
        </w:rPr>
      </w:pPr>
      <w:r w:rsidRPr="003C00BA">
        <w:rPr>
          <w:rFonts w:ascii="Sitka Banner" w:hAnsi="Sitka Banner"/>
          <w:sz w:val="32"/>
          <w:szCs w:val="32"/>
        </w:rPr>
        <w:t xml:space="preserve"> </w:t>
      </w:r>
    </w:p>
    <w:p w:rsidR="003C00BA" w:rsidRDefault="00C84D6C" w:rsidP="00C84D6C">
      <w:pPr>
        <w:spacing w:line="276" w:lineRule="auto"/>
        <w:jc w:val="center"/>
        <w:rPr>
          <w:rFonts w:ascii="Sitka Banner" w:hAnsi="Sitka Banner"/>
          <w:b/>
          <w:sz w:val="36"/>
          <w:szCs w:val="36"/>
        </w:rPr>
      </w:pPr>
      <w:r w:rsidRPr="005336B8">
        <w:rPr>
          <w:rFonts w:ascii="Sitka Banner" w:hAnsi="Sitka Banner"/>
          <w:b/>
          <w:sz w:val="36"/>
          <w:szCs w:val="36"/>
        </w:rPr>
        <w:t xml:space="preserve">PUBLIC COMPETITION </w:t>
      </w:r>
    </w:p>
    <w:p w:rsidR="00C84D6C" w:rsidRPr="005336B8" w:rsidRDefault="00C84D6C" w:rsidP="00C84D6C">
      <w:pPr>
        <w:spacing w:line="276" w:lineRule="auto"/>
        <w:jc w:val="center"/>
        <w:rPr>
          <w:rFonts w:ascii="Sitka Banner" w:hAnsi="Sitka Banner"/>
          <w:b/>
          <w:sz w:val="36"/>
          <w:szCs w:val="36"/>
        </w:rPr>
      </w:pPr>
      <w:r w:rsidRPr="005336B8">
        <w:rPr>
          <w:rFonts w:ascii="Sitka Banner" w:hAnsi="Sitka Banner"/>
          <w:b/>
          <w:sz w:val="36"/>
          <w:szCs w:val="36"/>
        </w:rPr>
        <w:t>FOR JOSEF VAVROUSEK AWARD</w:t>
      </w:r>
    </w:p>
    <w:p w:rsidR="00C84D6C" w:rsidRPr="005336B8" w:rsidRDefault="00C84D6C" w:rsidP="00C84D6C">
      <w:pPr>
        <w:spacing w:line="276" w:lineRule="auto"/>
        <w:rPr>
          <w:rFonts w:ascii="Sitka Banner" w:hAnsi="Sitka Banner"/>
          <w:sz w:val="36"/>
          <w:szCs w:val="36"/>
        </w:rPr>
      </w:pPr>
    </w:p>
    <w:p w:rsidR="00C84D6C" w:rsidRPr="005336B8" w:rsidRDefault="00C84D6C" w:rsidP="00C84D6C">
      <w:pPr>
        <w:spacing w:line="276" w:lineRule="auto"/>
        <w:ind w:right="-23"/>
        <w:jc w:val="center"/>
        <w:rPr>
          <w:rFonts w:ascii="Sitka Banner" w:hAnsi="Sitka Banner"/>
          <w:b/>
          <w:spacing w:val="40"/>
          <w:sz w:val="36"/>
          <w:szCs w:val="36"/>
        </w:rPr>
      </w:pPr>
      <w:r w:rsidRPr="005336B8">
        <w:rPr>
          <w:rFonts w:ascii="Sitka Banner" w:hAnsi="Sitka Banner"/>
          <w:b/>
          <w:spacing w:val="40"/>
          <w:sz w:val="36"/>
          <w:szCs w:val="36"/>
        </w:rPr>
        <w:t>“HUMAN VALUES</w:t>
      </w:r>
    </w:p>
    <w:p w:rsidR="00C84D6C" w:rsidRPr="005336B8" w:rsidRDefault="00C84D6C" w:rsidP="00C84D6C">
      <w:pPr>
        <w:spacing w:line="276" w:lineRule="auto"/>
        <w:ind w:right="-23"/>
        <w:jc w:val="center"/>
        <w:rPr>
          <w:rFonts w:ascii="Sitka Banner" w:hAnsi="Sitka Banner"/>
          <w:b/>
          <w:spacing w:val="40"/>
          <w:sz w:val="36"/>
          <w:szCs w:val="36"/>
        </w:rPr>
      </w:pPr>
      <w:r w:rsidRPr="005336B8">
        <w:rPr>
          <w:rFonts w:ascii="Sitka Banner" w:hAnsi="Sitka Banner"/>
          <w:b/>
          <w:spacing w:val="40"/>
          <w:sz w:val="36"/>
          <w:szCs w:val="36"/>
        </w:rPr>
        <w:t>AND CIVILIZATION DEVELOPMENT PROBLEMS”</w:t>
      </w:r>
    </w:p>
    <w:p w:rsidR="00C84D6C" w:rsidRPr="00C84D6C" w:rsidRDefault="00C84D6C" w:rsidP="007921F7">
      <w:pPr>
        <w:ind w:right="-23"/>
        <w:jc w:val="center"/>
        <w:rPr>
          <w:rFonts w:ascii="Sitka Banner" w:hAnsi="Sitka Banner"/>
          <w:b/>
          <w:spacing w:val="40"/>
          <w:sz w:val="36"/>
          <w:szCs w:val="36"/>
        </w:rPr>
      </w:pPr>
    </w:p>
    <w:p w:rsidR="0094302C" w:rsidRPr="00C84D6C" w:rsidRDefault="0094302C" w:rsidP="001C747B">
      <w:pPr>
        <w:spacing w:line="276" w:lineRule="auto"/>
        <w:rPr>
          <w:rFonts w:ascii="Sitka Banner" w:hAnsi="Sitka Banner"/>
          <w:sz w:val="20"/>
        </w:rPr>
      </w:pPr>
    </w:p>
    <w:p w:rsidR="005336B8" w:rsidRDefault="005336B8" w:rsidP="005336B8">
      <w:pPr>
        <w:spacing w:line="276" w:lineRule="auto"/>
        <w:rPr>
          <w:rFonts w:ascii="Sitka Banner" w:hAnsi="Sitka Banner"/>
          <w:sz w:val="20"/>
        </w:rPr>
      </w:pPr>
    </w:p>
    <w:p w:rsidR="005336B8" w:rsidRPr="00641E1A" w:rsidRDefault="005336B8" w:rsidP="005336B8">
      <w:pPr>
        <w:spacing w:line="276" w:lineRule="auto"/>
        <w:rPr>
          <w:rFonts w:ascii="Sitka Banner" w:hAnsi="Sitka Banner"/>
          <w:b/>
          <w:sz w:val="20"/>
        </w:rPr>
      </w:pPr>
      <w:r>
        <w:rPr>
          <w:rFonts w:ascii="Sitka Banner" w:hAnsi="Sitka Banner" w:cs="Cambria"/>
          <w:b/>
          <w:sz w:val="20"/>
        </w:rPr>
        <w:t>Subject matters of the competing works</w:t>
      </w:r>
      <w:r w:rsidRPr="00641E1A">
        <w:rPr>
          <w:rFonts w:ascii="Sitka Banner" w:hAnsi="Sitka Banner" w:cs="Cambria"/>
          <w:b/>
          <w:sz w:val="20"/>
        </w:rPr>
        <w:t xml:space="preserve"> can be specified according </w:t>
      </w:r>
      <w:r w:rsidR="007227D2">
        <w:rPr>
          <w:rFonts w:ascii="Sitka Banner" w:hAnsi="Sitka Banner" w:cs="Cambria"/>
          <w:b/>
          <w:sz w:val="20"/>
        </w:rPr>
        <w:t>to the following thematic areas</w:t>
      </w:r>
    </w:p>
    <w:p w:rsidR="005336B8" w:rsidRDefault="005336B8" w:rsidP="007D30F4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Sitka Banner" w:hAnsi="Sitka Banner"/>
          <w:sz w:val="20"/>
        </w:rPr>
      </w:pPr>
      <w:r w:rsidRPr="00641E1A">
        <w:rPr>
          <w:rFonts w:ascii="Sitka Banner" w:hAnsi="Sitka Banner"/>
          <w:sz w:val="20"/>
        </w:rPr>
        <w:t>Human ecology;</w:t>
      </w:r>
    </w:p>
    <w:p w:rsidR="005336B8" w:rsidRDefault="005336B8" w:rsidP="007D30F4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Sitka Banner" w:hAnsi="Sitka Banner"/>
          <w:sz w:val="20"/>
        </w:rPr>
      </w:pPr>
      <w:r w:rsidRPr="00641E1A">
        <w:rPr>
          <w:rFonts w:ascii="Sitka Banner" w:hAnsi="Sitka Banner"/>
          <w:sz w:val="20"/>
        </w:rPr>
        <w:t>Sustainable development;</w:t>
      </w:r>
    </w:p>
    <w:p w:rsidR="005336B8" w:rsidRPr="00CE4E2B" w:rsidRDefault="005336B8" w:rsidP="007D30F4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Sitka Banner" w:hAnsi="Sitka Banner"/>
          <w:sz w:val="20"/>
        </w:rPr>
      </w:pPr>
      <w:r w:rsidRPr="00CE4E2B">
        <w:rPr>
          <w:rFonts w:ascii="Sitka Banner" w:hAnsi="Sitka Banner"/>
          <w:sz w:val="20"/>
        </w:rPr>
        <w:t>Economy of natural resources;</w:t>
      </w:r>
    </w:p>
    <w:p w:rsidR="005336B8" w:rsidRDefault="005336B8" w:rsidP="007D30F4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Sitka Banner" w:hAnsi="Sitka Banner"/>
          <w:sz w:val="20"/>
        </w:rPr>
      </w:pPr>
      <w:r w:rsidRPr="00641E1A">
        <w:rPr>
          <w:rFonts w:ascii="Sitka Banner" w:hAnsi="Sitka Banner"/>
          <w:sz w:val="20"/>
        </w:rPr>
        <w:t>Social ethics and economic system;</w:t>
      </w:r>
    </w:p>
    <w:p w:rsidR="005336B8" w:rsidRDefault="005336B8" w:rsidP="007D30F4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Sitka Banner" w:hAnsi="Sitka Banner"/>
          <w:sz w:val="20"/>
        </w:rPr>
      </w:pPr>
      <w:r w:rsidRPr="00641E1A">
        <w:rPr>
          <w:rFonts w:ascii="Sitka Banner" w:hAnsi="Sitka Banner"/>
          <w:sz w:val="20"/>
        </w:rPr>
        <w:t>Ethics and functioning of the political system;</w:t>
      </w:r>
    </w:p>
    <w:p w:rsidR="005336B8" w:rsidRDefault="005336B8" w:rsidP="007D30F4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Sitka Banner" w:hAnsi="Sitka Banner"/>
          <w:sz w:val="20"/>
        </w:rPr>
      </w:pPr>
      <w:r w:rsidRPr="00641E1A">
        <w:rPr>
          <w:rFonts w:ascii="Sitka Banner" w:hAnsi="Sitka Banner"/>
          <w:sz w:val="20"/>
        </w:rPr>
        <w:t>Social system as a holistic system with target behavio</w:t>
      </w:r>
      <w:r>
        <w:rPr>
          <w:rFonts w:ascii="Sitka Banner" w:hAnsi="Sitka Banner"/>
          <w:sz w:val="20"/>
        </w:rPr>
        <w:t>u</w:t>
      </w:r>
      <w:r w:rsidRPr="00641E1A">
        <w:rPr>
          <w:rFonts w:ascii="Sitka Banner" w:hAnsi="Sitka Banner"/>
          <w:sz w:val="20"/>
        </w:rPr>
        <w:t>r;</w:t>
      </w:r>
    </w:p>
    <w:p w:rsidR="005336B8" w:rsidRPr="00CE4E2B" w:rsidRDefault="005336B8" w:rsidP="007D30F4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Sitka Banner" w:hAnsi="Sitka Banner"/>
          <w:sz w:val="20"/>
        </w:rPr>
      </w:pPr>
      <w:r w:rsidRPr="00CE4E2B">
        <w:rPr>
          <w:rFonts w:ascii="Sitka Banner" w:hAnsi="Sitka Banner"/>
          <w:sz w:val="20"/>
        </w:rPr>
        <w:t>Social systems and discount of the future;</w:t>
      </w:r>
    </w:p>
    <w:p w:rsidR="005336B8" w:rsidRDefault="005336B8" w:rsidP="007D30F4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Sitka Banner" w:hAnsi="Sitka Banner"/>
          <w:sz w:val="20"/>
        </w:rPr>
      </w:pPr>
      <w:r w:rsidRPr="00641E1A">
        <w:rPr>
          <w:rFonts w:ascii="Sitka Banner" w:hAnsi="Sitka Banner"/>
          <w:sz w:val="20"/>
        </w:rPr>
        <w:t>International political and economic system, territorial international studies and global governance;</w:t>
      </w:r>
    </w:p>
    <w:p w:rsidR="005336B8" w:rsidRPr="00CE4E2B" w:rsidRDefault="005336B8" w:rsidP="007D30F4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Sitka Banner" w:hAnsi="Sitka Banner"/>
          <w:sz w:val="20"/>
        </w:rPr>
      </w:pPr>
      <w:r w:rsidRPr="00CE4E2B">
        <w:rPr>
          <w:rFonts w:ascii="Sitka Banner" w:hAnsi="Sitka Banner"/>
          <w:sz w:val="20"/>
        </w:rPr>
        <w:t>Mass communication and journalism su</w:t>
      </w:r>
      <w:r>
        <w:rPr>
          <w:rFonts w:ascii="Sitka Banner" w:hAnsi="Sitka Banner"/>
          <w:sz w:val="20"/>
        </w:rPr>
        <w:t>pporting the values of life on E</w:t>
      </w:r>
      <w:r w:rsidRPr="00CE4E2B">
        <w:rPr>
          <w:rFonts w:ascii="Sitka Banner" w:hAnsi="Sitka Banner"/>
          <w:sz w:val="20"/>
        </w:rPr>
        <w:t>arth;</w:t>
      </w:r>
    </w:p>
    <w:p w:rsidR="005336B8" w:rsidRPr="00641E1A" w:rsidRDefault="005336B8" w:rsidP="007D30F4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Sitka Banner" w:hAnsi="Sitka Banner"/>
          <w:sz w:val="20"/>
        </w:rPr>
      </w:pPr>
      <w:r w:rsidRPr="00641E1A">
        <w:rPr>
          <w:rFonts w:ascii="Sitka Banner" w:hAnsi="Sitka Banner"/>
          <w:sz w:val="20"/>
        </w:rPr>
        <w:t>Educational systems with these goals.</w:t>
      </w:r>
    </w:p>
    <w:p w:rsidR="005336B8" w:rsidRDefault="005336B8" w:rsidP="005336B8">
      <w:pPr>
        <w:pStyle w:val="Odstavecseseznamem"/>
        <w:spacing w:line="276" w:lineRule="auto"/>
        <w:ind w:left="360"/>
        <w:rPr>
          <w:rFonts w:ascii="Sitka Banner" w:hAnsi="Sitka Banner"/>
          <w:sz w:val="20"/>
        </w:rPr>
      </w:pPr>
    </w:p>
    <w:p w:rsidR="005336B8" w:rsidRPr="00641E1A" w:rsidRDefault="005336B8" w:rsidP="005336B8">
      <w:pPr>
        <w:spacing w:line="276" w:lineRule="auto"/>
        <w:rPr>
          <w:rFonts w:ascii="Sitka Banner" w:hAnsi="Sitka Banner"/>
          <w:b/>
          <w:sz w:val="20"/>
        </w:rPr>
      </w:pPr>
      <w:r>
        <w:rPr>
          <w:rFonts w:ascii="Sitka Banner" w:hAnsi="Sitka Banner"/>
          <w:b/>
          <w:sz w:val="20"/>
        </w:rPr>
        <w:t>E</w:t>
      </w:r>
      <w:r w:rsidRPr="00641E1A">
        <w:rPr>
          <w:rFonts w:ascii="Sitka Banner" w:hAnsi="Sitka Banner"/>
          <w:b/>
          <w:sz w:val="20"/>
        </w:rPr>
        <w:t>valuators will appreciate in particular</w:t>
      </w:r>
      <w:r>
        <w:rPr>
          <w:rFonts w:ascii="Sitka Banner" w:hAnsi="Sitka Banner"/>
          <w:b/>
          <w:sz w:val="20"/>
        </w:rPr>
        <w:t xml:space="preserve"> the f</w:t>
      </w:r>
      <w:r w:rsidR="00762D62">
        <w:rPr>
          <w:rFonts w:ascii="Sitka Banner" w:hAnsi="Sitka Banner"/>
          <w:b/>
          <w:sz w:val="20"/>
        </w:rPr>
        <w:t>ollowing in the competing works</w:t>
      </w:r>
    </w:p>
    <w:p w:rsidR="005336B8" w:rsidRPr="00F27A59" w:rsidRDefault="005336B8" w:rsidP="007D30F4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Sitka Banner" w:hAnsi="Sitka Banner"/>
          <w:sz w:val="20"/>
        </w:rPr>
      </w:pPr>
      <w:r w:rsidRPr="00F27A59">
        <w:rPr>
          <w:rFonts w:ascii="Sitka Banner" w:hAnsi="Sitka Banner"/>
          <w:sz w:val="20"/>
        </w:rPr>
        <w:t>Analysis of the relationships between nature, society and culture;</w:t>
      </w:r>
    </w:p>
    <w:p w:rsidR="005336B8" w:rsidRDefault="005336B8" w:rsidP="007D30F4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Sitka Banner" w:hAnsi="Sitka Banner"/>
          <w:sz w:val="20"/>
        </w:rPr>
      </w:pPr>
      <w:r w:rsidRPr="00641E1A">
        <w:rPr>
          <w:rFonts w:ascii="Sitka Banner" w:hAnsi="Sitka Banner"/>
          <w:sz w:val="20"/>
        </w:rPr>
        <w:t>Interdisciplinary nature of the approach or at least interdisciplinary overlaps;</w:t>
      </w:r>
    </w:p>
    <w:p w:rsidR="005336B8" w:rsidRPr="00641E1A" w:rsidRDefault="005336B8" w:rsidP="007D30F4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Sitka Banner" w:hAnsi="Sitka Banner"/>
          <w:sz w:val="20"/>
        </w:rPr>
      </w:pPr>
      <w:r w:rsidRPr="00641E1A">
        <w:rPr>
          <w:rFonts w:ascii="Sitka Banner" w:hAnsi="Sitka Banner"/>
          <w:sz w:val="20"/>
        </w:rPr>
        <w:t>Possible outcome in public and social policy.</w:t>
      </w:r>
    </w:p>
    <w:p w:rsidR="005336B8" w:rsidRDefault="005336B8" w:rsidP="007D30F4">
      <w:pPr>
        <w:pStyle w:val="Odstavecseseznamem"/>
        <w:spacing w:line="276" w:lineRule="auto"/>
        <w:ind w:left="360"/>
        <w:jc w:val="both"/>
        <w:rPr>
          <w:rFonts w:ascii="Sitka Banner" w:hAnsi="Sitka Banner"/>
          <w:sz w:val="20"/>
        </w:rPr>
      </w:pPr>
    </w:p>
    <w:p w:rsidR="005336B8" w:rsidRPr="00641E1A" w:rsidRDefault="005336B8" w:rsidP="007D30F4">
      <w:pPr>
        <w:spacing w:line="276" w:lineRule="auto"/>
        <w:jc w:val="both"/>
        <w:rPr>
          <w:rFonts w:ascii="Sitka Banner" w:hAnsi="Sitka Banner"/>
          <w:b/>
          <w:sz w:val="20"/>
        </w:rPr>
      </w:pPr>
      <w:r>
        <w:rPr>
          <w:rFonts w:ascii="Sitka Banner" w:hAnsi="Sitka Banner"/>
          <w:b/>
          <w:sz w:val="20"/>
        </w:rPr>
        <w:t>N</w:t>
      </w:r>
      <w:r w:rsidRPr="00641E1A">
        <w:rPr>
          <w:rFonts w:ascii="Sitka Banner" w:hAnsi="Sitka Banner"/>
          <w:b/>
          <w:sz w:val="20"/>
        </w:rPr>
        <w:t>ature of the works</w:t>
      </w:r>
    </w:p>
    <w:p w:rsidR="005336B8" w:rsidRPr="008A7F9B" w:rsidRDefault="005336B8" w:rsidP="007D30F4">
      <w:pPr>
        <w:pStyle w:val="Odstavecseseznamem"/>
        <w:numPr>
          <w:ilvl w:val="0"/>
          <w:numId w:val="20"/>
        </w:numPr>
        <w:spacing w:line="276" w:lineRule="auto"/>
        <w:jc w:val="both"/>
        <w:rPr>
          <w:rFonts w:ascii="Sitka Banner" w:hAnsi="Sitka Banner"/>
          <w:sz w:val="20"/>
        </w:rPr>
      </w:pPr>
      <w:r>
        <w:rPr>
          <w:rFonts w:ascii="Sitka Banner" w:hAnsi="Sitka Banner"/>
          <w:sz w:val="20"/>
        </w:rPr>
        <w:t>C</w:t>
      </w:r>
      <w:r w:rsidRPr="008A7F9B">
        <w:rPr>
          <w:rFonts w:ascii="Sitka Banner" w:hAnsi="Sitka Banner"/>
          <w:sz w:val="20"/>
        </w:rPr>
        <w:t xml:space="preserve">ompetition will include Bachelor‘s, Master‘s, Rigorosum and Dissertation theses defended in the current and in the previous academic year with the </w:t>
      </w:r>
      <w:r>
        <w:rPr>
          <w:rFonts w:ascii="Sitka Banner" w:hAnsi="Sitka Banner"/>
          <w:sz w:val="20"/>
        </w:rPr>
        <w:t>enclosed</w:t>
      </w:r>
      <w:r w:rsidRPr="008A7F9B">
        <w:rPr>
          <w:rFonts w:ascii="Sitka Banner" w:hAnsi="Sitka Banner"/>
          <w:sz w:val="20"/>
        </w:rPr>
        <w:t xml:space="preserve"> examiner‘s reports and information about the result of the </w:t>
      </w:r>
      <w:r>
        <w:rPr>
          <w:rFonts w:ascii="Sitka Banner" w:hAnsi="Sitka Banner"/>
          <w:sz w:val="20"/>
        </w:rPr>
        <w:t>defenc</w:t>
      </w:r>
      <w:r w:rsidRPr="008A7F9B">
        <w:rPr>
          <w:rFonts w:ascii="Sitka Banner" w:hAnsi="Sitka Banner"/>
          <w:sz w:val="20"/>
        </w:rPr>
        <w:t>e.</w:t>
      </w:r>
    </w:p>
    <w:p w:rsidR="005336B8" w:rsidRDefault="005336B8" w:rsidP="007D30F4">
      <w:pPr>
        <w:pStyle w:val="Odstavecseseznamem"/>
        <w:numPr>
          <w:ilvl w:val="0"/>
          <w:numId w:val="20"/>
        </w:numPr>
        <w:spacing w:line="276" w:lineRule="auto"/>
        <w:jc w:val="both"/>
        <w:rPr>
          <w:rFonts w:ascii="Sitka Banner" w:hAnsi="Sitka Banner"/>
          <w:sz w:val="20"/>
        </w:rPr>
      </w:pPr>
      <w:r w:rsidRPr="00641E1A">
        <w:rPr>
          <w:rFonts w:ascii="Sitka Banner" w:hAnsi="Sitka Banner"/>
          <w:sz w:val="20"/>
        </w:rPr>
        <w:t>Works tha</w:t>
      </w:r>
      <w:r>
        <w:rPr>
          <w:rFonts w:ascii="Sitka Banner" w:hAnsi="Sitka Banner"/>
          <w:sz w:val="20"/>
        </w:rPr>
        <w:t>t do not require a formal defenc</w:t>
      </w:r>
      <w:r w:rsidRPr="00641E1A">
        <w:rPr>
          <w:rFonts w:ascii="Sitka Banner" w:hAnsi="Sitka Banner"/>
          <w:sz w:val="20"/>
        </w:rPr>
        <w:t xml:space="preserve">e may also be included in the competition and </w:t>
      </w:r>
      <w:r>
        <w:rPr>
          <w:rFonts w:ascii="Sitka Banner" w:hAnsi="Sitka Banner"/>
          <w:sz w:val="20"/>
        </w:rPr>
        <w:t>do</w:t>
      </w:r>
      <w:r w:rsidRPr="00641E1A">
        <w:rPr>
          <w:rFonts w:ascii="Sitka Banner" w:hAnsi="Sitka Banner"/>
          <w:sz w:val="20"/>
        </w:rPr>
        <w:t xml:space="preserve"> not </w:t>
      </w:r>
      <w:r>
        <w:rPr>
          <w:rFonts w:ascii="Sitka Banner" w:hAnsi="Sitka Banner"/>
          <w:sz w:val="20"/>
        </w:rPr>
        <w:t xml:space="preserve">need to </w:t>
      </w:r>
      <w:r w:rsidRPr="00641E1A">
        <w:rPr>
          <w:rFonts w:ascii="Sitka Banner" w:hAnsi="Sitka Banner"/>
          <w:sz w:val="20"/>
        </w:rPr>
        <w:t>be accompanied by any examiner’s report.</w:t>
      </w:r>
    </w:p>
    <w:p w:rsidR="005336B8" w:rsidRPr="005336B8" w:rsidRDefault="005336B8" w:rsidP="007D30F4">
      <w:pPr>
        <w:pStyle w:val="Odstavecseseznamem"/>
        <w:numPr>
          <w:ilvl w:val="0"/>
          <w:numId w:val="20"/>
        </w:numPr>
        <w:spacing w:line="276" w:lineRule="auto"/>
        <w:jc w:val="both"/>
        <w:rPr>
          <w:rFonts w:ascii="Sitka Banner" w:hAnsi="Sitka Banner"/>
          <w:sz w:val="20"/>
        </w:rPr>
      </w:pPr>
      <w:r w:rsidRPr="00641E1A">
        <w:rPr>
          <w:rFonts w:ascii="Sitka Banner" w:hAnsi="Sitka Banner"/>
          <w:sz w:val="20"/>
        </w:rPr>
        <w:t>Works can be written in Czech, Slovak or English. They must always have a summary in the original language and in English.</w:t>
      </w:r>
    </w:p>
    <w:p w:rsidR="001C747B" w:rsidRPr="00C84D6C" w:rsidRDefault="001C747B" w:rsidP="001C747B">
      <w:pPr>
        <w:pStyle w:val="Odstavecseseznamem"/>
        <w:spacing w:line="276" w:lineRule="auto"/>
        <w:ind w:left="360"/>
        <w:rPr>
          <w:rFonts w:ascii="Sitka Banner" w:hAnsi="Sitka Banner"/>
          <w:sz w:val="20"/>
        </w:rPr>
      </w:pPr>
    </w:p>
    <w:p w:rsidR="00EC3D83" w:rsidRPr="00641E1A" w:rsidRDefault="00EC3D83" w:rsidP="00EC3D83">
      <w:pPr>
        <w:spacing w:line="276" w:lineRule="auto"/>
        <w:rPr>
          <w:rFonts w:ascii="Sitka Banner" w:hAnsi="Sitka Banner"/>
          <w:b/>
          <w:sz w:val="20"/>
        </w:rPr>
      </w:pPr>
      <w:r>
        <w:rPr>
          <w:rFonts w:ascii="Sitka Banner" w:hAnsi="Sitka Banner"/>
          <w:b/>
          <w:sz w:val="20"/>
        </w:rPr>
        <w:t>Categories of the competition</w:t>
      </w:r>
    </w:p>
    <w:p w:rsidR="00EC3D83" w:rsidRPr="00641E1A" w:rsidRDefault="00EC3D83" w:rsidP="00EC3D83">
      <w:pPr>
        <w:pStyle w:val="Odstavecseseznamem"/>
        <w:numPr>
          <w:ilvl w:val="0"/>
          <w:numId w:val="23"/>
        </w:numPr>
        <w:spacing w:line="276" w:lineRule="auto"/>
        <w:rPr>
          <w:rFonts w:ascii="Sitka Banner" w:hAnsi="Sitka Banner"/>
          <w:sz w:val="20"/>
        </w:rPr>
      </w:pPr>
      <w:r w:rsidRPr="00641E1A">
        <w:rPr>
          <w:rFonts w:ascii="Sitka Banner" w:hAnsi="Sitka Banner"/>
          <w:sz w:val="20"/>
        </w:rPr>
        <w:t>Bachelor’s theses</w:t>
      </w:r>
    </w:p>
    <w:p w:rsidR="00EC3D83" w:rsidRPr="00641E1A" w:rsidRDefault="00EC3D83" w:rsidP="00EC3D83">
      <w:pPr>
        <w:pStyle w:val="Odstavecseseznamem"/>
        <w:numPr>
          <w:ilvl w:val="0"/>
          <w:numId w:val="23"/>
        </w:numPr>
        <w:spacing w:line="276" w:lineRule="auto"/>
        <w:rPr>
          <w:rFonts w:ascii="Sitka Banner" w:hAnsi="Sitka Banner"/>
          <w:sz w:val="20"/>
        </w:rPr>
      </w:pPr>
      <w:r w:rsidRPr="00641E1A">
        <w:rPr>
          <w:rFonts w:ascii="Sitka Banner" w:hAnsi="Sitka Banner"/>
          <w:sz w:val="20"/>
        </w:rPr>
        <w:t>Master’s and Rigorosum theses</w:t>
      </w:r>
    </w:p>
    <w:p w:rsidR="00EC3D83" w:rsidRDefault="00EC3D83" w:rsidP="00EC3D83">
      <w:pPr>
        <w:pStyle w:val="Odstavecseseznamem"/>
        <w:numPr>
          <w:ilvl w:val="0"/>
          <w:numId w:val="23"/>
        </w:numPr>
        <w:spacing w:line="276" w:lineRule="auto"/>
        <w:rPr>
          <w:rFonts w:ascii="Sitka Banner" w:hAnsi="Sitka Banner"/>
          <w:sz w:val="20"/>
        </w:rPr>
      </w:pPr>
      <w:r w:rsidRPr="00641E1A">
        <w:rPr>
          <w:rFonts w:ascii="Sitka Banner" w:hAnsi="Sitka Banner"/>
          <w:sz w:val="20"/>
        </w:rPr>
        <w:t>Dissertation theses</w:t>
      </w:r>
    </w:p>
    <w:p w:rsidR="001C747B" w:rsidRPr="00C84D6C" w:rsidRDefault="001C747B" w:rsidP="001C747B">
      <w:pPr>
        <w:pStyle w:val="Odstavecseseznamem"/>
        <w:spacing w:line="276" w:lineRule="auto"/>
        <w:ind w:left="360"/>
        <w:rPr>
          <w:rFonts w:ascii="Sitka Banner" w:hAnsi="Sitka Banner"/>
          <w:sz w:val="20"/>
        </w:rPr>
      </w:pPr>
    </w:p>
    <w:p w:rsidR="00EC3D83" w:rsidRPr="00641E1A" w:rsidRDefault="00EC3D83" w:rsidP="00EC3D83">
      <w:pPr>
        <w:spacing w:line="276" w:lineRule="auto"/>
        <w:rPr>
          <w:rFonts w:ascii="Sitka Banner" w:hAnsi="Sitka Banner"/>
          <w:sz w:val="20"/>
        </w:rPr>
      </w:pPr>
      <w:r w:rsidRPr="00641E1A">
        <w:rPr>
          <w:rFonts w:ascii="Sitka Banner" w:hAnsi="Sitka Banner" w:cs="Calibri"/>
          <w:b/>
          <w:sz w:val="20"/>
        </w:rPr>
        <w:t>Areas of potential applicants</w:t>
      </w:r>
    </w:p>
    <w:p w:rsidR="00EC3D83" w:rsidRPr="00E0730A" w:rsidRDefault="00EC3D83" w:rsidP="00004F10">
      <w:pPr>
        <w:pStyle w:val="Odstavecseseznamem"/>
        <w:numPr>
          <w:ilvl w:val="0"/>
          <w:numId w:val="21"/>
        </w:numPr>
        <w:ind w:right="-23"/>
        <w:jc w:val="both"/>
        <w:rPr>
          <w:rFonts w:ascii="Sitka Banner" w:hAnsi="Sitka Banner"/>
          <w:sz w:val="20"/>
          <w:szCs w:val="20"/>
        </w:rPr>
      </w:pPr>
      <w:r w:rsidRPr="00E0730A">
        <w:rPr>
          <w:rFonts w:ascii="Sitka Banner" w:hAnsi="Sitka Banner"/>
          <w:sz w:val="20"/>
          <w:szCs w:val="20"/>
        </w:rPr>
        <w:t>Students, doctoral students and young university graduates in the Czech Republic and Slovakia (approximate age up to 35 years).</w:t>
      </w:r>
    </w:p>
    <w:p w:rsidR="00EC3D83" w:rsidRDefault="00EC3D83" w:rsidP="001C747B">
      <w:pPr>
        <w:spacing w:line="276" w:lineRule="auto"/>
        <w:rPr>
          <w:rFonts w:ascii="Sitka Banner" w:hAnsi="Sitka Banner"/>
          <w:b/>
          <w:sz w:val="20"/>
        </w:rPr>
      </w:pPr>
    </w:p>
    <w:p w:rsidR="0094302C" w:rsidRPr="00C84D6C" w:rsidRDefault="00413BE4" w:rsidP="001C747B">
      <w:pPr>
        <w:spacing w:line="276" w:lineRule="auto"/>
        <w:rPr>
          <w:rFonts w:ascii="Sitka Banner" w:hAnsi="Sitka Banner"/>
          <w:sz w:val="20"/>
        </w:rPr>
      </w:pPr>
      <w:r>
        <w:rPr>
          <w:rFonts w:ascii="Sitka Banner" w:hAnsi="Sitka Banner"/>
          <w:b/>
          <w:sz w:val="20"/>
        </w:rPr>
        <w:t>Conditions of the competition</w:t>
      </w:r>
    </w:p>
    <w:p w:rsidR="001E7E9C" w:rsidRPr="00413BE4" w:rsidRDefault="00413BE4" w:rsidP="0001799C">
      <w:pPr>
        <w:pStyle w:val="Odstavecseseznamem"/>
        <w:numPr>
          <w:ilvl w:val="0"/>
          <w:numId w:val="21"/>
        </w:numPr>
        <w:spacing w:line="276" w:lineRule="auto"/>
        <w:ind w:right="-165"/>
        <w:jc w:val="both"/>
        <w:rPr>
          <w:rFonts w:ascii="Sitka Banner" w:hAnsi="Sitka Banner"/>
          <w:b/>
          <w:sz w:val="20"/>
        </w:rPr>
      </w:pPr>
      <w:r w:rsidRPr="00D26BEF">
        <w:rPr>
          <w:rFonts w:ascii="Sitka Banner" w:hAnsi="Sitka Banner"/>
          <w:sz w:val="20"/>
        </w:rPr>
        <w:t xml:space="preserve">The </w:t>
      </w:r>
      <w:r>
        <w:rPr>
          <w:rFonts w:ascii="Sitka Banner" w:hAnsi="Sitka Banner"/>
          <w:sz w:val="20"/>
        </w:rPr>
        <w:t>award is granted</w:t>
      </w:r>
      <w:r w:rsidRPr="00D26BEF">
        <w:rPr>
          <w:rFonts w:ascii="Sitka Banner" w:hAnsi="Sitka Banner"/>
          <w:sz w:val="20"/>
        </w:rPr>
        <w:t xml:space="preserve"> annually. The </w:t>
      </w:r>
      <w:r>
        <w:rPr>
          <w:rFonts w:ascii="Sitka Banner" w:hAnsi="Sitka Banner"/>
          <w:sz w:val="20"/>
        </w:rPr>
        <w:t xml:space="preserve">submission </w:t>
      </w:r>
      <w:r w:rsidRPr="00D26BEF">
        <w:rPr>
          <w:rFonts w:ascii="Sitka Banner" w:hAnsi="Sitka Banner"/>
          <w:sz w:val="20"/>
        </w:rPr>
        <w:t xml:space="preserve">deadline for this year is </w:t>
      </w:r>
      <w:r>
        <w:rPr>
          <w:rFonts w:ascii="Sitka Banner" w:hAnsi="Sitka Banner"/>
          <w:b/>
          <w:sz w:val="20"/>
        </w:rPr>
        <w:t>Friday 17 July 2020</w:t>
      </w:r>
      <w:r w:rsidRPr="00D26BEF">
        <w:rPr>
          <w:rFonts w:ascii="Sitka Banner" w:hAnsi="Sitka Banner"/>
          <w:b/>
          <w:sz w:val="20"/>
        </w:rPr>
        <w:t xml:space="preserve">, 12:00p.m. </w:t>
      </w:r>
    </w:p>
    <w:p w:rsidR="0094302C" w:rsidRPr="004324DF" w:rsidRDefault="004324DF" w:rsidP="0001799C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="Sitka Banner" w:hAnsi="Sitka Banner"/>
          <w:sz w:val="20"/>
        </w:rPr>
      </w:pPr>
      <w:r w:rsidRPr="00D26BEF">
        <w:rPr>
          <w:rFonts w:ascii="Sitka Banner" w:hAnsi="Sitka Banner"/>
          <w:sz w:val="20"/>
        </w:rPr>
        <w:t>One bound copy (soft, spiral binding</w:t>
      </w:r>
      <w:r>
        <w:rPr>
          <w:rFonts w:ascii="Sitka Banner" w:hAnsi="Sitka Banner"/>
          <w:sz w:val="20"/>
        </w:rPr>
        <w:t xml:space="preserve"> is sufficient</w:t>
      </w:r>
      <w:r w:rsidRPr="00D26BEF">
        <w:rPr>
          <w:rFonts w:ascii="Sitka Banner" w:hAnsi="Sitka Banner"/>
          <w:sz w:val="20"/>
        </w:rPr>
        <w:t>) and electronic version</w:t>
      </w:r>
      <w:r>
        <w:rPr>
          <w:rFonts w:ascii="Sitka Banner" w:hAnsi="Sitka Banner"/>
          <w:sz w:val="20"/>
        </w:rPr>
        <w:t xml:space="preserve"> are to be submitted, e</w:t>
      </w:r>
      <w:r w:rsidRPr="00D26BEF">
        <w:rPr>
          <w:rFonts w:ascii="Sitka Banner" w:hAnsi="Sitka Banner"/>
          <w:sz w:val="20"/>
        </w:rPr>
        <w:t xml:space="preserve">ither </w:t>
      </w:r>
      <w:r w:rsidR="00B15169" w:rsidRPr="00D26BEF">
        <w:rPr>
          <w:rFonts w:ascii="Sitka Banner" w:hAnsi="Sitka Banner"/>
          <w:sz w:val="20"/>
        </w:rPr>
        <w:t xml:space="preserve">by sending the work in </w:t>
      </w:r>
      <w:r w:rsidR="00B15169">
        <w:rPr>
          <w:rFonts w:ascii="Sitka Banner" w:hAnsi="Sitka Banner"/>
          <w:sz w:val="20"/>
        </w:rPr>
        <w:t>PDF</w:t>
      </w:r>
      <w:r w:rsidR="00B15169" w:rsidRPr="00D26BEF">
        <w:rPr>
          <w:rFonts w:ascii="Sitka Banner" w:hAnsi="Sitka Banner"/>
          <w:sz w:val="20"/>
        </w:rPr>
        <w:t xml:space="preserve"> format to </w:t>
      </w:r>
      <w:r w:rsidR="00B15169">
        <w:rPr>
          <w:rFonts w:ascii="Sitka Banner" w:hAnsi="Sitka Banner"/>
          <w:sz w:val="20"/>
        </w:rPr>
        <w:t>an address of the Secretary of the Award</w:t>
      </w:r>
      <w:r w:rsidR="00B15169" w:rsidRPr="00D26BEF">
        <w:rPr>
          <w:rFonts w:ascii="Sitka Banner" w:hAnsi="Sitka Banner"/>
          <w:sz w:val="20"/>
        </w:rPr>
        <w:t xml:space="preserve">: </w:t>
      </w:r>
      <w:hyperlink r:id="rId9" w:history="1">
        <w:r w:rsidR="00B15169" w:rsidRPr="00641E1A">
          <w:rPr>
            <w:rStyle w:val="Hypertextovodkaz"/>
            <w:rFonts w:ascii="Sitka Banner" w:hAnsi="Sitka Banner"/>
            <w:sz w:val="20"/>
          </w:rPr>
          <w:t>kameni@fsv.cuni.cz</w:t>
        </w:r>
      </w:hyperlink>
      <w:r w:rsidR="00B15169">
        <w:rPr>
          <w:rFonts w:ascii="Sitka Banner" w:hAnsi="Sitka Banner"/>
          <w:sz w:val="20"/>
        </w:rPr>
        <w:t xml:space="preserve">, or </w:t>
      </w:r>
      <w:r w:rsidRPr="00D26BEF">
        <w:rPr>
          <w:rFonts w:ascii="Sitka Banner" w:hAnsi="Sitka Banner"/>
          <w:sz w:val="20"/>
        </w:rPr>
        <w:t xml:space="preserve">by </w:t>
      </w:r>
      <w:r>
        <w:rPr>
          <w:rFonts w:ascii="Sitka Banner" w:hAnsi="Sitka Banner"/>
          <w:sz w:val="20"/>
        </w:rPr>
        <w:t>saving a copy on CD or USB</w:t>
      </w:r>
      <w:r w:rsidR="00B15169">
        <w:rPr>
          <w:rFonts w:ascii="Sitka Banner" w:hAnsi="Sitka Banner"/>
          <w:sz w:val="20"/>
        </w:rPr>
        <w:t xml:space="preserve">. </w:t>
      </w:r>
      <w:r w:rsidRPr="00D26BEF">
        <w:rPr>
          <w:rFonts w:ascii="Sitka Banner" w:hAnsi="Sitka Banner"/>
          <w:sz w:val="20"/>
        </w:rPr>
        <w:t xml:space="preserve">In the case of student works, it is </w:t>
      </w:r>
      <w:r w:rsidRPr="00D26BEF">
        <w:rPr>
          <w:rFonts w:ascii="Sitka Banner" w:hAnsi="Sitka Banner"/>
          <w:b/>
          <w:sz w:val="20"/>
        </w:rPr>
        <w:t xml:space="preserve">necessary to </w:t>
      </w:r>
      <w:r>
        <w:rPr>
          <w:rFonts w:ascii="Sitka Banner" w:hAnsi="Sitka Banner"/>
          <w:b/>
          <w:sz w:val="20"/>
        </w:rPr>
        <w:t>enclose</w:t>
      </w:r>
      <w:r w:rsidRPr="00D26BEF">
        <w:rPr>
          <w:rFonts w:ascii="Sitka Banner" w:hAnsi="Sitka Banner"/>
          <w:b/>
          <w:sz w:val="20"/>
        </w:rPr>
        <w:t xml:space="preserve"> copies of </w:t>
      </w:r>
      <w:r>
        <w:rPr>
          <w:rFonts w:ascii="Sitka Banner" w:hAnsi="Sitka Banner"/>
          <w:b/>
          <w:sz w:val="20"/>
        </w:rPr>
        <w:t xml:space="preserve">examiner’s </w:t>
      </w:r>
      <w:r w:rsidRPr="00D26BEF">
        <w:rPr>
          <w:rFonts w:ascii="Sitka Banner" w:hAnsi="Sitka Banner"/>
          <w:b/>
          <w:sz w:val="20"/>
        </w:rPr>
        <w:t>reports</w:t>
      </w:r>
      <w:r w:rsidRPr="00D26BEF">
        <w:rPr>
          <w:rFonts w:ascii="Sitka Banner" w:hAnsi="Sitka Banner"/>
          <w:sz w:val="20"/>
        </w:rPr>
        <w:t xml:space="preserve"> (</w:t>
      </w:r>
      <w:r>
        <w:rPr>
          <w:rFonts w:ascii="Sitka Banner" w:hAnsi="Sitka Banner"/>
          <w:sz w:val="20"/>
        </w:rPr>
        <w:t>both reviewer’s</w:t>
      </w:r>
      <w:r w:rsidRPr="00D26BEF">
        <w:rPr>
          <w:rFonts w:ascii="Sitka Banner" w:hAnsi="Sitka Banner"/>
          <w:sz w:val="20"/>
        </w:rPr>
        <w:t xml:space="preserve"> and </w:t>
      </w:r>
      <w:r>
        <w:rPr>
          <w:rFonts w:ascii="Sitka Banner" w:hAnsi="Sitka Banner"/>
          <w:sz w:val="20"/>
        </w:rPr>
        <w:t>advisor’s reports</w:t>
      </w:r>
      <w:r w:rsidRPr="00D26BEF">
        <w:rPr>
          <w:rFonts w:ascii="Sitka Banner" w:hAnsi="Sitka Banner"/>
          <w:sz w:val="20"/>
        </w:rPr>
        <w:t>).</w:t>
      </w:r>
    </w:p>
    <w:p w:rsidR="0094302C" w:rsidRPr="00B15169" w:rsidRDefault="00B15169" w:rsidP="0001799C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="Sitka Banner" w:hAnsi="Sitka Banner"/>
          <w:sz w:val="20"/>
        </w:rPr>
      </w:pPr>
      <w:r w:rsidRPr="00D26BEF">
        <w:rPr>
          <w:rFonts w:ascii="Sitka Banner" w:hAnsi="Sitka Banner"/>
          <w:sz w:val="20"/>
        </w:rPr>
        <w:t xml:space="preserve">Only </w:t>
      </w:r>
      <w:r w:rsidRPr="00D26BEF">
        <w:rPr>
          <w:rFonts w:ascii="Sitka Banner" w:hAnsi="Sitka Banner"/>
          <w:b/>
          <w:sz w:val="20"/>
        </w:rPr>
        <w:t>defended works</w:t>
      </w:r>
      <w:r w:rsidRPr="00D26BEF">
        <w:rPr>
          <w:rFonts w:ascii="Sitka Banner" w:hAnsi="Sitka Banner"/>
          <w:sz w:val="20"/>
        </w:rPr>
        <w:t xml:space="preserve"> are accepted</w:t>
      </w:r>
      <w:r>
        <w:rPr>
          <w:rFonts w:ascii="Sitka Banner" w:hAnsi="Sitka Banner"/>
          <w:sz w:val="20"/>
        </w:rPr>
        <w:t xml:space="preserve"> for the competition</w:t>
      </w:r>
      <w:r w:rsidRPr="00D26BEF">
        <w:rPr>
          <w:rFonts w:ascii="Sitka Banner" w:hAnsi="Sitka Banner"/>
          <w:sz w:val="20"/>
        </w:rPr>
        <w:t xml:space="preserve"> (</w:t>
      </w:r>
      <w:r>
        <w:rPr>
          <w:rFonts w:ascii="Sitka Banner" w:hAnsi="Sitka Banner"/>
          <w:sz w:val="20"/>
        </w:rPr>
        <w:t>provided</w:t>
      </w:r>
      <w:r w:rsidRPr="00D26BEF">
        <w:rPr>
          <w:rFonts w:ascii="Sitka Banner" w:hAnsi="Sitka Banner"/>
          <w:sz w:val="20"/>
        </w:rPr>
        <w:t xml:space="preserve"> they </w:t>
      </w:r>
      <w:r>
        <w:rPr>
          <w:rFonts w:ascii="Sitka Banner" w:hAnsi="Sitka Banner"/>
          <w:sz w:val="20"/>
        </w:rPr>
        <w:t>require a formal defenc</w:t>
      </w:r>
      <w:r w:rsidRPr="00D26BEF">
        <w:rPr>
          <w:rFonts w:ascii="Sitka Banner" w:hAnsi="Sitka Banner"/>
          <w:sz w:val="20"/>
        </w:rPr>
        <w:t>e)</w:t>
      </w:r>
      <w:r w:rsidR="0094302C" w:rsidRPr="00B15169">
        <w:rPr>
          <w:rFonts w:ascii="Sitka Banner" w:hAnsi="Sitka Banner"/>
          <w:sz w:val="20"/>
        </w:rPr>
        <w:t>.</w:t>
      </w:r>
    </w:p>
    <w:p w:rsidR="00D51289" w:rsidRPr="00124730" w:rsidRDefault="008D048A" w:rsidP="0001799C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="Sitka Banner" w:hAnsi="Sitka Banner"/>
          <w:sz w:val="20"/>
        </w:rPr>
      </w:pPr>
      <w:r w:rsidRPr="008D048A">
        <w:rPr>
          <w:rFonts w:ascii="Sitka Banner" w:hAnsi="Sitka Banner"/>
          <w:sz w:val="20"/>
        </w:rPr>
        <w:t xml:space="preserve">Participants are asked to attach </w:t>
      </w:r>
      <w:r w:rsidRPr="008D048A">
        <w:rPr>
          <w:rFonts w:ascii="Sitka Banner" w:hAnsi="Sitka Banner"/>
          <w:b/>
          <w:sz w:val="20"/>
        </w:rPr>
        <w:t>an application</w:t>
      </w:r>
      <w:r w:rsidRPr="008D048A">
        <w:rPr>
          <w:rFonts w:ascii="Sitka Banner" w:hAnsi="Sitka Banner"/>
          <w:sz w:val="20"/>
        </w:rPr>
        <w:t xml:space="preserve"> to the bound and electronic versions of the competi</w:t>
      </w:r>
      <w:r>
        <w:rPr>
          <w:rFonts w:ascii="Sitka Banner" w:hAnsi="Sitka Banner"/>
          <w:sz w:val="20"/>
        </w:rPr>
        <w:t>ng work</w:t>
      </w:r>
      <w:r w:rsidRPr="008D048A">
        <w:rPr>
          <w:rFonts w:ascii="Sitka Banner" w:hAnsi="Sitka Banner"/>
          <w:sz w:val="20"/>
        </w:rPr>
        <w:t>, the template of which is available on the website</w:t>
      </w:r>
      <w:r w:rsidR="005805A0" w:rsidRPr="00C84D6C">
        <w:rPr>
          <w:rFonts w:ascii="Sitka Banner" w:hAnsi="Sitka Banner"/>
          <w:sz w:val="20"/>
        </w:rPr>
        <w:t xml:space="preserve">: </w:t>
      </w:r>
      <w:hyperlink r:id="rId10" w:history="1">
        <w:r w:rsidR="005805A0" w:rsidRPr="00C84D6C">
          <w:rPr>
            <w:rStyle w:val="Hypertextovodkaz"/>
            <w:rFonts w:ascii="Sitka Banner" w:hAnsi="Sitka Banner"/>
            <w:b/>
            <w:sz w:val="20"/>
          </w:rPr>
          <w:t>https://fsv.cuni.cz/veda-vyzkum/vedecka-oceneni/cena-josefa-vavrouska</w:t>
        </w:r>
      </w:hyperlink>
      <w:r w:rsidR="005805A0" w:rsidRPr="00C84D6C">
        <w:rPr>
          <w:rFonts w:ascii="Sitka Banner" w:hAnsi="Sitka Banner"/>
          <w:sz w:val="20"/>
        </w:rPr>
        <w:t xml:space="preserve"> </w:t>
      </w:r>
    </w:p>
    <w:p w:rsidR="00124730" w:rsidRDefault="00124730" w:rsidP="0001799C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="Sitka Banner" w:hAnsi="Sitka Banner"/>
          <w:sz w:val="20"/>
        </w:rPr>
      </w:pPr>
      <w:r w:rsidRPr="00E92B0F">
        <w:rPr>
          <w:rFonts w:ascii="Sitka Banner" w:hAnsi="Sitka Banner"/>
          <w:sz w:val="20"/>
        </w:rPr>
        <w:t xml:space="preserve">The application for the competition is </w:t>
      </w:r>
      <w:r>
        <w:rPr>
          <w:rFonts w:ascii="Sitka Banner" w:hAnsi="Sitka Banner"/>
          <w:sz w:val="20"/>
        </w:rPr>
        <w:t>regarded</w:t>
      </w:r>
      <w:r w:rsidRPr="00E92B0F">
        <w:rPr>
          <w:rFonts w:ascii="Sitka Banner" w:hAnsi="Sitka Banner"/>
          <w:sz w:val="20"/>
        </w:rPr>
        <w:t xml:space="preserve"> as consent to </w:t>
      </w:r>
      <w:r>
        <w:rPr>
          <w:rFonts w:ascii="Sitka Banner" w:hAnsi="Sitka Banner"/>
          <w:sz w:val="20"/>
        </w:rPr>
        <w:t>making</w:t>
      </w:r>
      <w:r w:rsidRPr="00E92B0F">
        <w:rPr>
          <w:rFonts w:ascii="Sitka Banner" w:hAnsi="Sitka Banner"/>
          <w:sz w:val="20"/>
        </w:rPr>
        <w:t xml:space="preserve"> the work </w:t>
      </w:r>
      <w:r>
        <w:rPr>
          <w:rFonts w:ascii="Sitka Banner" w:hAnsi="Sitka Banner"/>
          <w:sz w:val="20"/>
        </w:rPr>
        <w:t xml:space="preserve">public </w:t>
      </w:r>
      <w:r w:rsidRPr="00E92B0F">
        <w:rPr>
          <w:rFonts w:ascii="Sitka Banner" w:hAnsi="Sitka Banner"/>
          <w:sz w:val="20"/>
        </w:rPr>
        <w:t xml:space="preserve">on the FSV UK website. Participants who do not wish their work to be available in the </w:t>
      </w:r>
      <w:r>
        <w:rPr>
          <w:rFonts w:ascii="Sitka Banner" w:hAnsi="Sitka Banner"/>
          <w:sz w:val="20"/>
        </w:rPr>
        <w:t xml:space="preserve">archive of </w:t>
      </w:r>
      <w:r w:rsidRPr="00E92B0F">
        <w:rPr>
          <w:rFonts w:ascii="Sitka Banner" w:hAnsi="Sitka Banner"/>
          <w:sz w:val="20"/>
        </w:rPr>
        <w:t xml:space="preserve">Josef </w:t>
      </w:r>
    </w:p>
    <w:p w:rsidR="00A45EF0" w:rsidRPr="00C84D6C" w:rsidRDefault="00124730" w:rsidP="0001799C">
      <w:pPr>
        <w:pStyle w:val="Odstavecseseznamem"/>
        <w:spacing w:line="276" w:lineRule="auto"/>
        <w:ind w:left="360"/>
        <w:jc w:val="both"/>
        <w:rPr>
          <w:rFonts w:ascii="Sitka Banner" w:hAnsi="Sitka Banner"/>
          <w:sz w:val="20"/>
        </w:rPr>
      </w:pPr>
      <w:r>
        <w:rPr>
          <w:rFonts w:ascii="Sitka Banner" w:hAnsi="Sitka Banner"/>
          <w:sz w:val="20"/>
        </w:rPr>
        <w:t>VAVROUS</w:t>
      </w:r>
      <w:r w:rsidRPr="00F4213C">
        <w:rPr>
          <w:rFonts w:ascii="Sitka Banner" w:hAnsi="Sitka Banner"/>
          <w:sz w:val="20"/>
        </w:rPr>
        <w:t xml:space="preserve">EK </w:t>
      </w:r>
      <w:r>
        <w:rPr>
          <w:rFonts w:ascii="Sitka Banner" w:hAnsi="Sitka Banner"/>
          <w:sz w:val="20"/>
        </w:rPr>
        <w:t>Award on the FSV UK web</w:t>
      </w:r>
      <w:r w:rsidRPr="00F4213C">
        <w:rPr>
          <w:rFonts w:ascii="Sitka Banner" w:hAnsi="Sitka Banner"/>
          <w:sz w:val="20"/>
        </w:rPr>
        <w:t xml:space="preserve">site </w:t>
      </w:r>
      <w:r>
        <w:rPr>
          <w:rFonts w:ascii="Sitka Banner" w:hAnsi="Sitka Banner"/>
          <w:sz w:val="20"/>
        </w:rPr>
        <w:t>need to</w:t>
      </w:r>
      <w:r w:rsidRPr="00F4213C">
        <w:rPr>
          <w:rFonts w:ascii="Sitka Banner" w:hAnsi="Sitka Banner"/>
          <w:sz w:val="20"/>
        </w:rPr>
        <w:t xml:space="preserve"> expressly request it</w:t>
      </w:r>
      <w:r w:rsidR="00A45EF0" w:rsidRPr="00C84D6C">
        <w:rPr>
          <w:rFonts w:ascii="Sitka Banner" w:hAnsi="Sitka Banner"/>
          <w:sz w:val="20"/>
        </w:rPr>
        <w:t>.</w:t>
      </w:r>
    </w:p>
    <w:p w:rsidR="008D048A" w:rsidRPr="00641E1A" w:rsidRDefault="008D048A" w:rsidP="0001799C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="Sitka Banner" w:hAnsi="Sitka Banner"/>
          <w:sz w:val="20"/>
        </w:rPr>
      </w:pPr>
      <w:r w:rsidRPr="00E92B0F">
        <w:rPr>
          <w:rFonts w:ascii="Sitka Banner" w:hAnsi="Sitka Banner"/>
          <w:sz w:val="20"/>
        </w:rPr>
        <w:t xml:space="preserve">The authors of the awarded works will be announced by </w:t>
      </w:r>
      <w:r w:rsidRPr="00E92B0F">
        <w:rPr>
          <w:rFonts w:ascii="Sitka Banner" w:hAnsi="Sitka Banner"/>
          <w:b/>
          <w:sz w:val="20"/>
        </w:rPr>
        <w:t>September 27, 20</w:t>
      </w:r>
      <w:r>
        <w:rPr>
          <w:rFonts w:ascii="Sitka Banner" w:hAnsi="Sitka Banner"/>
          <w:b/>
          <w:sz w:val="20"/>
        </w:rPr>
        <w:t>20</w:t>
      </w:r>
      <w:r>
        <w:rPr>
          <w:rFonts w:ascii="Sitka Banner" w:hAnsi="Sitka Banner"/>
          <w:sz w:val="20"/>
        </w:rPr>
        <w:t>. Information on the result</w:t>
      </w:r>
      <w:r w:rsidRPr="00E92B0F">
        <w:rPr>
          <w:rFonts w:ascii="Sitka Banner" w:hAnsi="Sitka Banner"/>
          <w:sz w:val="20"/>
        </w:rPr>
        <w:t xml:space="preserve"> of the competition will be available on the FSV UK website (</w:t>
      </w:r>
      <w:hyperlink r:id="rId11" w:history="1">
        <w:r w:rsidRPr="00641E1A">
          <w:rPr>
            <w:rStyle w:val="Hypertextovodkaz"/>
            <w:rFonts w:ascii="Sitka Banner" w:hAnsi="Sitka Banner"/>
            <w:sz w:val="20"/>
          </w:rPr>
          <w:t>www.fsv.cuni.cz</w:t>
        </w:r>
      </w:hyperlink>
      <w:r w:rsidRPr="00E92B0F">
        <w:rPr>
          <w:rFonts w:ascii="Sitka Banner" w:hAnsi="Sitka Banner"/>
          <w:sz w:val="20"/>
        </w:rPr>
        <w:t xml:space="preserve">) as soon as possible </w:t>
      </w:r>
      <w:r>
        <w:rPr>
          <w:rFonts w:ascii="Sitka Banner" w:hAnsi="Sitka Banner"/>
          <w:sz w:val="20"/>
        </w:rPr>
        <w:t>following</w:t>
      </w:r>
      <w:r w:rsidRPr="00E92B0F">
        <w:rPr>
          <w:rFonts w:ascii="Sitka Banner" w:hAnsi="Sitka Banner"/>
          <w:sz w:val="20"/>
        </w:rPr>
        <w:t xml:space="preserve"> the meeting and the decision </w:t>
      </w:r>
      <w:r>
        <w:rPr>
          <w:rFonts w:ascii="Sitka Banner" w:hAnsi="Sitka Banner"/>
          <w:sz w:val="20"/>
        </w:rPr>
        <w:t>passed by</w:t>
      </w:r>
      <w:r w:rsidRPr="00E92B0F">
        <w:rPr>
          <w:rFonts w:ascii="Sitka Banner" w:hAnsi="Sitka Banner"/>
          <w:sz w:val="20"/>
        </w:rPr>
        <w:t xml:space="preserve"> the </w:t>
      </w:r>
      <w:r>
        <w:rPr>
          <w:rFonts w:ascii="Sitka Banner" w:hAnsi="Sitka Banner"/>
          <w:sz w:val="20"/>
        </w:rPr>
        <w:t>committee of Josef VAVROUS</w:t>
      </w:r>
      <w:r w:rsidRPr="00E92B0F">
        <w:rPr>
          <w:rFonts w:ascii="Sitka Banner" w:hAnsi="Sitka Banner"/>
          <w:sz w:val="20"/>
        </w:rPr>
        <w:t xml:space="preserve">EK </w:t>
      </w:r>
      <w:r>
        <w:rPr>
          <w:rFonts w:ascii="Sitka Banner" w:hAnsi="Sitka Banner"/>
          <w:sz w:val="20"/>
        </w:rPr>
        <w:t>Award</w:t>
      </w:r>
      <w:r w:rsidRPr="00E92B0F">
        <w:rPr>
          <w:rFonts w:ascii="Sitka Banner" w:hAnsi="Sitka Banner"/>
          <w:sz w:val="20"/>
        </w:rPr>
        <w:t>.</w:t>
      </w:r>
    </w:p>
    <w:p w:rsidR="0094302C" w:rsidRPr="00C84D6C" w:rsidRDefault="0094302C" w:rsidP="00AC5CCD">
      <w:pPr>
        <w:rPr>
          <w:rFonts w:ascii="Sitka Banner" w:hAnsi="Sitka Banner"/>
          <w:b/>
          <w:sz w:val="20"/>
        </w:rPr>
      </w:pPr>
    </w:p>
    <w:p w:rsidR="00053223" w:rsidRPr="00641E1A" w:rsidRDefault="00053223" w:rsidP="00053223">
      <w:pPr>
        <w:spacing w:line="276" w:lineRule="auto"/>
        <w:rPr>
          <w:rFonts w:ascii="Sitka Banner" w:hAnsi="Sitka Banner"/>
          <w:sz w:val="20"/>
        </w:rPr>
      </w:pPr>
      <w:r>
        <w:rPr>
          <w:rFonts w:ascii="Sitka Banner" w:hAnsi="Sitka Banner"/>
          <w:b/>
          <w:sz w:val="20"/>
        </w:rPr>
        <w:t>Financing</w:t>
      </w:r>
    </w:p>
    <w:p w:rsidR="00053223" w:rsidRPr="00641E1A" w:rsidRDefault="00053223" w:rsidP="000D677A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Sitka Banner" w:hAnsi="Sitka Banner"/>
          <w:i/>
          <w:sz w:val="20"/>
        </w:rPr>
      </w:pPr>
      <w:r w:rsidRPr="00E92B0F">
        <w:rPr>
          <w:rFonts w:ascii="Sitka Banner" w:hAnsi="Sitka Banner"/>
          <w:sz w:val="20"/>
        </w:rPr>
        <w:t xml:space="preserve">The amount of financial </w:t>
      </w:r>
      <w:r>
        <w:rPr>
          <w:rFonts w:ascii="Sitka Banner" w:hAnsi="Sitka Banner"/>
          <w:sz w:val="20"/>
        </w:rPr>
        <w:t>reward</w:t>
      </w:r>
      <w:r w:rsidRPr="00E92B0F">
        <w:rPr>
          <w:rFonts w:ascii="Sitka Banner" w:hAnsi="Sitka Banner"/>
          <w:sz w:val="20"/>
        </w:rPr>
        <w:t xml:space="preserve"> for awarded works is determined annua</w:t>
      </w:r>
      <w:r>
        <w:rPr>
          <w:rFonts w:ascii="Sitka Banner" w:hAnsi="Sitka Banner"/>
          <w:sz w:val="20"/>
        </w:rPr>
        <w:t>lly by the Dean of FSV. For 2020</w:t>
      </w:r>
      <w:r w:rsidRPr="00E92B0F">
        <w:rPr>
          <w:rFonts w:ascii="Sitka Banner" w:hAnsi="Sitka Banner"/>
          <w:sz w:val="20"/>
        </w:rPr>
        <w:t xml:space="preserve">, the total amount is </w:t>
      </w:r>
      <w:r w:rsidRPr="00E92B0F">
        <w:rPr>
          <w:rFonts w:ascii="Sitka Banner" w:hAnsi="Sitka Banner"/>
          <w:b/>
          <w:sz w:val="20"/>
        </w:rPr>
        <w:t>75,000 CZK.</w:t>
      </w:r>
    </w:p>
    <w:p w:rsidR="00053223" w:rsidRDefault="00053223" w:rsidP="001C747B">
      <w:pPr>
        <w:spacing w:line="276" w:lineRule="auto"/>
        <w:rPr>
          <w:rFonts w:ascii="Sitka Banner" w:hAnsi="Sitka Banner"/>
          <w:b/>
          <w:sz w:val="20"/>
        </w:rPr>
      </w:pPr>
    </w:p>
    <w:p w:rsidR="00CD515B" w:rsidRPr="00641E1A" w:rsidRDefault="00CD515B" w:rsidP="00CD515B">
      <w:pPr>
        <w:spacing w:line="276" w:lineRule="auto"/>
        <w:rPr>
          <w:rFonts w:ascii="Sitka Banner" w:hAnsi="Sitka Banner"/>
          <w:sz w:val="20"/>
        </w:rPr>
      </w:pPr>
      <w:r>
        <w:rPr>
          <w:rFonts w:ascii="Sitka Banner" w:hAnsi="Sitka Banner"/>
          <w:b/>
          <w:sz w:val="20"/>
        </w:rPr>
        <w:t>Evaluators of the c</w:t>
      </w:r>
      <w:r w:rsidRPr="00E92B0F">
        <w:rPr>
          <w:rFonts w:ascii="Sitka Banner" w:hAnsi="Sitka Banner"/>
          <w:b/>
          <w:sz w:val="20"/>
        </w:rPr>
        <w:t>ompetition</w:t>
      </w:r>
    </w:p>
    <w:p w:rsidR="00CD515B" w:rsidRPr="00641E1A" w:rsidRDefault="00CD515B" w:rsidP="000D677A">
      <w:pPr>
        <w:spacing w:line="276" w:lineRule="auto"/>
        <w:jc w:val="both"/>
        <w:rPr>
          <w:rFonts w:ascii="Sitka Banner" w:hAnsi="Sitka Banner"/>
          <w:sz w:val="20"/>
        </w:rPr>
      </w:pPr>
      <w:r w:rsidRPr="00E92B0F">
        <w:rPr>
          <w:rFonts w:ascii="Sitka Banner" w:hAnsi="Sitka Banner"/>
          <w:sz w:val="20"/>
        </w:rPr>
        <w:t>The work</w:t>
      </w:r>
      <w:r>
        <w:rPr>
          <w:rFonts w:ascii="Sitka Banner" w:hAnsi="Sitka Banner"/>
          <w:sz w:val="20"/>
        </w:rPr>
        <w:t>s duly</w:t>
      </w:r>
      <w:r w:rsidRPr="00E92B0F">
        <w:rPr>
          <w:rFonts w:ascii="Sitka Banner" w:hAnsi="Sitka Banner"/>
          <w:sz w:val="20"/>
        </w:rPr>
        <w:t xml:space="preserve"> submitted </w:t>
      </w:r>
      <w:r>
        <w:rPr>
          <w:rFonts w:ascii="Sitka Banner" w:hAnsi="Sitka Banner"/>
          <w:sz w:val="20"/>
        </w:rPr>
        <w:t>are assessed by the committee of Josef VAVROUS</w:t>
      </w:r>
      <w:r w:rsidRPr="00E92B0F">
        <w:rPr>
          <w:rFonts w:ascii="Sitka Banner" w:hAnsi="Sitka Banner"/>
          <w:sz w:val="20"/>
        </w:rPr>
        <w:t xml:space="preserve">EK </w:t>
      </w:r>
      <w:r>
        <w:rPr>
          <w:rFonts w:ascii="Sitka Banner" w:hAnsi="Sitka Banner"/>
          <w:sz w:val="20"/>
        </w:rPr>
        <w:t>Award</w:t>
      </w:r>
      <w:r w:rsidRPr="00E92B0F">
        <w:rPr>
          <w:rFonts w:ascii="Sitka Banner" w:hAnsi="Sitka Banner"/>
          <w:sz w:val="20"/>
        </w:rPr>
        <w:t xml:space="preserve">. It </w:t>
      </w:r>
      <w:r>
        <w:rPr>
          <w:rFonts w:ascii="Sitka Banner" w:hAnsi="Sitka Banner"/>
          <w:sz w:val="20"/>
        </w:rPr>
        <w:t>includes</w:t>
      </w:r>
      <w:r w:rsidRPr="00E92B0F">
        <w:rPr>
          <w:rFonts w:ascii="Sitka Banner" w:hAnsi="Sitka Banner"/>
          <w:sz w:val="20"/>
        </w:rPr>
        <w:t xml:space="preserve"> representatives of the institutes of the Faculty of Social Sciences, members representing other faculties and </w:t>
      </w:r>
      <w:r>
        <w:rPr>
          <w:rFonts w:ascii="Sitka Banner" w:hAnsi="Sitka Banner"/>
          <w:sz w:val="20"/>
        </w:rPr>
        <w:t>workplaces</w:t>
      </w:r>
      <w:r w:rsidRPr="00E92B0F">
        <w:rPr>
          <w:rFonts w:ascii="Sitka Banner" w:hAnsi="Sitka Banner"/>
          <w:sz w:val="20"/>
        </w:rPr>
        <w:t xml:space="preserve"> of Charles University, a representative of Masaryk University and a representative of the Slovak Academy of Sciences.</w:t>
      </w:r>
      <w:r>
        <w:rPr>
          <w:rFonts w:ascii="Sitka Banner" w:hAnsi="Sitka Banner"/>
          <w:sz w:val="20"/>
        </w:rPr>
        <w:t xml:space="preserve"> See: </w:t>
      </w:r>
      <w:hyperlink r:id="rId12" w:history="1">
        <w:r w:rsidRPr="00C84D6C">
          <w:rPr>
            <w:rStyle w:val="Hypertextovodkaz"/>
            <w:rFonts w:ascii="Sitka Banner" w:hAnsi="Sitka Banner"/>
            <w:b/>
            <w:sz w:val="20"/>
          </w:rPr>
          <w:t>https://fsv.cuni.cz/veda-vyzkum/vedecka-oceneni/cena-josefa-vavrouska</w:t>
        </w:r>
      </w:hyperlink>
    </w:p>
    <w:p w:rsidR="006F38E7" w:rsidRDefault="006F38E7" w:rsidP="000D677A">
      <w:pPr>
        <w:spacing w:before="120" w:line="276" w:lineRule="auto"/>
        <w:ind w:right="261"/>
        <w:jc w:val="both"/>
        <w:rPr>
          <w:rFonts w:ascii="Sitka Banner" w:hAnsi="Sitka Banner"/>
          <w:sz w:val="20"/>
        </w:rPr>
      </w:pPr>
    </w:p>
    <w:p w:rsidR="006F38E7" w:rsidRDefault="00F810A2" w:rsidP="000D677A">
      <w:pPr>
        <w:spacing w:line="276" w:lineRule="auto"/>
        <w:jc w:val="both"/>
        <w:rPr>
          <w:rFonts w:ascii="Sitka Banner" w:hAnsi="Sitka Banner"/>
          <w:sz w:val="20"/>
        </w:rPr>
      </w:pPr>
      <w:r>
        <w:rPr>
          <w:rFonts w:ascii="Sitka Banner" w:hAnsi="Sitka Banner"/>
          <w:sz w:val="20"/>
        </w:rPr>
        <w:t>T</w:t>
      </w:r>
      <w:r w:rsidR="006F38E7">
        <w:rPr>
          <w:rFonts w:ascii="Sitka Banner" w:hAnsi="Sitka Banner"/>
          <w:sz w:val="20"/>
        </w:rPr>
        <w:t>he Secretary of Josef VAVROU</w:t>
      </w:r>
      <w:r>
        <w:rPr>
          <w:rFonts w:ascii="Sitka Banner" w:hAnsi="Sitka Banner"/>
          <w:sz w:val="20"/>
        </w:rPr>
        <w:t xml:space="preserve">SEK Award and a contact person </w:t>
      </w:r>
      <w:r w:rsidR="006F38E7" w:rsidRPr="00641E1A">
        <w:rPr>
          <w:rFonts w:ascii="Sitka Banner" w:hAnsi="Sitka Banner"/>
          <w:sz w:val="20"/>
        </w:rPr>
        <w:t>PhDr. Ji</w:t>
      </w:r>
      <w:r w:rsidR="006F38E7" w:rsidRPr="00641E1A">
        <w:rPr>
          <w:rFonts w:ascii="Sitka Banner" w:hAnsi="Sitka Banner" w:cs="Calibri"/>
          <w:sz w:val="20"/>
        </w:rPr>
        <w:t>ř</w:t>
      </w:r>
      <w:r w:rsidR="006F38E7" w:rsidRPr="00641E1A">
        <w:rPr>
          <w:rFonts w:ascii="Sitka Banner" w:hAnsi="Sitka Banner" w:cs="Bodoni MT"/>
          <w:sz w:val="20"/>
        </w:rPr>
        <w:t>í</w:t>
      </w:r>
      <w:r w:rsidR="006F38E7" w:rsidRPr="00641E1A">
        <w:rPr>
          <w:rFonts w:ascii="Sitka Banner" w:hAnsi="Sitka Banner"/>
          <w:sz w:val="20"/>
        </w:rPr>
        <w:t xml:space="preserve"> KAMEN</w:t>
      </w:r>
      <w:r w:rsidR="006F38E7" w:rsidRPr="00641E1A">
        <w:rPr>
          <w:rFonts w:ascii="Sitka Banner" w:hAnsi="Sitka Banner" w:cs="Bodoni MT"/>
          <w:sz w:val="20"/>
        </w:rPr>
        <w:t>Í</w:t>
      </w:r>
      <w:r w:rsidR="006F38E7" w:rsidRPr="00641E1A">
        <w:rPr>
          <w:rFonts w:ascii="Sitka Banner" w:hAnsi="Sitka Banner" w:cs="Calibri"/>
          <w:sz w:val="20"/>
        </w:rPr>
        <w:t>Č</w:t>
      </w:r>
      <w:r w:rsidR="006F38E7" w:rsidRPr="00641E1A">
        <w:rPr>
          <w:rFonts w:ascii="Sitka Banner" w:hAnsi="Sitka Banner"/>
          <w:sz w:val="20"/>
        </w:rPr>
        <w:t>EK, CSc.</w:t>
      </w:r>
      <w:r w:rsidR="004B279C">
        <w:rPr>
          <w:rFonts w:ascii="Sitka Banner" w:hAnsi="Sitka Banner"/>
          <w:sz w:val="20"/>
        </w:rPr>
        <w:t xml:space="preserve"> i</w:t>
      </w:r>
      <w:r>
        <w:rPr>
          <w:rFonts w:ascii="Sitka Banner" w:hAnsi="Sitka Banner"/>
          <w:sz w:val="20"/>
        </w:rPr>
        <w:t>s responsible for the organization and the proper course of the competition.</w:t>
      </w:r>
    </w:p>
    <w:p w:rsidR="006F38E7" w:rsidRDefault="006F38E7" w:rsidP="006F38E7">
      <w:pPr>
        <w:spacing w:line="276" w:lineRule="auto"/>
        <w:ind w:firstLine="708"/>
      </w:pPr>
      <w:r>
        <w:rPr>
          <w:rFonts w:ascii="Sitka Banner" w:hAnsi="Sitka Banner"/>
          <w:sz w:val="20"/>
        </w:rPr>
        <w:t>E</w:t>
      </w:r>
      <w:r w:rsidRPr="00641E1A">
        <w:rPr>
          <w:rFonts w:ascii="Sitka Banner" w:hAnsi="Sitka Banner"/>
          <w:sz w:val="20"/>
        </w:rPr>
        <w:t xml:space="preserve">-mail: </w:t>
      </w:r>
      <w:hyperlink r:id="rId13" w:history="1">
        <w:r w:rsidRPr="00641E1A">
          <w:rPr>
            <w:rStyle w:val="Hypertextovodkaz"/>
            <w:rFonts w:ascii="Sitka Banner" w:hAnsi="Sitka Banner"/>
            <w:b/>
            <w:color w:val="auto"/>
            <w:sz w:val="20"/>
            <w:szCs w:val="20"/>
          </w:rPr>
          <w:t>kameni@fsv.cuni.cz</w:t>
        </w:r>
      </w:hyperlink>
    </w:p>
    <w:p w:rsidR="00F22310" w:rsidRPr="00641E1A" w:rsidRDefault="00F22310" w:rsidP="006F38E7">
      <w:pPr>
        <w:spacing w:line="276" w:lineRule="auto"/>
        <w:ind w:firstLine="708"/>
        <w:rPr>
          <w:rFonts w:ascii="Sitka Banner" w:hAnsi="Sitka Banner"/>
          <w:sz w:val="20"/>
        </w:rPr>
      </w:pPr>
    </w:p>
    <w:p w:rsidR="006F38E7" w:rsidRPr="00641E1A" w:rsidRDefault="006F38E7" w:rsidP="006F38E7">
      <w:pPr>
        <w:spacing w:line="276" w:lineRule="auto"/>
        <w:rPr>
          <w:rFonts w:ascii="Sitka Banner" w:hAnsi="Sitka Banner"/>
          <w:b/>
          <w:sz w:val="20"/>
        </w:rPr>
      </w:pPr>
      <w:r w:rsidRPr="00641E1A">
        <w:rPr>
          <w:rFonts w:ascii="Sitka Banner" w:hAnsi="Sitka Banner"/>
          <w:sz w:val="20"/>
        </w:rPr>
        <w:t xml:space="preserve">     </w:t>
      </w:r>
      <w:r w:rsidRPr="00641E1A">
        <w:rPr>
          <w:rFonts w:ascii="Sitka Banner" w:hAnsi="Sitka Banner"/>
          <w:sz w:val="20"/>
        </w:rPr>
        <w:tab/>
      </w:r>
      <w:r>
        <w:rPr>
          <w:rFonts w:ascii="Sitka Banner" w:hAnsi="Sitka Banner"/>
          <w:sz w:val="20"/>
        </w:rPr>
        <w:t>Address where to send the works</w:t>
      </w:r>
      <w:r w:rsidRPr="00641E1A">
        <w:rPr>
          <w:rFonts w:ascii="Sitka Banner" w:hAnsi="Sitka Banner"/>
          <w:sz w:val="20"/>
        </w:rPr>
        <w:t xml:space="preserve">: </w:t>
      </w:r>
      <w:r w:rsidRPr="00641E1A">
        <w:rPr>
          <w:rFonts w:ascii="Sitka Banner" w:hAnsi="Sitka Banner"/>
          <w:sz w:val="20"/>
        </w:rPr>
        <w:tab/>
      </w:r>
      <w:r>
        <w:rPr>
          <w:rFonts w:ascii="Sitka Banner" w:hAnsi="Sitka Banner"/>
          <w:b/>
          <w:sz w:val="20"/>
        </w:rPr>
        <w:t>Charles University</w:t>
      </w:r>
    </w:p>
    <w:p w:rsidR="006F38E7" w:rsidRPr="00641E1A" w:rsidRDefault="006F38E7" w:rsidP="006F38E7">
      <w:pPr>
        <w:spacing w:line="276" w:lineRule="auto"/>
        <w:ind w:left="3540" w:firstLine="708"/>
        <w:rPr>
          <w:rFonts w:ascii="Sitka Banner" w:hAnsi="Sitka Banner"/>
          <w:b/>
          <w:sz w:val="20"/>
        </w:rPr>
      </w:pPr>
      <w:r>
        <w:rPr>
          <w:rFonts w:ascii="Sitka Banner" w:hAnsi="Sitka Banner"/>
          <w:b/>
          <w:sz w:val="20"/>
        </w:rPr>
        <w:t>Faculty of Social Sciences</w:t>
      </w:r>
    </w:p>
    <w:p w:rsidR="006F38E7" w:rsidRPr="00641E1A" w:rsidRDefault="006F38E7" w:rsidP="006F38E7">
      <w:pPr>
        <w:spacing w:line="276" w:lineRule="auto"/>
        <w:ind w:left="3540" w:firstLine="708"/>
        <w:rPr>
          <w:rFonts w:ascii="Sitka Banner" w:hAnsi="Sitka Banner"/>
          <w:b/>
          <w:sz w:val="20"/>
          <w:shd w:val="clear" w:color="auto" w:fill="FFFFFF" w:themeFill="background1"/>
        </w:rPr>
      </w:pPr>
      <w:r w:rsidRPr="00641E1A">
        <w:rPr>
          <w:rFonts w:ascii="Sitka Banner" w:hAnsi="Sitka Banner"/>
          <w:b/>
          <w:sz w:val="20"/>
          <w:shd w:val="clear" w:color="auto" w:fill="FFFFFF" w:themeFill="background1"/>
        </w:rPr>
        <w:t>Smetanovo náb</w:t>
      </w:r>
      <w:r w:rsidRPr="00641E1A">
        <w:rPr>
          <w:rFonts w:ascii="Sitka Banner" w:hAnsi="Sitka Banner" w:cs="Calibri"/>
          <w:b/>
          <w:sz w:val="20"/>
          <w:shd w:val="clear" w:color="auto" w:fill="FFFFFF" w:themeFill="background1"/>
        </w:rPr>
        <w:t>ř</w:t>
      </w:r>
      <w:r w:rsidRPr="00641E1A">
        <w:rPr>
          <w:rFonts w:ascii="Sitka Banner" w:hAnsi="Sitka Banner"/>
          <w:b/>
          <w:sz w:val="20"/>
          <w:shd w:val="clear" w:color="auto" w:fill="FFFFFF" w:themeFill="background1"/>
        </w:rPr>
        <w:t>e</w:t>
      </w:r>
      <w:r w:rsidRPr="00641E1A">
        <w:rPr>
          <w:rFonts w:ascii="Sitka Banner" w:hAnsi="Sitka Banner" w:cs="Calibri"/>
          <w:b/>
          <w:sz w:val="20"/>
          <w:shd w:val="clear" w:color="auto" w:fill="FFFFFF" w:themeFill="background1"/>
        </w:rPr>
        <w:t>ž</w:t>
      </w:r>
      <w:r w:rsidRPr="00641E1A">
        <w:rPr>
          <w:rFonts w:ascii="Sitka Banner" w:hAnsi="Sitka Banner" w:cs="Calisto MT"/>
          <w:b/>
          <w:sz w:val="20"/>
          <w:shd w:val="clear" w:color="auto" w:fill="FFFFFF" w:themeFill="background1"/>
        </w:rPr>
        <w:t>í</w:t>
      </w:r>
      <w:r w:rsidRPr="00641E1A">
        <w:rPr>
          <w:rFonts w:ascii="Sitka Banner" w:hAnsi="Sitka Banner"/>
          <w:b/>
          <w:sz w:val="20"/>
          <w:shd w:val="clear" w:color="auto" w:fill="FFFFFF" w:themeFill="background1"/>
        </w:rPr>
        <w:t xml:space="preserve"> 6</w:t>
      </w:r>
    </w:p>
    <w:p w:rsidR="006F38E7" w:rsidRPr="00641E1A" w:rsidRDefault="006F38E7" w:rsidP="006F38E7">
      <w:pPr>
        <w:spacing w:line="276" w:lineRule="auto"/>
        <w:ind w:left="3540" w:firstLine="708"/>
        <w:rPr>
          <w:rFonts w:ascii="Sitka Banner" w:hAnsi="Sitka Banner"/>
          <w:b/>
          <w:sz w:val="20"/>
        </w:rPr>
      </w:pPr>
      <w:r w:rsidRPr="00641E1A">
        <w:rPr>
          <w:rFonts w:ascii="Sitka Banner" w:hAnsi="Sitka Banner"/>
          <w:b/>
          <w:sz w:val="20"/>
        </w:rPr>
        <w:t xml:space="preserve">110 01 </w:t>
      </w:r>
      <w:r>
        <w:rPr>
          <w:rFonts w:ascii="Sitka Banner" w:hAnsi="Sitka Banner"/>
          <w:b/>
          <w:sz w:val="20"/>
        </w:rPr>
        <w:t>Prague</w:t>
      </w:r>
      <w:r w:rsidRPr="00641E1A">
        <w:rPr>
          <w:rFonts w:ascii="Sitka Banner" w:hAnsi="Sitka Banner"/>
          <w:b/>
          <w:sz w:val="20"/>
        </w:rPr>
        <w:t xml:space="preserve"> 1</w:t>
      </w:r>
    </w:p>
    <w:p w:rsidR="006F38E7" w:rsidRPr="00C84D6C" w:rsidRDefault="006F38E7" w:rsidP="000D677A">
      <w:pPr>
        <w:spacing w:before="120" w:line="276" w:lineRule="auto"/>
        <w:ind w:right="261"/>
        <w:jc w:val="both"/>
        <w:rPr>
          <w:rFonts w:ascii="Sitka Banner" w:hAnsi="Sitka Banner"/>
          <w:sz w:val="20"/>
        </w:rPr>
      </w:pPr>
      <w:r>
        <w:rPr>
          <w:rFonts w:ascii="Sitka Banner" w:hAnsi="Sitka Banner"/>
          <w:sz w:val="20"/>
        </w:rPr>
        <w:t>The w</w:t>
      </w:r>
      <w:r w:rsidRPr="00325005">
        <w:rPr>
          <w:rFonts w:ascii="Sitka Banner" w:hAnsi="Sitka Banner"/>
          <w:sz w:val="20"/>
        </w:rPr>
        <w:t xml:space="preserve">ork can also be delivered in person and handed over to the faculty </w:t>
      </w:r>
      <w:r>
        <w:rPr>
          <w:rFonts w:ascii="Sitka Banner" w:hAnsi="Sitka Banner"/>
          <w:sz w:val="20"/>
        </w:rPr>
        <w:t>post room</w:t>
      </w:r>
      <w:r w:rsidRPr="00325005">
        <w:rPr>
          <w:rFonts w:ascii="Sitka Banner" w:hAnsi="Sitka Banner"/>
          <w:sz w:val="20"/>
        </w:rPr>
        <w:t>. In this case, the envelope with the copy of the competi</w:t>
      </w:r>
      <w:r>
        <w:rPr>
          <w:rFonts w:ascii="Sitka Banner" w:hAnsi="Sitka Banner"/>
          <w:sz w:val="20"/>
        </w:rPr>
        <w:t>ng</w:t>
      </w:r>
      <w:r w:rsidRPr="00325005">
        <w:rPr>
          <w:rFonts w:ascii="Sitka Banner" w:hAnsi="Sitka Banner"/>
          <w:sz w:val="20"/>
        </w:rPr>
        <w:t xml:space="preserve"> work </w:t>
      </w:r>
      <w:r>
        <w:rPr>
          <w:rFonts w:ascii="Sitka Banner" w:hAnsi="Sitka Banner"/>
          <w:sz w:val="20"/>
        </w:rPr>
        <w:t>needs to</w:t>
      </w:r>
      <w:r w:rsidRPr="00325005">
        <w:rPr>
          <w:rFonts w:ascii="Sitka Banner" w:hAnsi="Sitka Banner"/>
          <w:sz w:val="20"/>
        </w:rPr>
        <w:t xml:space="preserve"> be </w:t>
      </w:r>
      <w:r w:rsidRPr="00325005">
        <w:rPr>
          <w:rFonts w:ascii="Sitka Banner" w:hAnsi="Sitka Banner"/>
          <w:b/>
          <w:sz w:val="20"/>
        </w:rPr>
        <w:t>visibly marked</w:t>
      </w:r>
      <w:r w:rsidRPr="00325005">
        <w:rPr>
          <w:rFonts w:ascii="Sitka Banner" w:hAnsi="Sitka Banner"/>
          <w:sz w:val="20"/>
        </w:rPr>
        <w:t xml:space="preserve"> with the heading: </w:t>
      </w:r>
      <w:r w:rsidRPr="00325005">
        <w:rPr>
          <w:rFonts w:ascii="Sitka Banner" w:hAnsi="Sitka Banner"/>
        </w:rPr>
        <w:t>Josef VAVROUSEK Award</w:t>
      </w:r>
      <w:r>
        <w:rPr>
          <w:rFonts w:ascii="Sitka Banner" w:hAnsi="Sitka Banner"/>
          <w:sz w:val="20"/>
        </w:rPr>
        <w:t>.</w:t>
      </w:r>
    </w:p>
    <w:sectPr w:rsidR="006F38E7" w:rsidRPr="00C84D6C" w:rsidSect="008E14F2">
      <w:headerReference w:type="default" r:id="rId14"/>
      <w:pgSz w:w="11906" w:h="16838"/>
      <w:pgMar w:top="2552" w:right="849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B55" w:rsidRDefault="00FD0B55" w:rsidP="00924848">
      <w:r>
        <w:separator/>
      </w:r>
    </w:p>
  </w:endnote>
  <w:endnote w:type="continuationSeparator" w:id="0">
    <w:p w:rsidR="00FD0B55" w:rsidRDefault="00FD0B55" w:rsidP="0092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Banner">
    <w:altName w:val="Arial"/>
    <w:charset w:val="EE"/>
    <w:family w:val="auto"/>
    <w:pitch w:val="variable"/>
    <w:sig w:usb0="00000001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B55" w:rsidRDefault="00FD0B55" w:rsidP="00924848">
      <w:r>
        <w:separator/>
      </w:r>
    </w:p>
  </w:footnote>
  <w:footnote w:type="continuationSeparator" w:id="0">
    <w:p w:rsidR="00FD0B55" w:rsidRDefault="00FD0B55" w:rsidP="00924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83" w:rsidRDefault="00D33783" w:rsidP="0007478C">
    <w:pPr>
      <w:pStyle w:val="Zhlav"/>
    </w:pPr>
    <w:r>
      <w:rPr>
        <w:noProof/>
      </w:rPr>
      <w:drawing>
        <wp:inline distT="0" distB="0" distL="0" distR="0">
          <wp:extent cx="3383280" cy="1045399"/>
          <wp:effectExtent l="0" t="0" r="7620" b="2540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VTEMP-531-version1-logotyp_fsv_uk_cz_barev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4624" cy="1051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137242"/>
    <w:multiLevelType w:val="hybridMultilevel"/>
    <w:tmpl w:val="192CFCF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50E1C97"/>
    <w:multiLevelType w:val="hybridMultilevel"/>
    <w:tmpl w:val="EBCA2F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A4ACD"/>
    <w:multiLevelType w:val="hybridMultilevel"/>
    <w:tmpl w:val="CC4C1A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AC26BF"/>
    <w:multiLevelType w:val="hybridMultilevel"/>
    <w:tmpl w:val="4C34BFDA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E0E4765"/>
    <w:multiLevelType w:val="hybridMultilevel"/>
    <w:tmpl w:val="7E8E6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9530A"/>
    <w:multiLevelType w:val="hybridMultilevel"/>
    <w:tmpl w:val="C6FAFD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A20AE7"/>
    <w:multiLevelType w:val="hybridMultilevel"/>
    <w:tmpl w:val="DF740CA2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7393F"/>
    <w:multiLevelType w:val="singleLevel"/>
    <w:tmpl w:val="C7E673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9">
    <w:nsid w:val="3116551F"/>
    <w:multiLevelType w:val="hybridMultilevel"/>
    <w:tmpl w:val="43D013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BC1A1D"/>
    <w:multiLevelType w:val="hybridMultilevel"/>
    <w:tmpl w:val="EBA4B07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D2805"/>
    <w:multiLevelType w:val="hybridMultilevel"/>
    <w:tmpl w:val="E71CC720"/>
    <w:lvl w:ilvl="0" w:tplc="C1E04950">
      <w:start w:val="1"/>
      <w:numFmt w:val="decimal"/>
      <w:lvlText w:val="%1."/>
      <w:lvlJc w:val="left"/>
      <w:pPr>
        <w:ind w:left="5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9" w:hanging="360"/>
      </w:pPr>
    </w:lvl>
    <w:lvl w:ilvl="2" w:tplc="0409001B" w:tentative="1">
      <w:start w:val="1"/>
      <w:numFmt w:val="lowerRoman"/>
      <w:lvlText w:val="%3."/>
      <w:lvlJc w:val="right"/>
      <w:pPr>
        <w:ind w:left="1969" w:hanging="180"/>
      </w:pPr>
    </w:lvl>
    <w:lvl w:ilvl="3" w:tplc="0409000F" w:tentative="1">
      <w:start w:val="1"/>
      <w:numFmt w:val="decimal"/>
      <w:lvlText w:val="%4."/>
      <w:lvlJc w:val="left"/>
      <w:pPr>
        <w:ind w:left="2689" w:hanging="360"/>
      </w:pPr>
    </w:lvl>
    <w:lvl w:ilvl="4" w:tplc="04090019" w:tentative="1">
      <w:start w:val="1"/>
      <w:numFmt w:val="lowerLetter"/>
      <w:lvlText w:val="%5."/>
      <w:lvlJc w:val="left"/>
      <w:pPr>
        <w:ind w:left="3409" w:hanging="360"/>
      </w:pPr>
    </w:lvl>
    <w:lvl w:ilvl="5" w:tplc="0409001B" w:tentative="1">
      <w:start w:val="1"/>
      <w:numFmt w:val="lowerRoman"/>
      <w:lvlText w:val="%6."/>
      <w:lvlJc w:val="right"/>
      <w:pPr>
        <w:ind w:left="4129" w:hanging="180"/>
      </w:pPr>
    </w:lvl>
    <w:lvl w:ilvl="6" w:tplc="0409000F" w:tentative="1">
      <w:start w:val="1"/>
      <w:numFmt w:val="decimal"/>
      <w:lvlText w:val="%7."/>
      <w:lvlJc w:val="left"/>
      <w:pPr>
        <w:ind w:left="4849" w:hanging="360"/>
      </w:pPr>
    </w:lvl>
    <w:lvl w:ilvl="7" w:tplc="04090019" w:tentative="1">
      <w:start w:val="1"/>
      <w:numFmt w:val="lowerLetter"/>
      <w:lvlText w:val="%8."/>
      <w:lvlJc w:val="left"/>
      <w:pPr>
        <w:ind w:left="5569" w:hanging="360"/>
      </w:pPr>
    </w:lvl>
    <w:lvl w:ilvl="8" w:tplc="040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2">
    <w:nsid w:val="3AE40C65"/>
    <w:multiLevelType w:val="hybridMultilevel"/>
    <w:tmpl w:val="7ED63E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EA5104"/>
    <w:multiLevelType w:val="hybridMultilevel"/>
    <w:tmpl w:val="9AC4B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C7316"/>
    <w:multiLevelType w:val="hybridMultilevel"/>
    <w:tmpl w:val="AB5A3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50271"/>
    <w:multiLevelType w:val="hybridMultilevel"/>
    <w:tmpl w:val="D01688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DC3D1F"/>
    <w:multiLevelType w:val="hybridMultilevel"/>
    <w:tmpl w:val="2ACAF0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6218AA"/>
    <w:multiLevelType w:val="hybridMultilevel"/>
    <w:tmpl w:val="F132A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A1BA0"/>
    <w:multiLevelType w:val="hybridMultilevel"/>
    <w:tmpl w:val="556EDB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2B7704"/>
    <w:multiLevelType w:val="singleLevel"/>
    <w:tmpl w:val="C7E673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0">
    <w:nsid w:val="69CD2E2B"/>
    <w:multiLevelType w:val="hybridMultilevel"/>
    <w:tmpl w:val="A1C47C26"/>
    <w:lvl w:ilvl="0" w:tplc="04050007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6C9860D5"/>
    <w:multiLevelType w:val="hybridMultilevel"/>
    <w:tmpl w:val="466E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730115"/>
    <w:multiLevelType w:val="hybridMultilevel"/>
    <w:tmpl w:val="858E04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9"/>
  </w:num>
  <w:num w:numId="4">
    <w:abstractNumId w:val="1"/>
  </w:num>
  <w:num w:numId="5">
    <w:abstractNumId w:val="4"/>
  </w:num>
  <w:num w:numId="6">
    <w:abstractNumId w:val="11"/>
  </w:num>
  <w:num w:numId="7">
    <w:abstractNumId w:val="21"/>
  </w:num>
  <w:num w:numId="8">
    <w:abstractNumId w:val="14"/>
  </w:num>
  <w:num w:numId="9">
    <w:abstractNumId w:val="7"/>
  </w:num>
  <w:num w:numId="10">
    <w:abstractNumId w:val="20"/>
  </w:num>
  <w:num w:numId="11">
    <w:abstractNumId w:val="13"/>
  </w:num>
  <w:num w:numId="12">
    <w:abstractNumId w:val="10"/>
  </w:num>
  <w:num w:numId="13">
    <w:abstractNumId w:val="16"/>
  </w:num>
  <w:num w:numId="14">
    <w:abstractNumId w:val="15"/>
  </w:num>
  <w:num w:numId="15">
    <w:abstractNumId w:val="3"/>
  </w:num>
  <w:num w:numId="16">
    <w:abstractNumId w:val="22"/>
  </w:num>
  <w:num w:numId="17">
    <w:abstractNumId w:val="2"/>
  </w:num>
  <w:num w:numId="18">
    <w:abstractNumId w:val="5"/>
  </w:num>
  <w:num w:numId="19">
    <w:abstractNumId w:val="6"/>
  </w:num>
  <w:num w:numId="20">
    <w:abstractNumId w:val="12"/>
  </w:num>
  <w:num w:numId="21">
    <w:abstractNumId w:val="9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2C"/>
    <w:rsid w:val="000004F0"/>
    <w:rsid w:val="0000462B"/>
    <w:rsid w:val="00004F10"/>
    <w:rsid w:val="00004F1B"/>
    <w:rsid w:val="0001799C"/>
    <w:rsid w:val="00026FBC"/>
    <w:rsid w:val="00034EFE"/>
    <w:rsid w:val="00053223"/>
    <w:rsid w:val="00063213"/>
    <w:rsid w:val="0007478C"/>
    <w:rsid w:val="00081C81"/>
    <w:rsid w:val="00082F47"/>
    <w:rsid w:val="00094C55"/>
    <w:rsid w:val="000A298C"/>
    <w:rsid w:val="000A5DB6"/>
    <w:rsid w:val="000B1BB0"/>
    <w:rsid w:val="000D677A"/>
    <w:rsid w:val="000F4997"/>
    <w:rsid w:val="00124730"/>
    <w:rsid w:val="0013000E"/>
    <w:rsid w:val="0017741D"/>
    <w:rsid w:val="001A3CEE"/>
    <w:rsid w:val="001A42A9"/>
    <w:rsid w:val="001A6681"/>
    <w:rsid w:val="001C1E42"/>
    <w:rsid w:val="001C747B"/>
    <w:rsid w:val="001D7133"/>
    <w:rsid w:val="001E7E9C"/>
    <w:rsid w:val="001F6BB4"/>
    <w:rsid w:val="002319ED"/>
    <w:rsid w:val="0024732E"/>
    <w:rsid w:val="0025399B"/>
    <w:rsid w:val="002562D3"/>
    <w:rsid w:val="00264087"/>
    <w:rsid w:val="0026641B"/>
    <w:rsid w:val="00275E5F"/>
    <w:rsid w:val="002806B7"/>
    <w:rsid w:val="00281C4E"/>
    <w:rsid w:val="002A1010"/>
    <w:rsid w:val="002A6B59"/>
    <w:rsid w:val="002C0010"/>
    <w:rsid w:val="002C02DC"/>
    <w:rsid w:val="002C19DF"/>
    <w:rsid w:val="002D0D36"/>
    <w:rsid w:val="002D4DCD"/>
    <w:rsid w:val="002E017F"/>
    <w:rsid w:val="00337405"/>
    <w:rsid w:val="0034065A"/>
    <w:rsid w:val="003474F6"/>
    <w:rsid w:val="00356283"/>
    <w:rsid w:val="0037441E"/>
    <w:rsid w:val="00385C77"/>
    <w:rsid w:val="0039001F"/>
    <w:rsid w:val="0039130A"/>
    <w:rsid w:val="003A0E53"/>
    <w:rsid w:val="003A57A0"/>
    <w:rsid w:val="003A6EF8"/>
    <w:rsid w:val="003C00BA"/>
    <w:rsid w:val="003C2002"/>
    <w:rsid w:val="003D738E"/>
    <w:rsid w:val="003E3666"/>
    <w:rsid w:val="003E55A7"/>
    <w:rsid w:val="003F1907"/>
    <w:rsid w:val="00402771"/>
    <w:rsid w:val="00413BE4"/>
    <w:rsid w:val="004143A5"/>
    <w:rsid w:val="00421A6C"/>
    <w:rsid w:val="00421F0D"/>
    <w:rsid w:val="004240EE"/>
    <w:rsid w:val="00424ED0"/>
    <w:rsid w:val="004324DF"/>
    <w:rsid w:val="004349F6"/>
    <w:rsid w:val="00436E5D"/>
    <w:rsid w:val="004661B1"/>
    <w:rsid w:val="00474C12"/>
    <w:rsid w:val="00477937"/>
    <w:rsid w:val="0049494A"/>
    <w:rsid w:val="0049677E"/>
    <w:rsid w:val="004B279C"/>
    <w:rsid w:val="004B3A45"/>
    <w:rsid w:val="004F0C3F"/>
    <w:rsid w:val="004F4201"/>
    <w:rsid w:val="005304CF"/>
    <w:rsid w:val="00532EFC"/>
    <w:rsid w:val="005336B8"/>
    <w:rsid w:val="005575F8"/>
    <w:rsid w:val="00575A5D"/>
    <w:rsid w:val="005805A0"/>
    <w:rsid w:val="0059286F"/>
    <w:rsid w:val="005A09DA"/>
    <w:rsid w:val="005C4739"/>
    <w:rsid w:val="005E511F"/>
    <w:rsid w:val="005E5942"/>
    <w:rsid w:val="00660502"/>
    <w:rsid w:val="006727DF"/>
    <w:rsid w:val="006762E0"/>
    <w:rsid w:val="00687E10"/>
    <w:rsid w:val="00694507"/>
    <w:rsid w:val="00695D49"/>
    <w:rsid w:val="006B4A31"/>
    <w:rsid w:val="006F07F8"/>
    <w:rsid w:val="006F38E7"/>
    <w:rsid w:val="006F560B"/>
    <w:rsid w:val="007018AA"/>
    <w:rsid w:val="00702CB3"/>
    <w:rsid w:val="00712A3B"/>
    <w:rsid w:val="00714F68"/>
    <w:rsid w:val="007227D2"/>
    <w:rsid w:val="00726177"/>
    <w:rsid w:val="007264FD"/>
    <w:rsid w:val="0072772F"/>
    <w:rsid w:val="007405FD"/>
    <w:rsid w:val="007417F7"/>
    <w:rsid w:val="00762D62"/>
    <w:rsid w:val="007634AD"/>
    <w:rsid w:val="0079015C"/>
    <w:rsid w:val="00791485"/>
    <w:rsid w:val="007921F7"/>
    <w:rsid w:val="007A0F11"/>
    <w:rsid w:val="007A2827"/>
    <w:rsid w:val="007D30F4"/>
    <w:rsid w:val="007E0BDE"/>
    <w:rsid w:val="007F15DE"/>
    <w:rsid w:val="007F2555"/>
    <w:rsid w:val="00810551"/>
    <w:rsid w:val="00815C0F"/>
    <w:rsid w:val="008208C1"/>
    <w:rsid w:val="00824D53"/>
    <w:rsid w:val="00841A2F"/>
    <w:rsid w:val="00843DCB"/>
    <w:rsid w:val="008569E3"/>
    <w:rsid w:val="00862A09"/>
    <w:rsid w:val="008637D9"/>
    <w:rsid w:val="00867165"/>
    <w:rsid w:val="00885C06"/>
    <w:rsid w:val="00896340"/>
    <w:rsid w:val="008A6624"/>
    <w:rsid w:val="008B4A9B"/>
    <w:rsid w:val="008D048A"/>
    <w:rsid w:val="008D4ADA"/>
    <w:rsid w:val="008E14F2"/>
    <w:rsid w:val="00916D77"/>
    <w:rsid w:val="00924848"/>
    <w:rsid w:val="00930EB2"/>
    <w:rsid w:val="00936BF3"/>
    <w:rsid w:val="00942B41"/>
    <w:rsid w:val="0094302C"/>
    <w:rsid w:val="00947BD1"/>
    <w:rsid w:val="00951DC7"/>
    <w:rsid w:val="009914C9"/>
    <w:rsid w:val="0099715D"/>
    <w:rsid w:val="009D40CC"/>
    <w:rsid w:val="009E1FB7"/>
    <w:rsid w:val="009F3395"/>
    <w:rsid w:val="009F53BA"/>
    <w:rsid w:val="00A15C2A"/>
    <w:rsid w:val="00A317AC"/>
    <w:rsid w:val="00A401D6"/>
    <w:rsid w:val="00A45EF0"/>
    <w:rsid w:val="00A46A26"/>
    <w:rsid w:val="00A6671E"/>
    <w:rsid w:val="00A813F9"/>
    <w:rsid w:val="00A8233C"/>
    <w:rsid w:val="00A839D7"/>
    <w:rsid w:val="00A85496"/>
    <w:rsid w:val="00A86B91"/>
    <w:rsid w:val="00A9663A"/>
    <w:rsid w:val="00AA58FE"/>
    <w:rsid w:val="00AC1136"/>
    <w:rsid w:val="00AC5CCD"/>
    <w:rsid w:val="00AF3CE6"/>
    <w:rsid w:val="00B0768D"/>
    <w:rsid w:val="00B12BA8"/>
    <w:rsid w:val="00B15169"/>
    <w:rsid w:val="00B258E8"/>
    <w:rsid w:val="00B259A1"/>
    <w:rsid w:val="00B5119B"/>
    <w:rsid w:val="00B72C62"/>
    <w:rsid w:val="00B75E0C"/>
    <w:rsid w:val="00B82459"/>
    <w:rsid w:val="00B82C3D"/>
    <w:rsid w:val="00BA3E20"/>
    <w:rsid w:val="00BA7818"/>
    <w:rsid w:val="00BE3E35"/>
    <w:rsid w:val="00BF22E9"/>
    <w:rsid w:val="00BF5F2F"/>
    <w:rsid w:val="00C03B7B"/>
    <w:rsid w:val="00C2090F"/>
    <w:rsid w:val="00C51451"/>
    <w:rsid w:val="00C61AEC"/>
    <w:rsid w:val="00C735E9"/>
    <w:rsid w:val="00C84D6C"/>
    <w:rsid w:val="00C87B14"/>
    <w:rsid w:val="00C95CF5"/>
    <w:rsid w:val="00C96893"/>
    <w:rsid w:val="00CB6815"/>
    <w:rsid w:val="00CD515B"/>
    <w:rsid w:val="00CE511B"/>
    <w:rsid w:val="00D33783"/>
    <w:rsid w:val="00D422EB"/>
    <w:rsid w:val="00D51289"/>
    <w:rsid w:val="00D64751"/>
    <w:rsid w:val="00D81FE3"/>
    <w:rsid w:val="00D92F52"/>
    <w:rsid w:val="00DA45C3"/>
    <w:rsid w:val="00DC2BC7"/>
    <w:rsid w:val="00DC4E61"/>
    <w:rsid w:val="00DD2DC7"/>
    <w:rsid w:val="00DE559A"/>
    <w:rsid w:val="00E04C82"/>
    <w:rsid w:val="00E21F88"/>
    <w:rsid w:val="00E244C4"/>
    <w:rsid w:val="00E27E56"/>
    <w:rsid w:val="00E530F8"/>
    <w:rsid w:val="00E531A1"/>
    <w:rsid w:val="00E62232"/>
    <w:rsid w:val="00E71013"/>
    <w:rsid w:val="00E97D14"/>
    <w:rsid w:val="00EA088A"/>
    <w:rsid w:val="00EA4E05"/>
    <w:rsid w:val="00EB7437"/>
    <w:rsid w:val="00EC3D83"/>
    <w:rsid w:val="00EC6BBB"/>
    <w:rsid w:val="00ED13BF"/>
    <w:rsid w:val="00ED4CEE"/>
    <w:rsid w:val="00EE3C01"/>
    <w:rsid w:val="00F22310"/>
    <w:rsid w:val="00F247CF"/>
    <w:rsid w:val="00F37E3B"/>
    <w:rsid w:val="00F50789"/>
    <w:rsid w:val="00F552FB"/>
    <w:rsid w:val="00F61E76"/>
    <w:rsid w:val="00F810A2"/>
    <w:rsid w:val="00FB107F"/>
    <w:rsid w:val="00FB41E7"/>
    <w:rsid w:val="00FB555D"/>
    <w:rsid w:val="00FC5FB6"/>
    <w:rsid w:val="00FD0B55"/>
    <w:rsid w:val="00FE1093"/>
    <w:rsid w:val="00FE4C22"/>
    <w:rsid w:val="00F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94302C"/>
    <w:pPr>
      <w:keepNext/>
      <w:jc w:val="center"/>
      <w:outlineLvl w:val="1"/>
    </w:pPr>
    <w:rPr>
      <w:b/>
      <w:szCs w:val="20"/>
    </w:rPr>
  </w:style>
  <w:style w:type="paragraph" w:styleId="Nadpis4">
    <w:name w:val="heading 4"/>
    <w:basedOn w:val="Normln"/>
    <w:next w:val="Normln"/>
    <w:qFormat/>
    <w:rsid w:val="0094302C"/>
    <w:pPr>
      <w:keepNext/>
      <w:spacing w:before="120"/>
      <w:jc w:val="center"/>
      <w:outlineLvl w:val="3"/>
    </w:pPr>
    <w:rPr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4302C"/>
    <w:rPr>
      <w:color w:val="0000FF"/>
      <w:u w:val="single"/>
    </w:rPr>
  </w:style>
  <w:style w:type="paragraph" w:styleId="Zkladntext">
    <w:name w:val="Body Text"/>
    <w:basedOn w:val="Normln"/>
    <w:rsid w:val="0094302C"/>
    <w:rPr>
      <w:i/>
      <w:color w:val="FF0000"/>
      <w:szCs w:val="20"/>
    </w:rPr>
  </w:style>
  <w:style w:type="paragraph" w:styleId="Textvbloku">
    <w:name w:val="Block Text"/>
    <w:basedOn w:val="Normln"/>
    <w:rsid w:val="0094302C"/>
    <w:pPr>
      <w:spacing w:line="360" w:lineRule="auto"/>
      <w:ind w:left="142" w:right="141"/>
      <w:jc w:val="center"/>
    </w:pPr>
    <w:rPr>
      <w:szCs w:val="20"/>
    </w:rPr>
  </w:style>
  <w:style w:type="character" w:styleId="Siln">
    <w:name w:val="Strong"/>
    <w:basedOn w:val="Standardnpsmoodstavce"/>
    <w:uiPriority w:val="22"/>
    <w:qFormat/>
    <w:rsid w:val="002E017F"/>
    <w:rPr>
      <w:b/>
      <w:bCs/>
    </w:rPr>
  </w:style>
  <w:style w:type="character" w:customStyle="1" w:styleId="highlightedsearchterm">
    <w:name w:val="highlightedsearchterm"/>
    <w:basedOn w:val="Standardnpsmoodstavce"/>
    <w:rsid w:val="002E017F"/>
  </w:style>
  <w:style w:type="paragraph" w:styleId="Odstavecseseznamem">
    <w:name w:val="List Paragraph"/>
    <w:basedOn w:val="Normln"/>
    <w:uiPriority w:val="34"/>
    <w:qFormat/>
    <w:rsid w:val="003C2002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248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24848"/>
    <w:rPr>
      <w:sz w:val="24"/>
      <w:szCs w:val="24"/>
    </w:rPr>
  </w:style>
  <w:style w:type="paragraph" w:styleId="Zpat">
    <w:name w:val="footer"/>
    <w:basedOn w:val="Normln"/>
    <w:link w:val="ZpatChar"/>
    <w:unhideWhenUsed/>
    <w:rsid w:val="009248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24848"/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063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063213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semiHidden/>
    <w:unhideWhenUsed/>
    <w:rsid w:val="00916D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94302C"/>
    <w:pPr>
      <w:keepNext/>
      <w:jc w:val="center"/>
      <w:outlineLvl w:val="1"/>
    </w:pPr>
    <w:rPr>
      <w:b/>
      <w:szCs w:val="20"/>
    </w:rPr>
  </w:style>
  <w:style w:type="paragraph" w:styleId="Nadpis4">
    <w:name w:val="heading 4"/>
    <w:basedOn w:val="Normln"/>
    <w:next w:val="Normln"/>
    <w:qFormat/>
    <w:rsid w:val="0094302C"/>
    <w:pPr>
      <w:keepNext/>
      <w:spacing w:before="120"/>
      <w:jc w:val="center"/>
      <w:outlineLvl w:val="3"/>
    </w:pPr>
    <w:rPr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4302C"/>
    <w:rPr>
      <w:color w:val="0000FF"/>
      <w:u w:val="single"/>
    </w:rPr>
  </w:style>
  <w:style w:type="paragraph" w:styleId="Zkladntext">
    <w:name w:val="Body Text"/>
    <w:basedOn w:val="Normln"/>
    <w:rsid w:val="0094302C"/>
    <w:rPr>
      <w:i/>
      <w:color w:val="FF0000"/>
      <w:szCs w:val="20"/>
    </w:rPr>
  </w:style>
  <w:style w:type="paragraph" w:styleId="Textvbloku">
    <w:name w:val="Block Text"/>
    <w:basedOn w:val="Normln"/>
    <w:rsid w:val="0094302C"/>
    <w:pPr>
      <w:spacing w:line="360" w:lineRule="auto"/>
      <w:ind w:left="142" w:right="141"/>
      <w:jc w:val="center"/>
    </w:pPr>
    <w:rPr>
      <w:szCs w:val="20"/>
    </w:rPr>
  </w:style>
  <w:style w:type="character" w:styleId="Siln">
    <w:name w:val="Strong"/>
    <w:basedOn w:val="Standardnpsmoodstavce"/>
    <w:uiPriority w:val="22"/>
    <w:qFormat/>
    <w:rsid w:val="002E017F"/>
    <w:rPr>
      <w:b/>
      <w:bCs/>
    </w:rPr>
  </w:style>
  <w:style w:type="character" w:customStyle="1" w:styleId="highlightedsearchterm">
    <w:name w:val="highlightedsearchterm"/>
    <w:basedOn w:val="Standardnpsmoodstavce"/>
    <w:rsid w:val="002E017F"/>
  </w:style>
  <w:style w:type="paragraph" w:styleId="Odstavecseseznamem">
    <w:name w:val="List Paragraph"/>
    <w:basedOn w:val="Normln"/>
    <w:uiPriority w:val="34"/>
    <w:qFormat/>
    <w:rsid w:val="003C2002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248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24848"/>
    <w:rPr>
      <w:sz w:val="24"/>
      <w:szCs w:val="24"/>
    </w:rPr>
  </w:style>
  <w:style w:type="paragraph" w:styleId="Zpat">
    <w:name w:val="footer"/>
    <w:basedOn w:val="Normln"/>
    <w:link w:val="ZpatChar"/>
    <w:unhideWhenUsed/>
    <w:rsid w:val="009248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24848"/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063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063213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semiHidden/>
    <w:unhideWhenUsed/>
    <w:rsid w:val="00916D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meni@fsv.cuni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sv.cuni.cz/veda-vyzkum/vedecka-oceneni/cena-josefa-vavrousk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sv.cuni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fsv.cuni.cz/veda-vyzkum/vedecka-oceneni/cena-josefa-vavrousk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meni@fsv.cuni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868E3-DDDE-415C-8781-F8B87847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Vyhlášení patnáctého ročníku soutěže o Cenu Josefa VAVROUŠKA</vt:lpstr>
    </vt:vector>
  </TitlesOfParts>
  <Company>FSV-UK</Company>
  <LinksUpToDate>false</LinksUpToDate>
  <CharactersWithSpaces>4672</CharactersWithSpaces>
  <SharedDoc>false</SharedDoc>
  <HLinks>
    <vt:vector size="12" baseType="variant">
      <vt:variant>
        <vt:i4>6815764</vt:i4>
      </vt:variant>
      <vt:variant>
        <vt:i4>3</vt:i4>
      </vt:variant>
      <vt:variant>
        <vt:i4>0</vt:i4>
      </vt:variant>
      <vt:variant>
        <vt:i4>5</vt:i4>
      </vt:variant>
      <vt:variant>
        <vt:lpwstr>mailto:kameni@fsv.cuni.cz</vt:lpwstr>
      </vt:variant>
      <vt:variant>
        <vt:lpwstr/>
      </vt:variant>
      <vt:variant>
        <vt:i4>6422642</vt:i4>
      </vt:variant>
      <vt:variant>
        <vt:i4>0</vt:i4>
      </vt:variant>
      <vt:variant>
        <vt:i4>0</vt:i4>
      </vt:variant>
      <vt:variant>
        <vt:i4>5</vt:i4>
      </vt:variant>
      <vt:variant>
        <vt:lpwstr>http://www.fsv.cuni.cz/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Vyhlášení patnáctého ročníku soutěže o Cenu Josefa VAVROUŠKA</dc:title>
  <dc:creator>test</dc:creator>
  <cp:lastModifiedBy>POKUSNY UCET,ZAM,CIVT</cp:lastModifiedBy>
  <cp:revision>2</cp:revision>
  <cp:lastPrinted>2016-02-28T09:09:00Z</cp:lastPrinted>
  <dcterms:created xsi:type="dcterms:W3CDTF">2020-05-20T09:44:00Z</dcterms:created>
  <dcterms:modified xsi:type="dcterms:W3CDTF">2020-05-20T09:44:00Z</dcterms:modified>
</cp:coreProperties>
</file>